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25F" w:rsidRDefault="001A1C65" w:rsidP="00D4134E">
      <w:pPr>
        <w:spacing w:after="0" w:line="240" w:lineRule="auto"/>
        <w:rPr>
          <w:rFonts w:ascii="Times New Roman" w:hAnsi="Times New Roman"/>
          <w:b/>
          <w:sz w:val="24"/>
          <w:szCs w:val="24"/>
        </w:rPr>
      </w:pPr>
      <w:r>
        <w:rPr>
          <w:rFonts w:ascii="Times New Roman" w:hAnsi="Times New Roman"/>
          <w:b/>
          <w:sz w:val="24"/>
          <w:szCs w:val="24"/>
        </w:rPr>
        <w:t xml:space="preserve">                                   </w:t>
      </w:r>
    </w:p>
    <w:p w:rsidR="0017125F" w:rsidRDefault="0017125F" w:rsidP="00D4134E">
      <w:pPr>
        <w:spacing w:after="0" w:line="240" w:lineRule="auto"/>
        <w:rPr>
          <w:rFonts w:ascii="Times New Roman" w:hAnsi="Times New Roman"/>
          <w:b/>
          <w:sz w:val="24"/>
          <w:szCs w:val="24"/>
        </w:rPr>
      </w:pPr>
    </w:p>
    <w:p w:rsidR="0017125F" w:rsidRDefault="0017125F" w:rsidP="00D4134E">
      <w:pPr>
        <w:spacing w:after="0" w:line="240" w:lineRule="auto"/>
        <w:rPr>
          <w:rFonts w:ascii="Times New Roman" w:hAnsi="Times New Roman"/>
          <w:b/>
          <w:sz w:val="24"/>
          <w:szCs w:val="24"/>
        </w:rPr>
      </w:pPr>
    </w:p>
    <w:p w:rsidR="0017125F" w:rsidRDefault="0017125F" w:rsidP="0017125F">
      <w:pPr>
        <w:spacing w:after="0"/>
        <w:jc w:val="center"/>
        <w:rPr>
          <w:rFonts w:hAnsi="Times New Roman"/>
          <w:color w:val="000000"/>
          <w:sz w:val="24"/>
          <w:szCs w:val="24"/>
        </w:rPr>
      </w:pPr>
      <w:r>
        <w:rPr>
          <w:rFonts w:hAnsi="Times New Roman"/>
          <w:color w:val="000000"/>
          <w:sz w:val="24"/>
          <w:szCs w:val="24"/>
        </w:rPr>
        <w:t>Муниципальное</w:t>
      </w:r>
      <w:r>
        <w:rPr>
          <w:rFonts w:hAnsi="Times New Roman"/>
          <w:color w:val="000000"/>
          <w:sz w:val="24"/>
          <w:szCs w:val="24"/>
        </w:rPr>
        <w:t xml:space="preserve"> </w:t>
      </w:r>
      <w:r>
        <w:rPr>
          <w:rFonts w:hAnsi="Times New Roman"/>
          <w:color w:val="000000"/>
          <w:sz w:val="24"/>
          <w:szCs w:val="24"/>
        </w:rPr>
        <w:t>казенное</w:t>
      </w:r>
      <w:r>
        <w:rPr>
          <w:rFonts w:hAnsi="Times New Roman"/>
          <w:color w:val="000000"/>
          <w:sz w:val="24"/>
          <w:szCs w:val="24"/>
        </w:rPr>
        <w:t xml:space="preserve"> </w:t>
      </w:r>
      <w:r>
        <w:rPr>
          <w:rFonts w:hAnsi="Times New Roman"/>
          <w:color w:val="000000"/>
          <w:sz w:val="24"/>
          <w:szCs w:val="24"/>
        </w:rPr>
        <w:t>дошкольное</w:t>
      </w:r>
      <w:r>
        <w:rPr>
          <w:rFonts w:hAnsi="Times New Roman"/>
          <w:color w:val="000000"/>
          <w:sz w:val="24"/>
          <w:szCs w:val="24"/>
        </w:rPr>
        <w:t xml:space="preserve"> </w:t>
      </w:r>
      <w:r>
        <w:rPr>
          <w:rFonts w:hAnsi="Times New Roman"/>
          <w:color w:val="000000"/>
          <w:sz w:val="24"/>
          <w:szCs w:val="24"/>
        </w:rPr>
        <w:t>образовательное</w:t>
      </w:r>
      <w:r>
        <w:rPr>
          <w:rFonts w:hAnsi="Times New Roman"/>
          <w:color w:val="000000"/>
          <w:sz w:val="24"/>
          <w:szCs w:val="24"/>
        </w:rPr>
        <w:t xml:space="preserve"> </w:t>
      </w:r>
      <w:r>
        <w:rPr>
          <w:rFonts w:hAnsi="Times New Roman"/>
          <w:color w:val="000000"/>
          <w:sz w:val="24"/>
          <w:szCs w:val="24"/>
        </w:rPr>
        <w:t>учреждение</w:t>
      </w:r>
      <w:r>
        <w:rPr>
          <w:rFonts w:hAnsi="Times New Roman"/>
          <w:color w:val="000000"/>
          <w:sz w:val="24"/>
          <w:szCs w:val="24"/>
        </w:rPr>
        <w:t xml:space="preserve"> </w:t>
      </w:r>
    </w:p>
    <w:p w:rsidR="0017125F" w:rsidRDefault="0017125F" w:rsidP="0017125F">
      <w:pPr>
        <w:spacing w:after="0"/>
        <w:jc w:val="center"/>
        <w:rPr>
          <w:rFonts w:hAnsi="Times New Roman"/>
          <w:color w:val="000000"/>
          <w:sz w:val="24"/>
          <w:szCs w:val="24"/>
        </w:rPr>
      </w:pPr>
      <w:r>
        <w:rPr>
          <w:rFonts w:hAnsi="Times New Roman"/>
          <w:color w:val="000000"/>
          <w:sz w:val="24"/>
          <w:szCs w:val="24"/>
        </w:rPr>
        <w:t>«Детский</w:t>
      </w:r>
      <w:r>
        <w:rPr>
          <w:rFonts w:hAnsi="Times New Roman"/>
          <w:color w:val="000000"/>
          <w:sz w:val="24"/>
          <w:szCs w:val="24"/>
        </w:rPr>
        <w:t xml:space="preserve"> </w:t>
      </w:r>
      <w:r>
        <w:rPr>
          <w:rFonts w:hAnsi="Times New Roman"/>
          <w:color w:val="000000"/>
          <w:sz w:val="24"/>
          <w:szCs w:val="24"/>
        </w:rPr>
        <w:t>сад</w:t>
      </w:r>
      <w:r>
        <w:rPr>
          <w:rFonts w:hAnsi="Times New Roman"/>
          <w:color w:val="000000"/>
          <w:sz w:val="24"/>
          <w:szCs w:val="24"/>
        </w:rPr>
        <w:t xml:space="preserve"> </w:t>
      </w:r>
      <w:r>
        <w:rPr>
          <w:rFonts w:hAnsi="Times New Roman"/>
          <w:color w:val="000000"/>
          <w:sz w:val="24"/>
          <w:szCs w:val="24"/>
        </w:rPr>
        <w:t>№ </w:t>
      </w:r>
      <w:r>
        <w:rPr>
          <w:rFonts w:hAnsi="Times New Roman"/>
          <w:color w:val="000000"/>
          <w:sz w:val="24"/>
          <w:szCs w:val="24"/>
        </w:rPr>
        <w:t>191</w:t>
      </w:r>
      <w:r>
        <w:rPr>
          <w:rFonts w:hAnsi="Times New Roman"/>
          <w:color w:val="000000"/>
          <w:sz w:val="24"/>
          <w:szCs w:val="24"/>
        </w:rPr>
        <w:t>»</w:t>
      </w:r>
      <w:r>
        <w:br/>
      </w:r>
      <w:r>
        <w:rPr>
          <w:rFonts w:hAnsi="Times New Roman"/>
          <w:color w:val="000000"/>
          <w:sz w:val="24"/>
          <w:szCs w:val="24"/>
        </w:rPr>
        <w:t>(</w:t>
      </w:r>
      <w:r>
        <w:rPr>
          <w:rFonts w:hAnsi="Times New Roman"/>
          <w:color w:val="000000"/>
          <w:sz w:val="24"/>
          <w:szCs w:val="24"/>
        </w:rPr>
        <w:t>МКДОУ</w:t>
      </w:r>
      <w:r>
        <w:rPr>
          <w:rFonts w:hAnsi="Times New Roman"/>
          <w:color w:val="000000"/>
          <w:sz w:val="24"/>
          <w:szCs w:val="24"/>
        </w:rPr>
        <w:t xml:space="preserve"> </w:t>
      </w:r>
      <w:r>
        <w:rPr>
          <w:rFonts w:hAnsi="Times New Roman"/>
          <w:color w:val="000000"/>
          <w:sz w:val="24"/>
          <w:szCs w:val="24"/>
        </w:rPr>
        <w:t>№ </w:t>
      </w:r>
      <w:r>
        <w:rPr>
          <w:rFonts w:hAnsi="Times New Roman"/>
          <w:color w:val="000000"/>
          <w:sz w:val="24"/>
          <w:szCs w:val="24"/>
        </w:rPr>
        <w:t>191)</w:t>
      </w:r>
    </w:p>
    <w:p w:rsidR="0017125F" w:rsidRDefault="0017125F" w:rsidP="0017125F">
      <w:pPr>
        <w:spacing w:after="0"/>
        <w:jc w:val="center"/>
        <w:rPr>
          <w:rFonts w:hAnsi="Times New Roman"/>
          <w:color w:val="000000"/>
          <w:sz w:val="24"/>
          <w:szCs w:val="24"/>
        </w:rPr>
      </w:pPr>
    </w:p>
    <w:tbl>
      <w:tblPr>
        <w:tblW w:w="14392" w:type="dxa"/>
        <w:tblLook w:val="0600" w:firstRow="0" w:lastRow="0" w:firstColumn="0" w:lastColumn="0" w:noHBand="1" w:noVBand="1"/>
      </w:tblPr>
      <w:tblGrid>
        <w:gridCol w:w="156"/>
        <w:gridCol w:w="14236"/>
      </w:tblGrid>
      <w:tr w:rsidR="0017125F" w:rsidTr="0017125F">
        <w:tc>
          <w:tcPr>
            <w:tcW w:w="0" w:type="auto"/>
            <w:tcMar>
              <w:top w:w="75" w:type="dxa"/>
              <w:left w:w="75" w:type="dxa"/>
              <w:bottom w:w="75" w:type="dxa"/>
              <w:right w:w="75" w:type="dxa"/>
            </w:tcMar>
          </w:tcPr>
          <w:p w:rsidR="0017125F" w:rsidRDefault="0017125F">
            <w:pPr>
              <w:rPr>
                <w:rFonts w:hAnsiTheme="minorHAnsi" w:cstheme="minorBidi"/>
              </w:rPr>
            </w:pPr>
          </w:p>
        </w:tc>
        <w:tc>
          <w:tcPr>
            <w:tcW w:w="14236" w:type="dxa"/>
            <w:tcMar>
              <w:top w:w="75" w:type="dxa"/>
              <w:left w:w="75" w:type="dxa"/>
              <w:bottom w:w="75" w:type="dxa"/>
              <w:right w:w="75" w:type="dxa"/>
            </w:tcMar>
            <w:hideMark/>
          </w:tcPr>
          <w:p w:rsidR="0017125F" w:rsidRDefault="0017125F">
            <w:pPr>
              <w:jc w:val="right"/>
            </w:pPr>
            <w:r>
              <w:rPr>
                <w:rFonts w:hAnsi="Times New Roman"/>
                <w:color w:val="000000"/>
                <w:sz w:val="24"/>
                <w:szCs w:val="24"/>
              </w:rPr>
              <w:t>УТВЕРЖДАЮ</w:t>
            </w:r>
            <w:r>
              <w:br/>
            </w:r>
            <w:r>
              <w:rPr>
                <w:rFonts w:hAnsi="Times New Roman"/>
                <w:color w:val="000000"/>
                <w:sz w:val="24"/>
                <w:szCs w:val="24"/>
              </w:rPr>
              <w:t>заведующий</w:t>
            </w:r>
            <w:r>
              <w:rPr>
                <w:rFonts w:hAnsi="Times New Roman"/>
                <w:color w:val="000000"/>
                <w:sz w:val="24"/>
                <w:szCs w:val="24"/>
              </w:rPr>
              <w:t xml:space="preserve">  </w:t>
            </w:r>
            <w:r>
              <w:rPr>
                <w:rFonts w:hAnsi="Times New Roman"/>
                <w:color w:val="000000"/>
                <w:sz w:val="24"/>
                <w:szCs w:val="24"/>
              </w:rPr>
              <w:t>МКДОУ</w:t>
            </w:r>
            <w:r>
              <w:rPr>
                <w:rFonts w:hAnsi="Times New Roman"/>
                <w:color w:val="000000"/>
                <w:sz w:val="24"/>
                <w:szCs w:val="24"/>
              </w:rPr>
              <w:t xml:space="preserve"> </w:t>
            </w:r>
            <w:r>
              <w:rPr>
                <w:rFonts w:hAnsi="Times New Roman"/>
                <w:color w:val="000000"/>
                <w:sz w:val="24"/>
                <w:szCs w:val="24"/>
              </w:rPr>
              <w:t>№ </w:t>
            </w:r>
            <w:r>
              <w:rPr>
                <w:rFonts w:hAnsi="Times New Roman"/>
                <w:color w:val="000000"/>
                <w:sz w:val="24"/>
                <w:szCs w:val="24"/>
              </w:rPr>
              <w:t>191</w:t>
            </w:r>
            <w:r>
              <w:br/>
            </w:r>
            <w:r>
              <w:rPr>
                <w:rFonts w:hAnsi="Times New Roman"/>
                <w:color w:val="000000"/>
                <w:sz w:val="24"/>
                <w:szCs w:val="24"/>
              </w:rPr>
              <w:t>Н</w:t>
            </w:r>
            <w:r>
              <w:rPr>
                <w:rFonts w:hAnsi="Times New Roman"/>
                <w:color w:val="000000"/>
                <w:sz w:val="24"/>
                <w:szCs w:val="24"/>
              </w:rPr>
              <w:t>.</w:t>
            </w:r>
            <w:r>
              <w:rPr>
                <w:rFonts w:hAnsi="Times New Roman"/>
                <w:color w:val="000000"/>
                <w:sz w:val="24"/>
                <w:szCs w:val="24"/>
              </w:rPr>
              <w:t>А</w:t>
            </w:r>
            <w:r>
              <w:rPr>
                <w:rFonts w:hAnsi="Times New Roman"/>
                <w:color w:val="000000"/>
                <w:sz w:val="24"/>
                <w:szCs w:val="24"/>
              </w:rPr>
              <w:t xml:space="preserve">. </w:t>
            </w:r>
            <w:r>
              <w:rPr>
                <w:rFonts w:hAnsi="Times New Roman"/>
                <w:color w:val="000000"/>
                <w:sz w:val="24"/>
                <w:szCs w:val="24"/>
              </w:rPr>
              <w:t>Трушникова</w:t>
            </w:r>
            <w:r>
              <w:br/>
            </w:r>
            <w:r w:rsidR="0053293B">
              <w:rPr>
                <w:rFonts w:hAnsi="Times New Roman"/>
                <w:color w:val="000000"/>
                <w:sz w:val="24"/>
                <w:szCs w:val="24"/>
              </w:rPr>
              <w:t>8</w:t>
            </w:r>
            <w:r>
              <w:rPr>
                <w:rFonts w:hAnsi="Times New Roman"/>
                <w:color w:val="000000"/>
                <w:sz w:val="24"/>
                <w:szCs w:val="24"/>
              </w:rPr>
              <w:t> апреля</w:t>
            </w:r>
            <w:r w:rsidR="0053293B">
              <w:rPr>
                <w:rFonts w:hAnsi="Times New Roman"/>
                <w:color w:val="000000"/>
                <w:sz w:val="24"/>
                <w:szCs w:val="24"/>
              </w:rPr>
              <w:t xml:space="preserve"> 2024</w:t>
            </w:r>
            <w:r>
              <w:rPr>
                <w:rFonts w:hAnsi="Times New Roman"/>
                <w:color w:val="000000"/>
                <w:sz w:val="24"/>
                <w:szCs w:val="24"/>
              </w:rPr>
              <w:t> г</w:t>
            </w:r>
            <w:r>
              <w:rPr>
                <w:rFonts w:hAnsi="Times New Roman"/>
                <w:color w:val="000000"/>
                <w:sz w:val="24"/>
                <w:szCs w:val="24"/>
              </w:rPr>
              <w:t>.</w:t>
            </w:r>
          </w:p>
        </w:tc>
      </w:tr>
    </w:tbl>
    <w:p w:rsidR="0017125F" w:rsidRPr="0017125F" w:rsidRDefault="0017125F" w:rsidP="0017125F">
      <w:pPr>
        <w:rPr>
          <w:rFonts w:ascii="Times New Roman" w:hAnsi="Times New Roman"/>
          <w:b/>
          <w:color w:val="000000"/>
          <w:sz w:val="32"/>
        </w:rPr>
      </w:pPr>
      <w:r>
        <w:rPr>
          <w:rFonts w:ascii="Times New Roman" w:hAnsi="Times New Roman"/>
          <w:b/>
          <w:color w:val="000000"/>
          <w:sz w:val="32"/>
        </w:rPr>
        <w:t xml:space="preserve"> </w:t>
      </w:r>
    </w:p>
    <w:p w:rsidR="0017125F" w:rsidRDefault="0017125F" w:rsidP="0017125F">
      <w:pPr>
        <w:jc w:val="center"/>
        <w:rPr>
          <w:rFonts w:ascii="Times New Roman" w:hAnsi="Times New Roman"/>
          <w:color w:val="000000"/>
          <w:sz w:val="24"/>
        </w:rPr>
      </w:pPr>
      <w:r>
        <w:rPr>
          <w:rFonts w:ascii="Times New Roman" w:hAnsi="Times New Roman"/>
          <w:b/>
          <w:color w:val="000000"/>
          <w:sz w:val="32"/>
        </w:rPr>
        <w:t xml:space="preserve"> </w:t>
      </w:r>
    </w:p>
    <w:p w:rsidR="0017125F" w:rsidRDefault="0017125F" w:rsidP="0017125F">
      <w:pPr>
        <w:keepNext/>
        <w:keepLines/>
        <w:ind w:right="64"/>
        <w:jc w:val="center"/>
        <w:outlineLvl w:val="0"/>
        <w:rPr>
          <w:rFonts w:ascii="Times New Roman" w:hAnsi="Times New Roman"/>
          <w:b/>
          <w:color w:val="000000"/>
          <w:sz w:val="28"/>
        </w:rPr>
      </w:pPr>
      <w:r>
        <w:rPr>
          <w:rFonts w:ascii="Times New Roman" w:hAnsi="Times New Roman"/>
          <w:b/>
          <w:color w:val="000000"/>
          <w:sz w:val="28"/>
        </w:rPr>
        <w:t>ОТЧЕТ</w:t>
      </w:r>
    </w:p>
    <w:p w:rsidR="0017125F" w:rsidRDefault="0017125F" w:rsidP="0017125F">
      <w:pPr>
        <w:jc w:val="center"/>
        <w:rPr>
          <w:rFonts w:ascii="Times New Roman" w:hAnsi="Times New Roman"/>
          <w:color w:val="000000"/>
          <w:sz w:val="24"/>
        </w:rPr>
      </w:pPr>
      <w:r>
        <w:rPr>
          <w:rFonts w:ascii="Times New Roman" w:hAnsi="Times New Roman"/>
          <w:b/>
          <w:color w:val="000000"/>
          <w:sz w:val="28"/>
        </w:rPr>
        <w:t>О РЕЗУЛЬТАТАХ САМООБСЛЕДОВАНИЯ</w:t>
      </w:r>
    </w:p>
    <w:p w:rsidR="0017125F" w:rsidRDefault="0017125F" w:rsidP="0017125F">
      <w:pPr>
        <w:jc w:val="center"/>
        <w:rPr>
          <w:rFonts w:ascii="Times New Roman" w:hAnsi="Times New Roman"/>
          <w:color w:val="000000"/>
          <w:sz w:val="24"/>
        </w:rPr>
      </w:pPr>
      <w:r>
        <w:rPr>
          <w:rFonts w:ascii="Times New Roman" w:hAnsi="Times New Roman"/>
          <w:b/>
          <w:color w:val="000000"/>
          <w:sz w:val="28"/>
        </w:rPr>
        <w:t>МКДОУ «ДЕТСКИЙ САД № 191» ГОРОДА КИРОВА</w:t>
      </w:r>
    </w:p>
    <w:p w:rsidR="0017125F" w:rsidRDefault="0053293B" w:rsidP="0017125F">
      <w:pPr>
        <w:ind w:right="60"/>
        <w:jc w:val="center"/>
        <w:rPr>
          <w:rFonts w:ascii="Times New Roman" w:hAnsi="Times New Roman"/>
          <w:color w:val="000000"/>
          <w:sz w:val="24"/>
        </w:rPr>
      </w:pPr>
      <w:r>
        <w:rPr>
          <w:rFonts w:ascii="Times New Roman" w:hAnsi="Times New Roman"/>
          <w:b/>
          <w:color w:val="000000"/>
          <w:sz w:val="28"/>
        </w:rPr>
        <w:t>за 2023</w:t>
      </w:r>
      <w:r w:rsidR="0017125F">
        <w:rPr>
          <w:rFonts w:ascii="Times New Roman" w:hAnsi="Times New Roman"/>
          <w:b/>
          <w:color w:val="000000"/>
          <w:sz w:val="28"/>
        </w:rPr>
        <w:t xml:space="preserve"> год</w:t>
      </w:r>
    </w:p>
    <w:p w:rsidR="0017125F" w:rsidRDefault="0017125F" w:rsidP="0017125F">
      <w:pPr>
        <w:spacing w:line="422" w:lineRule="auto"/>
        <w:ind w:right="5220"/>
        <w:jc w:val="center"/>
        <w:rPr>
          <w:rFonts w:ascii="Times New Roman" w:hAnsi="Times New Roman"/>
          <w:b/>
          <w:color w:val="000000"/>
          <w:sz w:val="28"/>
        </w:rPr>
      </w:pPr>
      <w:r>
        <w:rPr>
          <w:rFonts w:ascii="Times New Roman" w:hAnsi="Times New Roman"/>
          <w:b/>
          <w:color w:val="000000"/>
          <w:sz w:val="28"/>
        </w:rPr>
        <w:t xml:space="preserve">                              </w:t>
      </w:r>
    </w:p>
    <w:p w:rsidR="0017125F" w:rsidRDefault="0017125F" w:rsidP="0017125F">
      <w:pPr>
        <w:spacing w:line="422" w:lineRule="auto"/>
        <w:ind w:right="5220"/>
        <w:jc w:val="center"/>
        <w:rPr>
          <w:rFonts w:ascii="Times New Roman" w:hAnsi="Times New Roman"/>
          <w:b/>
          <w:color w:val="000000"/>
          <w:sz w:val="28"/>
        </w:rPr>
      </w:pPr>
    </w:p>
    <w:p w:rsidR="0017125F" w:rsidRDefault="0017125F" w:rsidP="0017125F">
      <w:pPr>
        <w:spacing w:line="422" w:lineRule="auto"/>
        <w:ind w:right="5220"/>
        <w:jc w:val="center"/>
        <w:rPr>
          <w:rFonts w:ascii="Times New Roman" w:hAnsi="Times New Roman"/>
          <w:b/>
          <w:color w:val="000000"/>
          <w:sz w:val="28"/>
        </w:rPr>
      </w:pPr>
    </w:p>
    <w:p w:rsidR="0017125F" w:rsidRDefault="0017125F" w:rsidP="0017125F">
      <w:pPr>
        <w:spacing w:line="422" w:lineRule="auto"/>
        <w:ind w:right="5220"/>
        <w:jc w:val="center"/>
        <w:rPr>
          <w:rFonts w:ascii="Times New Roman" w:hAnsi="Times New Roman"/>
          <w:color w:val="000000"/>
          <w:sz w:val="24"/>
        </w:rPr>
      </w:pPr>
      <w:r>
        <w:rPr>
          <w:rFonts w:ascii="Times New Roman" w:hAnsi="Times New Roman"/>
          <w:b/>
          <w:color w:val="000000"/>
          <w:sz w:val="28"/>
        </w:rPr>
        <w:t xml:space="preserve">                                                                        Киров, 2023 </w:t>
      </w:r>
    </w:p>
    <w:p w:rsidR="0017125F" w:rsidRPr="0017125F" w:rsidRDefault="0017125F" w:rsidP="0017125F">
      <w:pPr>
        <w:jc w:val="center"/>
        <w:rPr>
          <w:rFonts w:ascii="Times New Roman" w:eastAsiaTheme="minorHAnsi" w:hAnsi="Times New Roman"/>
          <w:color w:val="000000"/>
          <w:sz w:val="24"/>
          <w:szCs w:val="24"/>
          <w:lang w:eastAsia="en-US"/>
        </w:rPr>
      </w:pPr>
      <w:r w:rsidRPr="0017125F">
        <w:rPr>
          <w:rFonts w:ascii="Times New Roman" w:hAnsi="Times New Roman"/>
          <w:b/>
          <w:bCs/>
          <w:color w:val="000000"/>
          <w:sz w:val="24"/>
          <w:szCs w:val="24"/>
        </w:rPr>
        <w:lastRenderedPageBreak/>
        <w:t>Отчет о результатах самообследования</w:t>
      </w:r>
      <w:r w:rsidRPr="0017125F">
        <w:rPr>
          <w:rFonts w:ascii="Times New Roman" w:hAnsi="Times New Roman"/>
        </w:rPr>
        <w:br/>
      </w:r>
      <w:r w:rsidRPr="0017125F">
        <w:rPr>
          <w:rFonts w:ascii="Times New Roman" w:hAnsi="Times New Roman"/>
          <w:color w:val="000000"/>
          <w:sz w:val="24"/>
          <w:szCs w:val="24"/>
        </w:rPr>
        <w:t>Муниципального казенного дошкольного образовательного учреждения</w:t>
      </w:r>
      <w:r w:rsidRPr="0017125F">
        <w:rPr>
          <w:rFonts w:ascii="Times New Roman" w:hAnsi="Times New Roman"/>
        </w:rPr>
        <w:br/>
      </w:r>
      <w:r w:rsidR="0053293B">
        <w:rPr>
          <w:rFonts w:ascii="Times New Roman" w:hAnsi="Times New Roman"/>
          <w:color w:val="000000"/>
          <w:sz w:val="24"/>
          <w:szCs w:val="24"/>
        </w:rPr>
        <w:t>«Детский сад № 191» за 2023</w:t>
      </w:r>
      <w:r w:rsidRPr="0017125F">
        <w:rPr>
          <w:rFonts w:ascii="Times New Roman" w:hAnsi="Times New Roman"/>
          <w:color w:val="000000"/>
          <w:sz w:val="24"/>
          <w:szCs w:val="24"/>
        </w:rPr>
        <w:t xml:space="preserve"> год</w:t>
      </w:r>
    </w:p>
    <w:p w:rsidR="0017125F" w:rsidRPr="0017125F" w:rsidRDefault="0017125F" w:rsidP="00BA0ED9">
      <w:pPr>
        <w:ind w:left="-15" w:right="48" w:firstLine="840"/>
        <w:rPr>
          <w:rFonts w:ascii="Times New Roman" w:hAnsi="Times New Roman"/>
        </w:rPr>
      </w:pPr>
      <w:r w:rsidRPr="0017125F">
        <w:rPr>
          <w:rFonts w:ascii="Times New Roman" w:hAnsi="Times New Roman"/>
        </w:rPr>
        <w:t xml:space="preserve">Настоящий отчет подготовлен по результатам проведения самообследования, согласно  требованиям федерального законодательства,  которое обязывает образовательные организации ежегодно осуществлять процедуру самообследования и размещать соответствующий отчет на сайте организации (ст.28 ФЗ от 29.12.2012 № 273-ФЗ «Об образовании в Российской Федерации» (с изменениями и дополнениями). Самообследование  проводилось в      соответствии с </w:t>
      </w:r>
      <w:r w:rsidRPr="0017125F">
        <w:rPr>
          <w:rFonts w:ascii="Times New Roman" w:hAnsi="Times New Roman"/>
        </w:rPr>
        <w:tab/>
        <w:t xml:space="preserve">требованиями       приказов Министерства образования и науки РФ от 14.06.2013 № 462 «Об утверждении Порядка проведения самообследования образовательной организацией» (с изменениями от 14.12.2017 № 1218), приказа от 10.12.13 № 1324 «Об утверждении показателей деятельности образовательной  организацией, подлежащей     самообследованию» (с изменениями на 15.02.2017) , приказа Министерства просвещения РФ от 13 марта 2019 г. N 114 «Об утверждении показателей, характеризующих общие критерии оценки качества условий          осуществления          образовательной          деятельности </w:t>
      </w:r>
      <w:r w:rsidRPr="0017125F">
        <w:rPr>
          <w:rFonts w:ascii="Times New Roman" w:hAnsi="Times New Roman"/>
        </w:rPr>
        <w:tab/>
        <w:t>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w:t>
      </w:r>
      <w:r w:rsidR="00BA0ED9">
        <w:rPr>
          <w:rFonts w:ascii="Times New Roman" w:hAnsi="Times New Roman"/>
        </w:rPr>
        <w:t xml:space="preserve">о образования, основным  программам </w:t>
      </w:r>
      <w:r w:rsidRPr="0017125F">
        <w:rPr>
          <w:rFonts w:ascii="Times New Roman" w:hAnsi="Times New Roman"/>
        </w:rPr>
        <w:t xml:space="preserve"> профессио</w:t>
      </w:r>
      <w:r w:rsidR="00BA0ED9">
        <w:rPr>
          <w:rFonts w:ascii="Times New Roman" w:hAnsi="Times New Roman"/>
        </w:rPr>
        <w:t>нального</w:t>
      </w:r>
      <w:r w:rsidRPr="0017125F">
        <w:rPr>
          <w:rFonts w:ascii="Times New Roman" w:hAnsi="Times New Roman"/>
        </w:rPr>
        <w:t xml:space="preserve"> обучения, дополнительным общеобразовательным программам». </w:t>
      </w:r>
    </w:p>
    <w:p w:rsidR="0017125F" w:rsidRPr="0017125F" w:rsidRDefault="0017125F" w:rsidP="0017125F">
      <w:pPr>
        <w:spacing w:after="0"/>
        <w:ind w:left="1004" w:right="48"/>
        <w:rPr>
          <w:rFonts w:ascii="Times New Roman" w:hAnsi="Times New Roman"/>
        </w:rPr>
      </w:pPr>
      <w:r w:rsidRPr="0017125F">
        <w:rPr>
          <w:rFonts w:ascii="Times New Roman" w:hAnsi="Times New Roman"/>
        </w:rPr>
        <w:t>Цель самообследования- обеспечение доступности и открытости информации о деятельности организации путем подготовки отчета о самообследовании.</w:t>
      </w:r>
    </w:p>
    <w:p w:rsidR="0017125F" w:rsidRPr="0017125F" w:rsidRDefault="0017125F" w:rsidP="0017125F">
      <w:pPr>
        <w:spacing w:line="268" w:lineRule="auto"/>
        <w:ind w:right="1226"/>
        <w:jc w:val="center"/>
        <w:rPr>
          <w:rFonts w:ascii="Times New Roman" w:hAnsi="Times New Roman"/>
          <w:color w:val="000000"/>
          <w:sz w:val="24"/>
        </w:rPr>
      </w:pPr>
      <w:r w:rsidRPr="0017125F">
        <w:rPr>
          <w:rFonts w:ascii="Times New Roman" w:hAnsi="Times New Roman"/>
          <w:b/>
          <w:color w:val="000000"/>
          <w:sz w:val="24"/>
        </w:rPr>
        <w:t>Аналитическая часть</w:t>
      </w:r>
    </w:p>
    <w:p w:rsidR="000B3B58" w:rsidRDefault="0017125F" w:rsidP="0017125F">
      <w:pPr>
        <w:spacing w:after="0" w:line="268" w:lineRule="auto"/>
        <w:ind w:right="1481"/>
        <w:jc w:val="both"/>
        <w:rPr>
          <w:rFonts w:ascii="Times New Roman" w:hAnsi="Times New Roman"/>
          <w:b/>
          <w:color w:val="000000"/>
          <w:sz w:val="24"/>
        </w:rPr>
      </w:pPr>
      <w:r>
        <w:rPr>
          <w:rFonts w:ascii="Times New Roman" w:hAnsi="Times New Roman"/>
          <w:b/>
          <w:color w:val="000000"/>
          <w:sz w:val="24"/>
        </w:rPr>
        <w:t xml:space="preserve">В процессе самообследования проводится оценка качества условий осуществления образовательной деятельности: </w:t>
      </w:r>
    </w:p>
    <w:p w:rsidR="0017125F" w:rsidRDefault="0017125F" w:rsidP="0017125F">
      <w:pPr>
        <w:spacing w:after="0" w:line="268" w:lineRule="auto"/>
        <w:ind w:right="1481"/>
        <w:jc w:val="both"/>
        <w:rPr>
          <w:rFonts w:ascii="Times New Roman" w:hAnsi="Times New Roman"/>
          <w:color w:val="000000"/>
          <w:sz w:val="24"/>
        </w:rPr>
      </w:pPr>
      <w:r>
        <w:rPr>
          <w:rFonts w:ascii="Times New Roman" w:hAnsi="Times New Roman"/>
          <w:color w:val="000000"/>
          <w:sz w:val="24"/>
        </w:rPr>
        <w:t xml:space="preserve">- оценка образовательной деятельности, </w:t>
      </w:r>
    </w:p>
    <w:p w:rsidR="0017125F" w:rsidRDefault="0017125F" w:rsidP="0017125F">
      <w:pPr>
        <w:numPr>
          <w:ilvl w:val="0"/>
          <w:numId w:val="37"/>
        </w:numPr>
        <w:spacing w:after="0" w:line="268" w:lineRule="auto"/>
        <w:ind w:right="48" w:hanging="144"/>
        <w:jc w:val="both"/>
        <w:rPr>
          <w:rFonts w:ascii="Times New Roman" w:hAnsi="Times New Roman"/>
          <w:color w:val="000000"/>
          <w:sz w:val="24"/>
          <w:lang w:val="en-US"/>
        </w:rPr>
      </w:pPr>
      <w:r>
        <w:rPr>
          <w:rFonts w:ascii="Times New Roman" w:hAnsi="Times New Roman"/>
          <w:color w:val="000000"/>
          <w:sz w:val="24"/>
        </w:rPr>
        <w:t xml:space="preserve">оценка системы управления организации, </w:t>
      </w:r>
    </w:p>
    <w:p w:rsidR="0017125F" w:rsidRDefault="0017125F" w:rsidP="0017125F">
      <w:pPr>
        <w:spacing w:after="0" w:line="268" w:lineRule="auto"/>
        <w:ind w:right="48"/>
        <w:jc w:val="both"/>
        <w:rPr>
          <w:rFonts w:ascii="Times New Roman" w:hAnsi="Times New Roman"/>
          <w:color w:val="000000"/>
          <w:sz w:val="24"/>
        </w:rPr>
      </w:pPr>
      <w:r>
        <w:rPr>
          <w:rFonts w:ascii="Times New Roman" w:hAnsi="Times New Roman"/>
          <w:color w:val="000000"/>
          <w:sz w:val="24"/>
        </w:rPr>
        <w:t xml:space="preserve">-оценка содержания и качества подготовки воспитанников,  </w:t>
      </w:r>
    </w:p>
    <w:p w:rsidR="0017125F" w:rsidRDefault="0017125F" w:rsidP="0017125F">
      <w:pPr>
        <w:spacing w:after="0" w:line="268" w:lineRule="auto"/>
        <w:ind w:right="48"/>
        <w:jc w:val="both"/>
        <w:rPr>
          <w:rFonts w:ascii="Times New Roman" w:hAnsi="Times New Roman"/>
          <w:color w:val="000000"/>
          <w:sz w:val="24"/>
        </w:rPr>
      </w:pPr>
      <w:r>
        <w:rPr>
          <w:rFonts w:ascii="Times New Roman" w:hAnsi="Times New Roman"/>
          <w:color w:val="000000"/>
          <w:sz w:val="24"/>
        </w:rPr>
        <w:t xml:space="preserve">-оценка организации учебного процесса, </w:t>
      </w:r>
    </w:p>
    <w:p w:rsidR="0017125F" w:rsidRDefault="00BA0ED9" w:rsidP="0017125F">
      <w:pPr>
        <w:spacing w:after="0" w:line="268" w:lineRule="auto"/>
        <w:ind w:right="48"/>
        <w:jc w:val="both"/>
        <w:rPr>
          <w:rFonts w:ascii="Times New Roman" w:hAnsi="Times New Roman"/>
          <w:color w:val="000000"/>
          <w:sz w:val="24"/>
        </w:rPr>
      </w:pPr>
      <w:r>
        <w:rPr>
          <w:rFonts w:ascii="Times New Roman" w:hAnsi="Times New Roman"/>
          <w:color w:val="000000"/>
          <w:sz w:val="24"/>
        </w:rPr>
        <w:t xml:space="preserve">-оценка качества кадрового, </w:t>
      </w:r>
      <w:r w:rsidR="0017125F">
        <w:rPr>
          <w:rFonts w:ascii="Times New Roman" w:hAnsi="Times New Roman"/>
          <w:color w:val="000000"/>
          <w:sz w:val="24"/>
        </w:rPr>
        <w:t xml:space="preserve">учебно-методического, библиотечно-информационного обеспечения, </w:t>
      </w:r>
    </w:p>
    <w:p w:rsidR="0017125F" w:rsidRDefault="0017125F" w:rsidP="0017125F">
      <w:pPr>
        <w:spacing w:after="0" w:line="268" w:lineRule="auto"/>
        <w:ind w:right="48"/>
        <w:jc w:val="both"/>
        <w:rPr>
          <w:rFonts w:ascii="Times New Roman" w:hAnsi="Times New Roman"/>
          <w:color w:val="000000"/>
          <w:sz w:val="24"/>
          <w:lang w:val="en-US"/>
        </w:rPr>
      </w:pPr>
      <w:r>
        <w:rPr>
          <w:rFonts w:ascii="Times New Roman" w:hAnsi="Times New Roman"/>
          <w:color w:val="000000"/>
          <w:sz w:val="24"/>
        </w:rPr>
        <w:t xml:space="preserve">-оценка материально-технической базы, </w:t>
      </w:r>
    </w:p>
    <w:p w:rsidR="0017125F" w:rsidRDefault="0017125F" w:rsidP="0017125F">
      <w:pPr>
        <w:numPr>
          <w:ilvl w:val="0"/>
          <w:numId w:val="37"/>
        </w:numPr>
        <w:spacing w:after="0" w:line="268" w:lineRule="auto"/>
        <w:ind w:right="48" w:hanging="144"/>
        <w:jc w:val="both"/>
        <w:rPr>
          <w:rFonts w:ascii="Times New Roman" w:hAnsi="Times New Roman"/>
          <w:color w:val="000000"/>
          <w:sz w:val="24"/>
        </w:rPr>
      </w:pPr>
      <w:r>
        <w:rPr>
          <w:rFonts w:ascii="Times New Roman" w:hAnsi="Times New Roman"/>
          <w:color w:val="000000"/>
          <w:sz w:val="24"/>
        </w:rPr>
        <w:t xml:space="preserve">оценка функционирования внутренней системы оценки качества образования,  </w:t>
      </w:r>
    </w:p>
    <w:p w:rsidR="0017125F" w:rsidRDefault="0017125F" w:rsidP="0017125F">
      <w:pPr>
        <w:numPr>
          <w:ilvl w:val="0"/>
          <w:numId w:val="37"/>
        </w:numPr>
        <w:spacing w:after="0" w:line="268" w:lineRule="auto"/>
        <w:ind w:right="48" w:hanging="144"/>
        <w:jc w:val="both"/>
        <w:rPr>
          <w:rFonts w:ascii="Times New Roman" w:hAnsi="Times New Roman"/>
          <w:color w:val="000000"/>
          <w:sz w:val="24"/>
        </w:rPr>
      </w:pPr>
      <w:r>
        <w:rPr>
          <w:rFonts w:ascii="Times New Roman" w:hAnsi="Times New Roman"/>
          <w:color w:val="000000"/>
          <w:sz w:val="24"/>
        </w:rPr>
        <w:t xml:space="preserve">оценка открытости, доступности и полноты информации о деятельности ДОУ </w:t>
      </w:r>
    </w:p>
    <w:p w:rsidR="0017125F" w:rsidRDefault="0017125F" w:rsidP="0017125F">
      <w:pPr>
        <w:numPr>
          <w:ilvl w:val="0"/>
          <w:numId w:val="37"/>
        </w:numPr>
        <w:spacing w:after="0" w:line="268" w:lineRule="auto"/>
        <w:ind w:right="48" w:hanging="144"/>
        <w:jc w:val="both"/>
        <w:rPr>
          <w:rFonts w:ascii="Times New Roman" w:hAnsi="Times New Roman"/>
          <w:color w:val="000000"/>
          <w:sz w:val="24"/>
        </w:rPr>
      </w:pPr>
      <w:r>
        <w:rPr>
          <w:rFonts w:ascii="Times New Roman" w:hAnsi="Times New Roman"/>
          <w:color w:val="000000"/>
          <w:sz w:val="24"/>
        </w:rPr>
        <w:t xml:space="preserve">оценка удовлетворенности условиями осуществления образовательной деятельности ДОУ получателями образовательных услуг. </w:t>
      </w:r>
    </w:p>
    <w:p w:rsidR="0017125F" w:rsidRDefault="0017125F" w:rsidP="0017125F">
      <w:pPr>
        <w:rPr>
          <w:rFonts w:asciiTheme="minorHAnsi" w:eastAsiaTheme="minorHAnsi" w:hAnsi="Times New Roman"/>
          <w:color w:val="000000"/>
          <w:sz w:val="24"/>
          <w:szCs w:val="24"/>
          <w:lang w:eastAsia="en-US"/>
        </w:rPr>
      </w:pPr>
      <w:r>
        <w:rPr>
          <w:rFonts w:ascii="Times New Roman" w:hAnsi="Times New Roman"/>
          <w:color w:val="000000"/>
          <w:sz w:val="24"/>
        </w:rPr>
        <w:t xml:space="preserve">                                                               </w:t>
      </w:r>
      <w:r>
        <w:rPr>
          <w:rFonts w:hAnsi="Times New Roman"/>
          <w:b/>
          <w:bCs/>
          <w:color w:val="000000"/>
          <w:sz w:val="24"/>
          <w:szCs w:val="24"/>
        </w:rPr>
        <w:t>Общие</w:t>
      </w:r>
      <w:r>
        <w:rPr>
          <w:rFonts w:hAnsi="Times New Roman"/>
          <w:b/>
          <w:bCs/>
          <w:color w:val="000000"/>
          <w:sz w:val="24"/>
          <w:szCs w:val="24"/>
        </w:rPr>
        <w:t xml:space="preserve"> </w:t>
      </w:r>
      <w:r>
        <w:rPr>
          <w:rFonts w:hAnsi="Times New Roman"/>
          <w:b/>
          <w:bCs/>
          <w:color w:val="000000"/>
          <w:sz w:val="24"/>
          <w:szCs w:val="24"/>
        </w:rPr>
        <w:t>сведения</w:t>
      </w:r>
      <w:r>
        <w:rPr>
          <w:rFonts w:hAnsi="Times New Roman"/>
          <w:b/>
          <w:bCs/>
          <w:color w:val="000000"/>
          <w:sz w:val="24"/>
          <w:szCs w:val="24"/>
        </w:rPr>
        <w:t xml:space="preserve"> </w:t>
      </w:r>
      <w:r>
        <w:rPr>
          <w:rFonts w:hAnsi="Times New Roman"/>
          <w:b/>
          <w:bCs/>
          <w:color w:val="000000"/>
          <w:sz w:val="24"/>
          <w:szCs w:val="24"/>
        </w:rPr>
        <w:t>об образовательной</w:t>
      </w:r>
      <w:r>
        <w:rPr>
          <w:rFonts w:hAnsi="Times New Roman"/>
          <w:b/>
          <w:bCs/>
          <w:color w:val="000000"/>
          <w:sz w:val="24"/>
          <w:szCs w:val="24"/>
        </w:rPr>
        <w:t xml:space="preserve"> </w:t>
      </w:r>
      <w:r>
        <w:rPr>
          <w:rFonts w:hAnsi="Times New Roman"/>
          <w:b/>
          <w:bCs/>
          <w:color w:val="000000"/>
          <w:sz w:val="24"/>
          <w:szCs w:val="24"/>
        </w:rPr>
        <w:t>организации</w:t>
      </w:r>
    </w:p>
    <w:tbl>
      <w:tblPr>
        <w:tblW w:w="0" w:type="auto"/>
        <w:tblLook w:val="0600" w:firstRow="0" w:lastRow="0" w:firstColumn="0" w:lastColumn="0" w:noHBand="1" w:noVBand="1"/>
      </w:tblPr>
      <w:tblGrid>
        <w:gridCol w:w="3017"/>
        <w:gridCol w:w="12301"/>
      </w:tblGrid>
      <w:tr w:rsidR="0017125F" w:rsidTr="001712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7125F" w:rsidRDefault="0017125F" w:rsidP="00D600E9">
            <w:pPr>
              <w:spacing w:after="0"/>
              <w:rPr>
                <w:rFonts w:hAnsiTheme="minorHAnsi" w:cstheme="minorBidi"/>
                <w:lang w:val="en-US"/>
              </w:rPr>
            </w:pPr>
            <w:r>
              <w:rPr>
                <w:rFonts w:hAnsi="Times New Roman"/>
                <w:color w:val="000000"/>
                <w:sz w:val="24"/>
                <w:szCs w:val="24"/>
              </w:rPr>
              <w:t>Наименование</w:t>
            </w:r>
            <w:r>
              <w:rPr>
                <w:rFonts w:hAnsi="Times New Roman"/>
                <w:color w:val="000000"/>
                <w:sz w:val="24"/>
                <w:szCs w:val="24"/>
              </w:rPr>
              <w:t xml:space="preserve"> </w:t>
            </w:r>
            <w:r>
              <w:rPr>
                <w:rFonts w:hAnsi="Times New Roman"/>
                <w:color w:val="000000"/>
                <w:sz w:val="24"/>
                <w:szCs w:val="24"/>
              </w:rPr>
              <w:t>образовательной</w:t>
            </w:r>
            <w:r>
              <w:br/>
            </w:r>
            <w:r>
              <w:rPr>
                <w:rFonts w:hAnsi="Times New Roman"/>
                <w:color w:val="000000"/>
                <w:sz w:val="24"/>
                <w:szCs w:val="24"/>
              </w:rPr>
              <w:t>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7125F" w:rsidRDefault="0017125F" w:rsidP="00D600E9">
            <w:pPr>
              <w:spacing w:after="0"/>
            </w:pPr>
            <w:r>
              <w:rPr>
                <w:rFonts w:hAnsi="Times New Roman"/>
                <w:color w:val="000000"/>
                <w:sz w:val="24"/>
                <w:szCs w:val="24"/>
              </w:rPr>
              <w:t>Муниципальное</w:t>
            </w:r>
            <w:r>
              <w:rPr>
                <w:rFonts w:hAnsi="Times New Roman"/>
                <w:color w:val="000000"/>
                <w:sz w:val="24"/>
                <w:szCs w:val="24"/>
              </w:rPr>
              <w:t xml:space="preserve"> </w:t>
            </w:r>
            <w:r>
              <w:rPr>
                <w:rFonts w:hAnsi="Times New Roman"/>
                <w:color w:val="000000"/>
                <w:sz w:val="24"/>
                <w:szCs w:val="24"/>
              </w:rPr>
              <w:t>казенное</w:t>
            </w:r>
            <w:r>
              <w:rPr>
                <w:rFonts w:hAnsi="Times New Roman"/>
                <w:color w:val="000000"/>
                <w:sz w:val="24"/>
                <w:szCs w:val="24"/>
              </w:rPr>
              <w:t xml:space="preserve"> </w:t>
            </w:r>
            <w:r>
              <w:rPr>
                <w:rFonts w:hAnsi="Times New Roman"/>
                <w:color w:val="000000"/>
                <w:sz w:val="24"/>
                <w:szCs w:val="24"/>
              </w:rPr>
              <w:t>дошкольное</w:t>
            </w:r>
            <w:r>
              <w:rPr>
                <w:rFonts w:hAnsi="Times New Roman"/>
                <w:color w:val="000000"/>
                <w:sz w:val="24"/>
                <w:szCs w:val="24"/>
              </w:rPr>
              <w:t xml:space="preserve"> </w:t>
            </w:r>
            <w:r>
              <w:rPr>
                <w:rFonts w:hAnsi="Times New Roman"/>
                <w:color w:val="000000"/>
                <w:sz w:val="24"/>
                <w:szCs w:val="24"/>
              </w:rPr>
              <w:t>образовательное</w:t>
            </w:r>
            <w:r>
              <w:rPr>
                <w:rFonts w:hAnsi="Times New Roman"/>
                <w:color w:val="000000"/>
                <w:sz w:val="24"/>
                <w:szCs w:val="24"/>
              </w:rPr>
              <w:t xml:space="preserve"> </w:t>
            </w:r>
            <w:r>
              <w:rPr>
                <w:rFonts w:hAnsi="Times New Roman"/>
                <w:color w:val="000000"/>
                <w:sz w:val="24"/>
                <w:szCs w:val="24"/>
              </w:rPr>
              <w:t>учреждение</w:t>
            </w:r>
            <w:r>
              <w:rPr>
                <w:rFonts w:hAnsi="Times New Roman"/>
                <w:color w:val="000000"/>
                <w:sz w:val="24"/>
                <w:szCs w:val="24"/>
              </w:rPr>
              <w:t xml:space="preserve"> </w:t>
            </w:r>
            <w:r>
              <w:rPr>
                <w:rFonts w:hAnsi="Times New Roman"/>
                <w:color w:val="000000"/>
                <w:sz w:val="24"/>
                <w:szCs w:val="24"/>
              </w:rPr>
              <w:t>«Детский</w:t>
            </w:r>
            <w:r>
              <w:rPr>
                <w:rFonts w:hAnsi="Times New Roman"/>
                <w:color w:val="000000"/>
                <w:sz w:val="24"/>
                <w:szCs w:val="24"/>
              </w:rPr>
              <w:t xml:space="preserve"> </w:t>
            </w:r>
            <w:r>
              <w:rPr>
                <w:rFonts w:hAnsi="Times New Roman"/>
                <w:color w:val="000000"/>
                <w:sz w:val="24"/>
                <w:szCs w:val="24"/>
              </w:rPr>
              <w:t>сад</w:t>
            </w:r>
            <w:r>
              <w:rPr>
                <w:rFonts w:hAnsi="Times New Roman"/>
                <w:color w:val="000000"/>
                <w:sz w:val="24"/>
                <w:szCs w:val="24"/>
              </w:rPr>
              <w:t xml:space="preserve"> </w:t>
            </w:r>
            <w:r>
              <w:rPr>
                <w:rFonts w:hAnsi="Times New Roman"/>
                <w:color w:val="000000"/>
                <w:sz w:val="24"/>
                <w:szCs w:val="24"/>
              </w:rPr>
              <w:t>№ </w:t>
            </w:r>
            <w:r>
              <w:rPr>
                <w:rFonts w:hAnsi="Times New Roman"/>
                <w:color w:val="000000"/>
                <w:sz w:val="24"/>
                <w:szCs w:val="24"/>
              </w:rPr>
              <w:t>191</w:t>
            </w:r>
            <w:r>
              <w:rPr>
                <w:rFonts w:hAnsi="Times New Roman"/>
                <w:color w:val="000000"/>
                <w:sz w:val="24"/>
                <w:szCs w:val="24"/>
              </w:rPr>
              <w:t>»</w:t>
            </w:r>
            <w:r>
              <w:rPr>
                <w:rFonts w:hAnsi="Times New Roman"/>
                <w:color w:val="000000"/>
                <w:sz w:val="24"/>
                <w:szCs w:val="24"/>
              </w:rPr>
              <w:t xml:space="preserve"> (</w:t>
            </w:r>
            <w:r>
              <w:rPr>
                <w:rFonts w:hAnsi="Times New Roman"/>
                <w:color w:val="000000"/>
                <w:sz w:val="24"/>
                <w:szCs w:val="24"/>
              </w:rPr>
              <w:t>МКДОУ</w:t>
            </w:r>
            <w:r>
              <w:rPr>
                <w:rFonts w:hAnsi="Times New Roman"/>
                <w:color w:val="000000"/>
                <w:sz w:val="24"/>
                <w:szCs w:val="24"/>
              </w:rPr>
              <w:t xml:space="preserve">  </w:t>
            </w:r>
            <w:r>
              <w:rPr>
                <w:rFonts w:hAnsi="Times New Roman"/>
                <w:color w:val="000000"/>
                <w:sz w:val="24"/>
                <w:szCs w:val="24"/>
              </w:rPr>
              <w:t>№ </w:t>
            </w:r>
            <w:r>
              <w:rPr>
                <w:rFonts w:hAnsi="Times New Roman"/>
                <w:color w:val="000000"/>
                <w:sz w:val="24"/>
                <w:szCs w:val="24"/>
              </w:rPr>
              <w:t>191)</w:t>
            </w:r>
          </w:p>
        </w:tc>
      </w:tr>
      <w:tr w:rsidR="0017125F" w:rsidTr="001712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7125F" w:rsidRDefault="0017125F" w:rsidP="00D600E9">
            <w:pPr>
              <w:spacing w:after="0"/>
            </w:pPr>
            <w:r>
              <w:rPr>
                <w:rFonts w:hAnsi="Times New Roman"/>
                <w:color w:val="000000"/>
                <w:sz w:val="24"/>
                <w:szCs w:val="24"/>
              </w:rPr>
              <w:lastRenderedPageBreak/>
              <w:t>Заведующий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7125F" w:rsidRDefault="0017125F" w:rsidP="00D600E9">
            <w:pPr>
              <w:spacing w:after="0"/>
            </w:pPr>
            <w:r>
              <w:rPr>
                <w:rFonts w:hAnsi="Times New Roman"/>
                <w:color w:val="000000"/>
                <w:sz w:val="24"/>
                <w:szCs w:val="24"/>
              </w:rPr>
              <w:t>Трушникова</w:t>
            </w:r>
            <w:r>
              <w:rPr>
                <w:rFonts w:hAnsi="Times New Roman"/>
                <w:color w:val="000000"/>
                <w:sz w:val="24"/>
                <w:szCs w:val="24"/>
              </w:rPr>
              <w:t xml:space="preserve"> </w:t>
            </w:r>
            <w:r>
              <w:rPr>
                <w:rFonts w:hAnsi="Times New Roman"/>
                <w:color w:val="000000"/>
                <w:sz w:val="24"/>
                <w:szCs w:val="24"/>
              </w:rPr>
              <w:t>Наталья</w:t>
            </w:r>
            <w:r>
              <w:rPr>
                <w:rFonts w:hAnsi="Times New Roman"/>
                <w:color w:val="000000"/>
                <w:sz w:val="24"/>
                <w:szCs w:val="24"/>
              </w:rPr>
              <w:t xml:space="preserve"> </w:t>
            </w:r>
            <w:r>
              <w:rPr>
                <w:rFonts w:hAnsi="Times New Roman"/>
                <w:color w:val="000000"/>
                <w:sz w:val="24"/>
                <w:szCs w:val="24"/>
              </w:rPr>
              <w:t>Александровна</w:t>
            </w:r>
          </w:p>
        </w:tc>
      </w:tr>
      <w:tr w:rsidR="0017125F" w:rsidTr="001712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7125F" w:rsidRDefault="0017125F" w:rsidP="00D600E9">
            <w:pPr>
              <w:spacing w:after="0"/>
              <w:rPr>
                <w:lang w:val="en-US"/>
              </w:rPr>
            </w:pPr>
            <w:r>
              <w:rPr>
                <w:rFonts w:hAnsi="Times New Roman"/>
                <w:color w:val="000000"/>
                <w:sz w:val="24"/>
                <w:szCs w:val="24"/>
              </w:rPr>
              <w:t>Адрес</w:t>
            </w:r>
            <w:r>
              <w:rPr>
                <w:rFonts w:hAnsi="Times New Roman"/>
                <w:color w:val="000000"/>
                <w:sz w:val="24"/>
                <w:szCs w:val="24"/>
              </w:rPr>
              <w:t xml:space="preserve"> </w:t>
            </w:r>
            <w:r>
              <w:rPr>
                <w:rFonts w:hAnsi="Times New Roman"/>
                <w:color w:val="000000"/>
                <w:sz w:val="24"/>
                <w:szCs w:val="24"/>
              </w:rPr>
              <w:t>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7125F" w:rsidRDefault="0017125F" w:rsidP="00D600E9">
            <w:pPr>
              <w:spacing w:after="0"/>
            </w:pPr>
            <w:r>
              <w:rPr>
                <w:rFonts w:hAnsi="Times New Roman"/>
                <w:color w:val="000000"/>
                <w:sz w:val="24"/>
                <w:szCs w:val="24"/>
              </w:rPr>
              <w:t xml:space="preserve">610006, </w:t>
            </w:r>
            <w:r>
              <w:rPr>
                <w:rFonts w:hAnsi="Times New Roman"/>
                <w:color w:val="000000"/>
                <w:sz w:val="24"/>
                <w:szCs w:val="24"/>
              </w:rPr>
              <w:t>г</w:t>
            </w:r>
            <w:r>
              <w:rPr>
                <w:rFonts w:hAnsi="Times New Roman"/>
                <w:color w:val="000000"/>
                <w:sz w:val="24"/>
                <w:szCs w:val="24"/>
              </w:rPr>
              <w:t xml:space="preserve">. </w:t>
            </w:r>
            <w:r>
              <w:rPr>
                <w:rFonts w:hAnsi="Times New Roman"/>
                <w:color w:val="000000"/>
                <w:sz w:val="24"/>
                <w:szCs w:val="24"/>
              </w:rPr>
              <w:t>Киров</w:t>
            </w:r>
            <w:r>
              <w:rPr>
                <w:rFonts w:hAnsi="Times New Roman"/>
                <w:color w:val="000000"/>
                <w:sz w:val="24"/>
                <w:szCs w:val="24"/>
              </w:rPr>
              <w:t xml:space="preserve">, </w:t>
            </w:r>
            <w:r>
              <w:rPr>
                <w:rFonts w:hAnsi="Times New Roman"/>
                <w:color w:val="000000"/>
                <w:sz w:val="24"/>
                <w:szCs w:val="24"/>
              </w:rPr>
              <w:t>ул</w:t>
            </w:r>
            <w:r>
              <w:rPr>
                <w:rFonts w:hAnsi="Times New Roman"/>
                <w:color w:val="000000"/>
                <w:sz w:val="24"/>
                <w:szCs w:val="24"/>
              </w:rPr>
              <w:t xml:space="preserve">. </w:t>
            </w:r>
            <w:r>
              <w:rPr>
                <w:rFonts w:hAnsi="Times New Roman"/>
                <w:color w:val="000000"/>
                <w:sz w:val="24"/>
                <w:szCs w:val="24"/>
              </w:rPr>
              <w:t>Большева</w:t>
            </w:r>
            <w:r>
              <w:rPr>
                <w:rFonts w:hAnsi="Times New Roman"/>
                <w:color w:val="000000"/>
                <w:sz w:val="24"/>
                <w:szCs w:val="24"/>
              </w:rPr>
              <w:t xml:space="preserve">, </w:t>
            </w:r>
            <w:r>
              <w:rPr>
                <w:rFonts w:hAnsi="Times New Roman"/>
                <w:color w:val="000000"/>
                <w:sz w:val="24"/>
                <w:szCs w:val="24"/>
              </w:rPr>
              <w:t>д</w:t>
            </w:r>
            <w:r>
              <w:rPr>
                <w:rFonts w:hAnsi="Times New Roman"/>
                <w:color w:val="000000"/>
                <w:sz w:val="24"/>
                <w:szCs w:val="24"/>
              </w:rPr>
              <w:t>.</w:t>
            </w:r>
            <w:r>
              <w:rPr>
                <w:rFonts w:hAnsi="Times New Roman"/>
                <w:color w:val="000000"/>
                <w:sz w:val="24"/>
                <w:szCs w:val="24"/>
              </w:rPr>
              <w:t> </w:t>
            </w:r>
            <w:r>
              <w:rPr>
                <w:rFonts w:hAnsi="Times New Roman"/>
                <w:color w:val="000000"/>
                <w:sz w:val="24"/>
                <w:szCs w:val="24"/>
              </w:rPr>
              <w:t>13</w:t>
            </w:r>
          </w:p>
        </w:tc>
      </w:tr>
      <w:tr w:rsidR="0017125F" w:rsidTr="001712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7125F" w:rsidRDefault="0017125F" w:rsidP="00D600E9">
            <w:pPr>
              <w:spacing w:after="0"/>
            </w:pPr>
            <w:r>
              <w:rPr>
                <w:rFonts w:hAnsi="Times New Roman"/>
                <w:color w:val="000000"/>
                <w:sz w:val="24"/>
                <w:szCs w:val="24"/>
              </w:rPr>
              <w:t>Телефон</w:t>
            </w:r>
            <w:r>
              <w:rPr>
                <w:rFonts w:hAnsi="Times New Roman"/>
                <w:color w:val="000000"/>
                <w:sz w:val="24"/>
                <w:szCs w:val="24"/>
              </w:rPr>
              <w:t xml:space="preserve">, </w:t>
            </w:r>
            <w:r>
              <w:rPr>
                <w:rFonts w:hAnsi="Times New Roman"/>
                <w:color w:val="000000"/>
                <w:sz w:val="24"/>
                <w:szCs w:val="24"/>
              </w:rPr>
              <w:t>факс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7125F" w:rsidRDefault="0017125F" w:rsidP="00D600E9">
            <w:pPr>
              <w:spacing w:after="0"/>
            </w:pPr>
            <w:r>
              <w:rPr>
                <w:rFonts w:hAnsi="Times New Roman"/>
                <w:color w:val="000000"/>
                <w:sz w:val="24"/>
                <w:szCs w:val="24"/>
              </w:rPr>
              <w:t>(8332) 23-57-81</w:t>
            </w:r>
          </w:p>
        </w:tc>
      </w:tr>
      <w:tr w:rsidR="0017125F" w:rsidTr="001712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7125F" w:rsidRDefault="0017125F" w:rsidP="00D600E9">
            <w:pPr>
              <w:spacing w:after="0"/>
            </w:pPr>
            <w:r>
              <w:rPr>
                <w:rFonts w:hAnsi="Times New Roman"/>
                <w:color w:val="000000"/>
                <w:sz w:val="24"/>
                <w:szCs w:val="24"/>
              </w:rPr>
              <w:t>Адрес</w:t>
            </w:r>
            <w:r>
              <w:rPr>
                <w:rFonts w:hAnsi="Times New Roman"/>
                <w:color w:val="000000"/>
                <w:sz w:val="24"/>
                <w:szCs w:val="24"/>
              </w:rPr>
              <w:t xml:space="preserve"> </w:t>
            </w:r>
            <w:r>
              <w:rPr>
                <w:rFonts w:hAnsi="Times New Roman"/>
                <w:color w:val="000000"/>
                <w:sz w:val="24"/>
                <w:szCs w:val="24"/>
              </w:rPr>
              <w:t>официального</w:t>
            </w:r>
            <w:r>
              <w:rPr>
                <w:rFonts w:hAnsi="Times New Roman"/>
                <w:color w:val="000000"/>
                <w:sz w:val="24"/>
                <w:szCs w:val="24"/>
              </w:rPr>
              <w:t xml:space="preserve"> </w:t>
            </w:r>
            <w:r>
              <w:rPr>
                <w:rFonts w:hAnsi="Times New Roman"/>
                <w:color w:val="000000"/>
                <w:sz w:val="24"/>
                <w:szCs w:val="24"/>
              </w:rPr>
              <w:t>сайта</w:t>
            </w:r>
            <w:r>
              <w:rPr>
                <w:rFonts w:hAnsi="Times New Roman"/>
                <w:color w:val="000000"/>
                <w:sz w:val="24"/>
                <w:szCs w:val="24"/>
              </w:rPr>
              <w:t xml:space="preserve"> </w:t>
            </w:r>
            <w:r>
              <w:rPr>
                <w:rFonts w:hAnsi="Times New Roman"/>
                <w:color w:val="000000"/>
                <w:sz w:val="24"/>
                <w:szCs w:val="24"/>
              </w:rPr>
              <w:t>ДОУ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7125F" w:rsidRDefault="0017125F" w:rsidP="00D600E9">
            <w:pPr>
              <w:spacing w:after="0"/>
            </w:pPr>
            <w:r>
              <w:rPr>
                <w:rFonts w:ascii="Times New Roman" w:hAnsi="Times New Roman"/>
                <w:color w:val="000000"/>
                <w:sz w:val="24"/>
              </w:rPr>
              <w:t>https://dou191.kirovedu.ru</w:t>
            </w:r>
          </w:p>
        </w:tc>
      </w:tr>
      <w:tr w:rsidR="0017125F" w:rsidTr="001712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7125F" w:rsidRDefault="0017125F" w:rsidP="00D600E9">
            <w:pPr>
              <w:spacing w:after="0"/>
            </w:pPr>
            <w:r>
              <w:rPr>
                <w:rFonts w:hAnsi="Times New Roman"/>
                <w:color w:val="000000"/>
                <w:sz w:val="24"/>
                <w:szCs w:val="24"/>
              </w:rPr>
              <w:t>Учредитель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7125F" w:rsidRDefault="0017125F" w:rsidP="00D600E9">
            <w:pPr>
              <w:spacing w:after="0"/>
              <w:rPr>
                <w:rFonts w:ascii="Times New Roman" w:hAnsi="Times New Roman"/>
                <w:color w:val="000000"/>
                <w:sz w:val="24"/>
              </w:rPr>
            </w:pPr>
            <w:r>
              <w:rPr>
                <w:rFonts w:ascii="Times New Roman" w:hAnsi="Times New Roman"/>
                <w:color w:val="000000"/>
                <w:sz w:val="24"/>
              </w:rPr>
              <w:t xml:space="preserve">Муниципальное образование «Город Киров». Функции и полномочия Учредителя от имени муниципального образования «Город Киров» осуществляет администрация города Кирова. </w:t>
            </w:r>
          </w:p>
          <w:p w:rsidR="0017125F" w:rsidRDefault="0017125F" w:rsidP="00D600E9">
            <w:pPr>
              <w:spacing w:after="0"/>
              <w:rPr>
                <w:rFonts w:asciiTheme="minorHAnsi" w:eastAsiaTheme="minorHAnsi" w:hAnsi="Times New Roman"/>
                <w:color w:val="000000"/>
                <w:sz w:val="24"/>
                <w:szCs w:val="24"/>
              </w:rPr>
            </w:pPr>
            <w:r>
              <w:rPr>
                <w:rFonts w:ascii="Times New Roman" w:hAnsi="Times New Roman"/>
                <w:color w:val="000000"/>
                <w:sz w:val="24"/>
              </w:rPr>
              <w:t xml:space="preserve">Адрес: 610000, Киров, ул. Воровского, 39 </w:t>
            </w:r>
          </w:p>
        </w:tc>
      </w:tr>
      <w:tr w:rsidR="0017125F" w:rsidTr="001712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7125F" w:rsidRDefault="0017125F" w:rsidP="00D600E9">
            <w:pPr>
              <w:spacing w:after="0"/>
              <w:rPr>
                <w:rFonts w:ascii="Times New Roman" w:hAnsi="Times New Roman"/>
                <w:color w:val="000000"/>
                <w:sz w:val="24"/>
                <w:lang w:val="en-US"/>
              </w:rPr>
            </w:pPr>
            <w:r>
              <w:rPr>
                <w:rFonts w:ascii="Times New Roman" w:hAnsi="Times New Roman"/>
                <w:color w:val="000000"/>
                <w:sz w:val="24"/>
              </w:rPr>
              <w:t xml:space="preserve">Количество групп, направленность: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7125F" w:rsidRDefault="0017125F" w:rsidP="00D600E9">
            <w:pPr>
              <w:spacing w:after="0"/>
              <w:rPr>
                <w:rFonts w:ascii="Times New Roman" w:hAnsi="Times New Roman"/>
                <w:color w:val="000000"/>
                <w:sz w:val="24"/>
              </w:rPr>
            </w:pPr>
            <w:r>
              <w:rPr>
                <w:rFonts w:ascii="Times New Roman" w:hAnsi="Times New Roman"/>
                <w:color w:val="000000"/>
                <w:sz w:val="24"/>
              </w:rPr>
              <w:t xml:space="preserve">6 групп общеразвивающей направленности </w:t>
            </w:r>
          </w:p>
        </w:tc>
      </w:tr>
      <w:tr w:rsidR="0017125F" w:rsidTr="001712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7125F" w:rsidRDefault="0017125F" w:rsidP="00D600E9">
            <w:pPr>
              <w:spacing w:after="0"/>
              <w:rPr>
                <w:rFonts w:asciiTheme="minorHAnsi" w:eastAsiaTheme="minorHAnsi" w:hAnsiTheme="minorHAnsi" w:cstheme="minorBidi"/>
              </w:rPr>
            </w:pPr>
            <w:r>
              <w:rPr>
                <w:rFonts w:hAnsi="Times New Roman"/>
                <w:color w:val="000000"/>
                <w:sz w:val="24"/>
                <w:szCs w:val="24"/>
              </w:rPr>
              <w:t>Дата</w:t>
            </w:r>
            <w:r>
              <w:rPr>
                <w:rFonts w:hAnsi="Times New Roman"/>
                <w:color w:val="000000"/>
                <w:sz w:val="24"/>
                <w:szCs w:val="24"/>
              </w:rPr>
              <w:t xml:space="preserve"> </w:t>
            </w:r>
            <w:r>
              <w:rPr>
                <w:rFonts w:hAnsi="Times New Roman"/>
                <w:color w:val="000000"/>
                <w:sz w:val="24"/>
                <w:szCs w:val="24"/>
              </w:rPr>
              <w:t>создания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7125F" w:rsidRDefault="0017125F" w:rsidP="00D600E9">
            <w:pPr>
              <w:spacing w:after="0"/>
            </w:pPr>
            <w:r>
              <w:rPr>
                <w:rFonts w:hAnsi="Times New Roman"/>
                <w:color w:val="000000"/>
                <w:sz w:val="24"/>
                <w:szCs w:val="24"/>
              </w:rPr>
              <w:t xml:space="preserve">1962 </w:t>
            </w:r>
            <w:r>
              <w:rPr>
                <w:rFonts w:hAnsi="Times New Roman"/>
                <w:color w:val="000000"/>
                <w:sz w:val="24"/>
                <w:szCs w:val="24"/>
              </w:rPr>
              <w:t>год</w:t>
            </w:r>
          </w:p>
        </w:tc>
      </w:tr>
      <w:tr w:rsidR="0017125F" w:rsidTr="0017125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7125F" w:rsidRDefault="0017125F" w:rsidP="00D600E9">
            <w:pPr>
              <w:spacing w:after="0"/>
            </w:pPr>
            <w:r>
              <w:rPr>
                <w:rFonts w:hAnsi="Times New Roman"/>
                <w:color w:val="000000"/>
                <w:sz w:val="24"/>
                <w:szCs w:val="24"/>
              </w:rPr>
              <w:t>Лицензия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17125F" w:rsidRDefault="0017125F" w:rsidP="00D600E9">
            <w:pPr>
              <w:spacing w:after="0"/>
              <w:jc w:val="both"/>
              <w:rPr>
                <w:rFonts w:ascii="Times New Roman" w:hAnsi="Times New Roman"/>
                <w:sz w:val="24"/>
                <w:szCs w:val="24"/>
              </w:rPr>
            </w:pPr>
            <w:r>
              <w:rPr>
                <w:rFonts w:ascii="Times New Roman" w:hAnsi="Times New Roman"/>
                <w:sz w:val="24"/>
                <w:szCs w:val="24"/>
              </w:rPr>
              <w:t xml:space="preserve">от 14.11.2011 43 № 001008, регистрационный  № 0955 </w:t>
            </w:r>
          </w:p>
        </w:tc>
      </w:tr>
    </w:tbl>
    <w:p w:rsidR="0017125F" w:rsidRPr="0017125F" w:rsidRDefault="0017125F" w:rsidP="00563808">
      <w:pPr>
        <w:spacing w:after="0"/>
        <w:rPr>
          <w:rFonts w:ascii="Times New Roman" w:hAnsi="Times New Roman"/>
          <w:color w:val="000000"/>
          <w:sz w:val="24"/>
          <w:szCs w:val="24"/>
          <w:lang w:eastAsia="en-US"/>
        </w:rPr>
      </w:pPr>
      <w:r w:rsidRPr="0017125F">
        <w:rPr>
          <w:rFonts w:ascii="Times New Roman" w:hAnsi="Times New Roman"/>
          <w:color w:val="000000"/>
          <w:sz w:val="24"/>
          <w:szCs w:val="24"/>
        </w:rPr>
        <w:t>Муниципальное казенное дошкольное образовательное учреждение «Детский сад № 191» (далее — Детский сад) ра</w:t>
      </w:r>
      <w:r w:rsidR="00563808">
        <w:rPr>
          <w:rFonts w:ascii="Times New Roman" w:hAnsi="Times New Roman"/>
          <w:color w:val="000000"/>
          <w:sz w:val="24"/>
          <w:szCs w:val="24"/>
        </w:rPr>
        <w:t xml:space="preserve">сположено в жилом районе города. </w:t>
      </w:r>
      <w:r w:rsidRPr="0017125F">
        <w:rPr>
          <w:rFonts w:ascii="Times New Roman" w:hAnsi="Times New Roman"/>
          <w:color w:val="000000"/>
          <w:sz w:val="24"/>
          <w:szCs w:val="24"/>
        </w:rPr>
        <w:t>Здание Детского сада построено по типовому проекту. Проектная наполняемость на 130 мест. Общая площадь здания 1832 кв. м, из них площадь помещений, используемых непосредственно для нужд образовательного процесса, 1753 кв. м.</w:t>
      </w:r>
    </w:p>
    <w:p w:rsidR="0017125F" w:rsidRPr="0017125F" w:rsidRDefault="0017125F" w:rsidP="00563808">
      <w:pPr>
        <w:spacing w:after="0"/>
        <w:rPr>
          <w:rFonts w:ascii="Times New Roman" w:hAnsi="Times New Roman"/>
          <w:color w:val="000000"/>
          <w:sz w:val="24"/>
          <w:szCs w:val="24"/>
        </w:rPr>
      </w:pPr>
      <w:r w:rsidRPr="0017125F">
        <w:rPr>
          <w:rFonts w:ascii="Times New Roman" w:hAnsi="Times New Roman"/>
          <w:color w:val="000000"/>
          <w:sz w:val="24"/>
          <w:szCs w:val="24"/>
        </w:rPr>
        <w:t>Цель деятельности Детского сада — осуществление образовательной деятельности по</w:t>
      </w:r>
      <w:r w:rsidR="00563808">
        <w:rPr>
          <w:rFonts w:ascii="Times New Roman" w:hAnsi="Times New Roman"/>
        </w:rPr>
        <w:t xml:space="preserve"> </w:t>
      </w:r>
      <w:r w:rsidRPr="0017125F">
        <w:rPr>
          <w:rFonts w:ascii="Times New Roman" w:hAnsi="Times New Roman"/>
          <w:color w:val="000000"/>
          <w:sz w:val="24"/>
          <w:szCs w:val="24"/>
        </w:rPr>
        <w:t>реализации образовательных программ дошкольного образования.</w:t>
      </w:r>
      <w:r w:rsidR="00563808">
        <w:rPr>
          <w:rFonts w:ascii="Times New Roman" w:hAnsi="Times New Roman"/>
          <w:color w:val="000000"/>
          <w:sz w:val="24"/>
          <w:szCs w:val="24"/>
        </w:rPr>
        <w:t xml:space="preserve"> </w:t>
      </w:r>
      <w:r w:rsidRPr="0017125F">
        <w:rPr>
          <w:rFonts w:ascii="Times New Roman" w:hAnsi="Times New Roman"/>
          <w:color w:val="000000"/>
          <w:sz w:val="24"/>
          <w:szCs w:val="24"/>
        </w:rPr>
        <w:t>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17125F" w:rsidRDefault="0017125F" w:rsidP="00563808">
      <w:pPr>
        <w:spacing w:after="0"/>
        <w:rPr>
          <w:rFonts w:hAnsi="Times New Roman"/>
          <w:color w:val="000000"/>
          <w:sz w:val="24"/>
          <w:szCs w:val="24"/>
        </w:rPr>
      </w:pPr>
      <w:r>
        <w:rPr>
          <w:rFonts w:hAnsi="Times New Roman"/>
          <w:color w:val="000000"/>
          <w:sz w:val="24"/>
          <w:szCs w:val="24"/>
        </w:rPr>
        <w:t>Режим</w:t>
      </w:r>
      <w:r>
        <w:rPr>
          <w:rFonts w:hAnsi="Times New Roman"/>
          <w:color w:val="000000"/>
          <w:sz w:val="24"/>
          <w:szCs w:val="24"/>
        </w:rPr>
        <w:t xml:space="preserve"> </w:t>
      </w:r>
      <w:r>
        <w:rPr>
          <w:rFonts w:hAnsi="Times New Roman"/>
          <w:color w:val="000000"/>
          <w:sz w:val="24"/>
          <w:szCs w:val="24"/>
        </w:rPr>
        <w:t>работы</w:t>
      </w:r>
      <w:r>
        <w:rPr>
          <w:rFonts w:hAnsi="Times New Roman"/>
          <w:color w:val="000000"/>
          <w:sz w:val="24"/>
          <w:szCs w:val="24"/>
        </w:rPr>
        <w:t xml:space="preserve"> </w:t>
      </w:r>
      <w:r w:rsidR="00BA0ED9">
        <w:rPr>
          <w:rFonts w:hAnsi="Times New Roman"/>
          <w:color w:val="000000"/>
          <w:sz w:val="24"/>
          <w:szCs w:val="24"/>
        </w:rPr>
        <w:t>д</w:t>
      </w:r>
      <w:r>
        <w:rPr>
          <w:rFonts w:hAnsi="Times New Roman"/>
          <w:color w:val="000000"/>
          <w:sz w:val="24"/>
          <w:szCs w:val="24"/>
        </w:rPr>
        <w:t>етского</w:t>
      </w:r>
      <w:r>
        <w:rPr>
          <w:rFonts w:hAnsi="Times New Roman"/>
          <w:color w:val="000000"/>
          <w:sz w:val="24"/>
          <w:szCs w:val="24"/>
        </w:rPr>
        <w:t xml:space="preserve"> </w:t>
      </w:r>
      <w:r>
        <w:rPr>
          <w:rFonts w:hAnsi="Times New Roman"/>
          <w:color w:val="000000"/>
          <w:sz w:val="24"/>
          <w:szCs w:val="24"/>
        </w:rPr>
        <w:t>сада</w:t>
      </w:r>
      <w:r>
        <w:rPr>
          <w:rFonts w:hAnsi="Times New Roman"/>
          <w:color w:val="000000"/>
          <w:sz w:val="24"/>
          <w:szCs w:val="24"/>
        </w:rPr>
        <w:t xml:space="preserve">: </w:t>
      </w:r>
      <w:r>
        <w:rPr>
          <w:rFonts w:hAnsi="Times New Roman"/>
          <w:color w:val="000000"/>
          <w:sz w:val="24"/>
          <w:szCs w:val="24"/>
        </w:rPr>
        <w:t>рабочая</w:t>
      </w:r>
      <w:r>
        <w:rPr>
          <w:rFonts w:hAnsi="Times New Roman"/>
          <w:color w:val="000000"/>
          <w:sz w:val="24"/>
          <w:szCs w:val="24"/>
        </w:rPr>
        <w:t xml:space="preserve"> </w:t>
      </w:r>
      <w:r>
        <w:rPr>
          <w:rFonts w:hAnsi="Times New Roman"/>
          <w:color w:val="000000"/>
          <w:sz w:val="24"/>
          <w:szCs w:val="24"/>
        </w:rPr>
        <w:t>неделя —</w:t>
      </w:r>
      <w:r>
        <w:rPr>
          <w:rFonts w:hAnsi="Times New Roman"/>
          <w:color w:val="000000"/>
          <w:sz w:val="24"/>
          <w:szCs w:val="24"/>
        </w:rPr>
        <w:t xml:space="preserve"> </w:t>
      </w:r>
      <w:r>
        <w:rPr>
          <w:rFonts w:hAnsi="Times New Roman"/>
          <w:color w:val="000000"/>
          <w:sz w:val="24"/>
          <w:szCs w:val="24"/>
        </w:rPr>
        <w:t>пятидневная</w:t>
      </w:r>
      <w:r>
        <w:rPr>
          <w:rFonts w:hAnsi="Times New Roman"/>
          <w:color w:val="000000"/>
          <w:sz w:val="24"/>
          <w:szCs w:val="24"/>
        </w:rPr>
        <w:t xml:space="preserve">, </w:t>
      </w:r>
      <w:r>
        <w:rPr>
          <w:rFonts w:hAnsi="Times New Roman"/>
          <w:color w:val="000000"/>
          <w:sz w:val="24"/>
          <w:szCs w:val="24"/>
        </w:rPr>
        <w:t>с понедельника</w:t>
      </w:r>
      <w:r>
        <w:rPr>
          <w:rFonts w:hAnsi="Times New Roman"/>
          <w:color w:val="000000"/>
          <w:sz w:val="24"/>
          <w:szCs w:val="24"/>
        </w:rPr>
        <w:t xml:space="preserve"> </w:t>
      </w:r>
      <w:r>
        <w:rPr>
          <w:rFonts w:hAnsi="Times New Roman"/>
          <w:color w:val="000000"/>
          <w:sz w:val="24"/>
          <w:szCs w:val="24"/>
        </w:rPr>
        <w:t>по пятницу</w:t>
      </w:r>
      <w:r>
        <w:rPr>
          <w:rFonts w:hAnsi="Times New Roman"/>
          <w:color w:val="000000"/>
          <w:sz w:val="24"/>
          <w:szCs w:val="24"/>
        </w:rPr>
        <w:t xml:space="preserve">. </w:t>
      </w:r>
      <w:r>
        <w:rPr>
          <w:rFonts w:hAnsi="Times New Roman"/>
          <w:color w:val="000000"/>
          <w:sz w:val="24"/>
          <w:szCs w:val="24"/>
        </w:rPr>
        <w:t>Длительность</w:t>
      </w:r>
      <w:r>
        <w:rPr>
          <w:rFonts w:hAnsi="Times New Roman"/>
          <w:color w:val="000000"/>
          <w:sz w:val="24"/>
          <w:szCs w:val="24"/>
        </w:rPr>
        <w:t xml:space="preserve"> </w:t>
      </w:r>
      <w:r>
        <w:rPr>
          <w:rFonts w:hAnsi="Times New Roman"/>
          <w:color w:val="000000"/>
          <w:sz w:val="24"/>
          <w:szCs w:val="24"/>
        </w:rPr>
        <w:t>пребывания</w:t>
      </w:r>
      <w:r>
        <w:rPr>
          <w:rFonts w:hAnsi="Times New Roman"/>
          <w:color w:val="000000"/>
          <w:sz w:val="24"/>
          <w:szCs w:val="24"/>
        </w:rPr>
        <w:t xml:space="preserve"> </w:t>
      </w:r>
      <w:r>
        <w:rPr>
          <w:rFonts w:hAnsi="Times New Roman"/>
          <w:color w:val="000000"/>
          <w:sz w:val="24"/>
          <w:szCs w:val="24"/>
        </w:rPr>
        <w:t>детей</w:t>
      </w:r>
      <w:r>
        <w:rPr>
          <w:rFonts w:hAnsi="Times New Roman"/>
          <w:color w:val="000000"/>
          <w:sz w:val="24"/>
          <w:szCs w:val="24"/>
        </w:rPr>
        <w:t xml:space="preserve"> </w:t>
      </w:r>
      <w:r>
        <w:rPr>
          <w:rFonts w:hAnsi="Times New Roman"/>
          <w:color w:val="000000"/>
          <w:sz w:val="24"/>
          <w:szCs w:val="24"/>
        </w:rPr>
        <w:t>в группах —</w:t>
      </w:r>
      <w:r>
        <w:rPr>
          <w:rFonts w:hAnsi="Times New Roman"/>
          <w:color w:val="000000"/>
          <w:sz w:val="24"/>
          <w:szCs w:val="24"/>
        </w:rPr>
        <w:t xml:space="preserve"> 12</w:t>
      </w:r>
      <w:r>
        <w:rPr>
          <w:rFonts w:hAnsi="Times New Roman"/>
          <w:color w:val="000000"/>
          <w:sz w:val="24"/>
          <w:szCs w:val="24"/>
        </w:rPr>
        <w:t> часов</w:t>
      </w:r>
      <w:r>
        <w:rPr>
          <w:rFonts w:hAnsi="Times New Roman"/>
          <w:color w:val="000000"/>
          <w:sz w:val="24"/>
          <w:szCs w:val="24"/>
        </w:rPr>
        <w:t xml:space="preserve">. </w:t>
      </w:r>
      <w:r>
        <w:rPr>
          <w:rFonts w:hAnsi="Times New Roman"/>
          <w:color w:val="000000"/>
          <w:sz w:val="24"/>
          <w:szCs w:val="24"/>
        </w:rPr>
        <w:t>Режим</w:t>
      </w:r>
      <w:r>
        <w:rPr>
          <w:rFonts w:hAnsi="Times New Roman"/>
          <w:color w:val="000000"/>
          <w:sz w:val="24"/>
          <w:szCs w:val="24"/>
        </w:rPr>
        <w:t xml:space="preserve"> </w:t>
      </w:r>
      <w:r>
        <w:rPr>
          <w:rFonts w:hAnsi="Times New Roman"/>
          <w:color w:val="000000"/>
          <w:sz w:val="24"/>
          <w:szCs w:val="24"/>
        </w:rPr>
        <w:t>работы</w:t>
      </w:r>
      <w:r>
        <w:rPr>
          <w:rFonts w:hAnsi="Times New Roman"/>
          <w:color w:val="000000"/>
          <w:sz w:val="24"/>
          <w:szCs w:val="24"/>
        </w:rPr>
        <w:t xml:space="preserve"> </w:t>
      </w:r>
      <w:r>
        <w:rPr>
          <w:rFonts w:hAnsi="Times New Roman"/>
          <w:color w:val="000000"/>
          <w:sz w:val="24"/>
          <w:szCs w:val="24"/>
        </w:rPr>
        <w:t>групп —</w:t>
      </w:r>
      <w:r>
        <w:rPr>
          <w:rFonts w:hAnsi="Times New Roman"/>
          <w:color w:val="000000"/>
          <w:sz w:val="24"/>
          <w:szCs w:val="24"/>
        </w:rPr>
        <w:t xml:space="preserve"> </w:t>
      </w:r>
      <w:r>
        <w:rPr>
          <w:rFonts w:hAnsi="Times New Roman"/>
          <w:color w:val="000000"/>
          <w:sz w:val="24"/>
          <w:szCs w:val="24"/>
        </w:rPr>
        <w:t>с </w:t>
      </w:r>
      <w:r>
        <w:rPr>
          <w:rFonts w:hAnsi="Times New Roman"/>
          <w:color w:val="000000"/>
          <w:sz w:val="24"/>
          <w:szCs w:val="24"/>
        </w:rPr>
        <w:t xml:space="preserve">06:30 </w:t>
      </w:r>
      <w:r>
        <w:rPr>
          <w:rFonts w:hAnsi="Times New Roman"/>
          <w:color w:val="000000"/>
          <w:sz w:val="24"/>
          <w:szCs w:val="24"/>
        </w:rPr>
        <w:t>до </w:t>
      </w:r>
      <w:r>
        <w:rPr>
          <w:rFonts w:hAnsi="Times New Roman"/>
          <w:color w:val="000000"/>
          <w:sz w:val="24"/>
          <w:szCs w:val="24"/>
        </w:rPr>
        <w:t>18:30.</w:t>
      </w:r>
    </w:p>
    <w:p w:rsidR="0017125F" w:rsidRDefault="0017125F" w:rsidP="00563808">
      <w:pPr>
        <w:spacing w:after="0"/>
        <w:rPr>
          <w:rFonts w:hAnsi="Times New Roman"/>
          <w:color w:val="000000"/>
          <w:sz w:val="24"/>
          <w:szCs w:val="24"/>
        </w:rPr>
      </w:pPr>
      <w:r>
        <w:rPr>
          <w:rFonts w:hAnsi="Times New Roman"/>
          <w:color w:val="000000"/>
          <w:sz w:val="24"/>
          <w:szCs w:val="24"/>
        </w:rPr>
        <w:t>Образовательная</w:t>
      </w:r>
      <w:r>
        <w:rPr>
          <w:rFonts w:hAnsi="Times New Roman"/>
          <w:color w:val="000000"/>
          <w:sz w:val="24"/>
          <w:szCs w:val="24"/>
        </w:rPr>
        <w:t xml:space="preserve"> </w:t>
      </w:r>
      <w:r>
        <w:rPr>
          <w:rFonts w:hAnsi="Times New Roman"/>
          <w:color w:val="000000"/>
          <w:sz w:val="24"/>
          <w:szCs w:val="24"/>
        </w:rPr>
        <w:t>деятельность</w:t>
      </w:r>
      <w:r>
        <w:rPr>
          <w:rFonts w:hAnsi="Times New Roman"/>
          <w:color w:val="000000"/>
          <w:sz w:val="24"/>
          <w:szCs w:val="24"/>
        </w:rPr>
        <w:t xml:space="preserve"> </w:t>
      </w:r>
      <w:r>
        <w:rPr>
          <w:rFonts w:hAnsi="Times New Roman"/>
          <w:color w:val="000000"/>
          <w:sz w:val="24"/>
          <w:szCs w:val="24"/>
        </w:rPr>
        <w:t>в детском</w:t>
      </w:r>
      <w:r>
        <w:rPr>
          <w:rFonts w:hAnsi="Times New Roman"/>
          <w:color w:val="000000"/>
          <w:sz w:val="24"/>
          <w:szCs w:val="24"/>
        </w:rPr>
        <w:t xml:space="preserve"> </w:t>
      </w:r>
      <w:r>
        <w:rPr>
          <w:rFonts w:hAnsi="Times New Roman"/>
          <w:color w:val="000000"/>
          <w:sz w:val="24"/>
          <w:szCs w:val="24"/>
        </w:rPr>
        <w:t>саду</w:t>
      </w:r>
      <w:r>
        <w:rPr>
          <w:rFonts w:hAnsi="Times New Roman"/>
          <w:color w:val="000000"/>
          <w:sz w:val="24"/>
          <w:szCs w:val="24"/>
        </w:rPr>
        <w:t xml:space="preserve"> </w:t>
      </w:r>
      <w:r>
        <w:rPr>
          <w:rFonts w:hAnsi="Times New Roman"/>
          <w:color w:val="000000"/>
          <w:sz w:val="24"/>
          <w:szCs w:val="24"/>
        </w:rPr>
        <w:t>организована</w:t>
      </w:r>
      <w:r>
        <w:rPr>
          <w:rFonts w:hAnsi="Times New Roman"/>
          <w:color w:val="000000"/>
          <w:sz w:val="24"/>
          <w:szCs w:val="24"/>
        </w:rPr>
        <w:t xml:space="preserve"> </w:t>
      </w:r>
      <w:r>
        <w:rPr>
          <w:rFonts w:hAnsi="Times New Roman"/>
          <w:color w:val="000000"/>
          <w:sz w:val="24"/>
          <w:szCs w:val="24"/>
        </w:rPr>
        <w:t>в соответствии</w:t>
      </w:r>
      <w:r>
        <w:rPr>
          <w:rFonts w:hAnsi="Times New Roman"/>
          <w:color w:val="000000"/>
          <w:sz w:val="24"/>
          <w:szCs w:val="24"/>
        </w:rPr>
        <w:t xml:space="preserve"> </w:t>
      </w:r>
      <w:r>
        <w:rPr>
          <w:rFonts w:hAnsi="Times New Roman"/>
          <w:color w:val="000000"/>
          <w:sz w:val="24"/>
          <w:szCs w:val="24"/>
        </w:rPr>
        <w:t>с Федеральным</w:t>
      </w:r>
      <w:r>
        <w:rPr>
          <w:rFonts w:hAnsi="Times New Roman"/>
          <w:color w:val="000000"/>
          <w:sz w:val="24"/>
          <w:szCs w:val="24"/>
        </w:rPr>
        <w:t xml:space="preserve"> </w:t>
      </w:r>
      <w:r>
        <w:rPr>
          <w:rFonts w:hAnsi="Times New Roman"/>
          <w:color w:val="000000"/>
          <w:sz w:val="24"/>
          <w:szCs w:val="24"/>
        </w:rPr>
        <w:t>законом</w:t>
      </w:r>
      <w:r>
        <w:rPr>
          <w:rFonts w:hAnsi="Times New Roman"/>
          <w:color w:val="000000"/>
          <w:sz w:val="24"/>
          <w:szCs w:val="24"/>
        </w:rPr>
        <w:t xml:space="preserve"> </w:t>
      </w:r>
      <w:r>
        <w:rPr>
          <w:rFonts w:hAnsi="Times New Roman"/>
          <w:color w:val="000000"/>
          <w:sz w:val="24"/>
          <w:szCs w:val="24"/>
        </w:rPr>
        <w:t>от </w:t>
      </w:r>
      <w:r>
        <w:rPr>
          <w:rFonts w:hAnsi="Times New Roman"/>
          <w:color w:val="000000"/>
          <w:sz w:val="24"/>
          <w:szCs w:val="24"/>
        </w:rPr>
        <w:t xml:space="preserve">29.12.2012 </w:t>
      </w:r>
      <w:r>
        <w:rPr>
          <w:rFonts w:hAnsi="Times New Roman"/>
          <w:color w:val="000000"/>
          <w:sz w:val="24"/>
          <w:szCs w:val="24"/>
        </w:rPr>
        <w:t>№ </w:t>
      </w:r>
      <w:r>
        <w:rPr>
          <w:rFonts w:hAnsi="Times New Roman"/>
          <w:color w:val="000000"/>
          <w:sz w:val="24"/>
          <w:szCs w:val="24"/>
        </w:rPr>
        <w:t>273-</w:t>
      </w:r>
      <w:r>
        <w:rPr>
          <w:rFonts w:hAnsi="Times New Roman"/>
          <w:color w:val="000000"/>
          <w:sz w:val="24"/>
          <w:szCs w:val="24"/>
        </w:rPr>
        <w:t>ФЗ</w:t>
      </w:r>
      <w:r>
        <w:rPr>
          <w:rFonts w:hAnsi="Times New Roman"/>
          <w:color w:val="000000"/>
          <w:sz w:val="24"/>
          <w:szCs w:val="24"/>
        </w:rPr>
        <w:t>"</w:t>
      </w:r>
      <w:r>
        <w:rPr>
          <w:rFonts w:hAnsi="Times New Roman"/>
          <w:color w:val="000000"/>
          <w:sz w:val="24"/>
          <w:szCs w:val="24"/>
        </w:rPr>
        <w:t>Об</w:t>
      </w:r>
      <w:r>
        <w:rPr>
          <w:rFonts w:hAnsi="Times New Roman"/>
          <w:color w:val="000000"/>
          <w:sz w:val="24"/>
          <w:szCs w:val="24"/>
        </w:rPr>
        <w:t xml:space="preserve"> </w:t>
      </w:r>
      <w:r>
        <w:rPr>
          <w:rFonts w:hAnsi="Times New Roman"/>
          <w:color w:val="000000"/>
          <w:sz w:val="24"/>
          <w:szCs w:val="24"/>
        </w:rPr>
        <w:t>образовании</w:t>
      </w:r>
      <w:r>
        <w:rPr>
          <w:rFonts w:hAnsi="Times New Roman"/>
          <w:color w:val="000000"/>
          <w:sz w:val="24"/>
          <w:szCs w:val="24"/>
        </w:rPr>
        <w:t xml:space="preserve"> </w:t>
      </w:r>
      <w:r>
        <w:rPr>
          <w:rFonts w:hAnsi="Times New Roman"/>
          <w:color w:val="000000"/>
          <w:sz w:val="24"/>
          <w:szCs w:val="24"/>
        </w:rPr>
        <w:t>в Российской</w:t>
      </w:r>
      <w:r>
        <w:rPr>
          <w:rFonts w:hAnsi="Times New Roman"/>
          <w:color w:val="000000"/>
          <w:sz w:val="24"/>
          <w:szCs w:val="24"/>
        </w:rPr>
        <w:t xml:space="preserve"> </w:t>
      </w:r>
      <w:r>
        <w:rPr>
          <w:rFonts w:hAnsi="Times New Roman"/>
          <w:color w:val="000000"/>
          <w:sz w:val="24"/>
          <w:szCs w:val="24"/>
        </w:rPr>
        <w:t>Федерации</w:t>
      </w:r>
      <w:r w:rsidR="00BA0ED9">
        <w:rPr>
          <w:rFonts w:hAnsi="Times New Roman"/>
          <w:color w:val="000000"/>
          <w:sz w:val="24"/>
          <w:szCs w:val="24"/>
        </w:rPr>
        <w:t>»</w:t>
      </w:r>
      <w:r w:rsidR="00BA0ED9">
        <w:rPr>
          <w:rFonts w:hAnsi="Times New Roman"/>
          <w:color w:val="000000"/>
          <w:sz w:val="24"/>
          <w:szCs w:val="24"/>
        </w:rPr>
        <w:t xml:space="preserve">. </w:t>
      </w:r>
      <w:r>
        <w:rPr>
          <w:rFonts w:hAnsi="Times New Roman"/>
          <w:color w:val="000000"/>
          <w:sz w:val="24"/>
          <w:szCs w:val="24"/>
        </w:rPr>
        <w:t>С </w:t>
      </w:r>
      <w:r>
        <w:rPr>
          <w:rFonts w:hAnsi="Times New Roman"/>
          <w:color w:val="000000"/>
          <w:sz w:val="24"/>
          <w:szCs w:val="24"/>
        </w:rPr>
        <w:t xml:space="preserve">01.01.2021 </w:t>
      </w:r>
      <w:r>
        <w:rPr>
          <w:rFonts w:hAnsi="Times New Roman"/>
          <w:color w:val="000000"/>
          <w:sz w:val="24"/>
          <w:szCs w:val="24"/>
        </w:rPr>
        <w:t>года</w:t>
      </w:r>
      <w:r>
        <w:rPr>
          <w:rFonts w:hAnsi="Times New Roman"/>
          <w:color w:val="000000"/>
          <w:sz w:val="24"/>
          <w:szCs w:val="24"/>
        </w:rPr>
        <w:t xml:space="preserve"> </w:t>
      </w:r>
      <w:r>
        <w:rPr>
          <w:rFonts w:hAnsi="Times New Roman"/>
          <w:color w:val="000000"/>
          <w:sz w:val="24"/>
          <w:szCs w:val="24"/>
        </w:rPr>
        <w:t>Детский</w:t>
      </w:r>
      <w:r>
        <w:rPr>
          <w:rFonts w:hAnsi="Times New Roman"/>
          <w:color w:val="000000"/>
          <w:sz w:val="24"/>
          <w:szCs w:val="24"/>
        </w:rPr>
        <w:t xml:space="preserve"> </w:t>
      </w:r>
      <w:r>
        <w:rPr>
          <w:rFonts w:hAnsi="Times New Roman"/>
          <w:color w:val="000000"/>
          <w:sz w:val="24"/>
          <w:szCs w:val="24"/>
        </w:rPr>
        <w:t>сад</w:t>
      </w:r>
      <w:r>
        <w:rPr>
          <w:rFonts w:hAnsi="Times New Roman"/>
          <w:color w:val="000000"/>
          <w:sz w:val="24"/>
          <w:szCs w:val="24"/>
        </w:rPr>
        <w:t xml:space="preserve"> </w:t>
      </w:r>
      <w:r>
        <w:rPr>
          <w:rFonts w:hAnsi="Times New Roman"/>
          <w:color w:val="000000"/>
          <w:sz w:val="24"/>
          <w:szCs w:val="24"/>
        </w:rPr>
        <w:t>функционирует</w:t>
      </w:r>
      <w:r>
        <w:rPr>
          <w:rFonts w:hAnsi="Times New Roman"/>
          <w:color w:val="000000"/>
          <w:sz w:val="24"/>
          <w:szCs w:val="24"/>
        </w:rPr>
        <w:t xml:space="preserve"> </w:t>
      </w:r>
      <w:r>
        <w:rPr>
          <w:rFonts w:hAnsi="Times New Roman"/>
          <w:color w:val="000000"/>
          <w:sz w:val="24"/>
          <w:szCs w:val="24"/>
        </w:rPr>
        <w:t>в соответствии</w:t>
      </w:r>
      <w:r>
        <w:rPr>
          <w:rFonts w:hAnsi="Times New Roman"/>
          <w:color w:val="000000"/>
          <w:sz w:val="24"/>
          <w:szCs w:val="24"/>
        </w:rPr>
        <w:t xml:space="preserve"> </w:t>
      </w:r>
      <w:r>
        <w:rPr>
          <w:rFonts w:hAnsi="Times New Roman"/>
          <w:color w:val="000000"/>
          <w:sz w:val="24"/>
          <w:szCs w:val="24"/>
        </w:rPr>
        <w:t>с требованиями</w:t>
      </w:r>
      <w:r>
        <w:rPr>
          <w:rFonts w:hAnsi="Times New Roman"/>
          <w:color w:val="000000"/>
          <w:sz w:val="24"/>
          <w:szCs w:val="24"/>
        </w:rPr>
        <w:t xml:space="preserve"> </w:t>
      </w:r>
      <w:r>
        <w:rPr>
          <w:rFonts w:hAnsi="Times New Roman"/>
          <w:color w:val="000000"/>
          <w:sz w:val="24"/>
          <w:szCs w:val="24"/>
        </w:rPr>
        <w:t>СП </w:t>
      </w:r>
      <w:r>
        <w:rPr>
          <w:rFonts w:hAnsi="Times New Roman"/>
          <w:color w:val="000000"/>
          <w:sz w:val="24"/>
          <w:szCs w:val="24"/>
        </w:rPr>
        <w:t xml:space="preserve">2.4.3648-20 </w:t>
      </w:r>
      <w:r>
        <w:rPr>
          <w:rFonts w:hAnsi="Times New Roman"/>
          <w:color w:val="000000"/>
          <w:sz w:val="24"/>
          <w:szCs w:val="24"/>
        </w:rPr>
        <w:t>«Санитарно</w:t>
      </w:r>
      <w:r>
        <w:rPr>
          <w:rFonts w:hAnsi="Times New Roman"/>
          <w:color w:val="000000"/>
          <w:sz w:val="24"/>
          <w:szCs w:val="24"/>
        </w:rPr>
        <w:t>-</w:t>
      </w:r>
      <w:r>
        <w:rPr>
          <w:rFonts w:hAnsi="Times New Roman"/>
          <w:color w:val="000000"/>
          <w:sz w:val="24"/>
          <w:szCs w:val="24"/>
        </w:rPr>
        <w:t>эпидемиологические</w:t>
      </w:r>
      <w:r>
        <w:rPr>
          <w:rFonts w:hAnsi="Times New Roman"/>
          <w:color w:val="000000"/>
          <w:sz w:val="24"/>
          <w:szCs w:val="24"/>
        </w:rPr>
        <w:t xml:space="preserve"> </w:t>
      </w:r>
      <w:r>
        <w:rPr>
          <w:rFonts w:hAnsi="Times New Roman"/>
          <w:color w:val="000000"/>
          <w:sz w:val="24"/>
          <w:szCs w:val="24"/>
        </w:rPr>
        <w:t>требования</w:t>
      </w:r>
      <w:r>
        <w:rPr>
          <w:rFonts w:hAnsi="Times New Roman"/>
          <w:color w:val="000000"/>
          <w:sz w:val="24"/>
          <w:szCs w:val="24"/>
        </w:rPr>
        <w:t xml:space="preserve"> </w:t>
      </w:r>
      <w:r>
        <w:rPr>
          <w:rFonts w:hAnsi="Times New Roman"/>
          <w:color w:val="000000"/>
          <w:sz w:val="24"/>
          <w:szCs w:val="24"/>
        </w:rPr>
        <w:t>к организациям</w:t>
      </w:r>
      <w:r>
        <w:rPr>
          <w:rFonts w:hAnsi="Times New Roman"/>
          <w:color w:val="000000"/>
          <w:sz w:val="24"/>
          <w:szCs w:val="24"/>
        </w:rPr>
        <w:t xml:space="preserve"> </w:t>
      </w:r>
      <w:r>
        <w:rPr>
          <w:rFonts w:hAnsi="Times New Roman"/>
          <w:color w:val="000000"/>
          <w:sz w:val="24"/>
          <w:szCs w:val="24"/>
        </w:rPr>
        <w:t>воспитания</w:t>
      </w:r>
      <w:r>
        <w:rPr>
          <w:rFonts w:hAnsi="Times New Roman"/>
          <w:color w:val="000000"/>
          <w:sz w:val="24"/>
          <w:szCs w:val="24"/>
        </w:rPr>
        <w:t xml:space="preserve"> </w:t>
      </w:r>
      <w:r>
        <w:rPr>
          <w:rFonts w:hAnsi="Times New Roman"/>
          <w:color w:val="000000"/>
          <w:sz w:val="24"/>
          <w:szCs w:val="24"/>
        </w:rPr>
        <w:t>и обучения</w:t>
      </w:r>
      <w:r>
        <w:rPr>
          <w:rFonts w:hAnsi="Times New Roman"/>
          <w:color w:val="000000"/>
          <w:sz w:val="24"/>
          <w:szCs w:val="24"/>
        </w:rPr>
        <w:t xml:space="preserve">, </w:t>
      </w:r>
      <w:r>
        <w:rPr>
          <w:rFonts w:hAnsi="Times New Roman"/>
          <w:color w:val="000000"/>
          <w:sz w:val="24"/>
          <w:szCs w:val="24"/>
        </w:rPr>
        <w:t>отдыха</w:t>
      </w:r>
      <w:r>
        <w:rPr>
          <w:rFonts w:hAnsi="Times New Roman"/>
          <w:color w:val="000000"/>
          <w:sz w:val="24"/>
          <w:szCs w:val="24"/>
        </w:rPr>
        <w:t xml:space="preserve"> </w:t>
      </w:r>
      <w:r>
        <w:rPr>
          <w:rFonts w:hAnsi="Times New Roman"/>
          <w:color w:val="000000"/>
          <w:sz w:val="24"/>
          <w:szCs w:val="24"/>
        </w:rPr>
        <w:t>и оздоровления</w:t>
      </w:r>
      <w:r>
        <w:rPr>
          <w:rFonts w:hAnsi="Times New Roman"/>
          <w:color w:val="000000"/>
          <w:sz w:val="24"/>
          <w:szCs w:val="24"/>
        </w:rPr>
        <w:t xml:space="preserve"> </w:t>
      </w:r>
      <w:r>
        <w:rPr>
          <w:rFonts w:hAnsi="Times New Roman"/>
          <w:color w:val="000000"/>
          <w:sz w:val="24"/>
          <w:szCs w:val="24"/>
        </w:rPr>
        <w:t>детей</w:t>
      </w:r>
      <w:r>
        <w:rPr>
          <w:rFonts w:hAnsi="Times New Roman"/>
          <w:color w:val="000000"/>
          <w:sz w:val="24"/>
          <w:szCs w:val="24"/>
        </w:rPr>
        <w:t xml:space="preserve"> </w:t>
      </w:r>
      <w:r>
        <w:rPr>
          <w:rFonts w:hAnsi="Times New Roman"/>
          <w:color w:val="000000"/>
          <w:sz w:val="24"/>
          <w:szCs w:val="24"/>
        </w:rPr>
        <w:t>и молодежи»</w:t>
      </w:r>
      <w:r>
        <w:rPr>
          <w:rFonts w:hAnsi="Times New Roman"/>
          <w:color w:val="000000"/>
          <w:sz w:val="24"/>
          <w:szCs w:val="24"/>
        </w:rPr>
        <w:t xml:space="preserve">, </w:t>
      </w:r>
      <w:r>
        <w:rPr>
          <w:rFonts w:hAnsi="Times New Roman"/>
          <w:color w:val="000000"/>
          <w:sz w:val="24"/>
          <w:szCs w:val="24"/>
        </w:rPr>
        <w:t>а с </w:t>
      </w:r>
      <w:r>
        <w:rPr>
          <w:rFonts w:hAnsi="Times New Roman"/>
          <w:color w:val="000000"/>
          <w:sz w:val="24"/>
          <w:szCs w:val="24"/>
        </w:rPr>
        <w:t>01.03.2021</w:t>
      </w:r>
      <w:r>
        <w:rPr>
          <w:rFonts w:hAnsi="Times New Roman"/>
          <w:color w:val="000000"/>
          <w:sz w:val="24"/>
          <w:szCs w:val="24"/>
        </w:rPr>
        <w:t> —</w:t>
      </w:r>
      <w:r>
        <w:rPr>
          <w:rFonts w:hAnsi="Times New Roman"/>
          <w:color w:val="000000"/>
          <w:sz w:val="24"/>
          <w:szCs w:val="24"/>
        </w:rPr>
        <w:t xml:space="preserve"> </w:t>
      </w:r>
      <w:r>
        <w:rPr>
          <w:rFonts w:hAnsi="Times New Roman"/>
          <w:color w:val="000000"/>
          <w:sz w:val="24"/>
          <w:szCs w:val="24"/>
        </w:rPr>
        <w:t>дополнительно</w:t>
      </w:r>
      <w:r>
        <w:rPr>
          <w:rFonts w:hAnsi="Times New Roman"/>
          <w:color w:val="000000"/>
          <w:sz w:val="24"/>
          <w:szCs w:val="24"/>
        </w:rPr>
        <w:t xml:space="preserve"> </w:t>
      </w:r>
      <w:r>
        <w:rPr>
          <w:rFonts w:hAnsi="Times New Roman"/>
          <w:color w:val="000000"/>
          <w:sz w:val="24"/>
          <w:szCs w:val="24"/>
        </w:rPr>
        <w:t>с требованиями</w:t>
      </w:r>
      <w:r>
        <w:rPr>
          <w:rFonts w:hAnsi="Times New Roman"/>
          <w:color w:val="000000"/>
          <w:sz w:val="24"/>
          <w:szCs w:val="24"/>
        </w:rPr>
        <w:t xml:space="preserve"> </w:t>
      </w:r>
      <w:r>
        <w:rPr>
          <w:rFonts w:hAnsi="Times New Roman"/>
          <w:color w:val="000000"/>
          <w:sz w:val="24"/>
          <w:szCs w:val="24"/>
        </w:rPr>
        <w:t>СанПиН</w:t>
      </w:r>
      <w:r>
        <w:rPr>
          <w:rFonts w:hAnsi="Times New Roman"/>
          <w:color w:val="000000"/>
          <w:sz w:val="24"/>
          <w:szCs w:val="24"/>
        </w:rPr>
        <w:t xml:space="preserve"> 1.2.3685-21 </w:t>
      </w:r>
      <w:r>
        <w:rPr>
          <w:rFonts w:hAnsi="Times New Roman"/>
          <w:color w:val="000000"/>
          <w:sz w:val="24"/>
          <w:szCs w:val="24"/>
        </w:rPr>
        <w:t>«Гигиенические</w:t>
      </w:r>
      <w:r>
        <w:rPr>
          <w:rFonts w:hAnsi="Times New Roman"/>
          <w:color w:val="000000"/>
          <w:sz w:val="24"/>
          <w:szCs w:val="24"/>
        </w:rPr>
        <w:t xml:space="preserve"> </w:t>
      </w:r>
      <w:r>
        <w:rPr>
          <w:rFonts w:hAnsi="Times New Roman"/>
          <w:color w:val="000000"/>
          <w:sz w:val="24"/>
          <w:szCs w:val="24"/>
        </w:rPr>
        <w:t>нормативы</w:t>
      </w:r>
      <w:r>
        <w:rPr>
          <w:rFonts w:hAnsi="Times New Roman"/>
          <w:color w:val="000000"/>
          <w:sz w:val="24"/>
          <w:szCs w:val="24"/>
        </w:rPr>
        <w:t xml:space="preserve"> </w:t>
      </w:r>
      <w:r>
        <w:rPr>
          <w:rFonts w:hAnsi="Times New Roman"/>
          <w:color w:val="000000"/>
          <w:sz w:val="24"/>
          <w:szCs w:val="24"/>
        </w:rPr>
        <w:t>и требования</w:t>
      </w:r>
      <w:r>
        <w:rPr>
          <w:rFonts w:hAnsi="Times New Roman"/>
          <w:color w:val="000000"/>
          <w:sz w:val="24"/>
          <w:szCs w:val="24"/>
        </w:rPr>
        <w:t xml:space="preserve"> </w:t>
      </w:r>
      <w:r>
        <w:rPr>
          <w:rFonts w:hAnsi="Times New Roman"/>
          <w:color w:val="000000"/>
          <w:sz w:val="24"/>
          <w:szCs w:val="24"/>
        </w:rPr>
        <w:t>к обеспечению</w:t>
      </w:r>
      <w:r>
        <w:rPr>
          <w:rFonts w:hAnsi="Times New Roman"/>
          <w:color w:val="000000"/>
          <w:sz w:val="24"/>
          <w:szCs w:val="24"/>
        </w:rPr>
        <w:t xml:space="preserve"> </w:t>
      </w:r>
      <w:r>
        <w:rPr>
          <w:rFonts w:hAnsi="Times New Roman"/>
          <w:color w:val="000000"/>
          <w:sz w:val="24"/>
          <w:szCs w:val="24"/>
        </w:rPr>
        <w:t>безопасности и</w:t>
      </w:r>
      <w:r>
        <w:rPr>
          <w:rFonts w:hAnsi="Times New Roman"/>
          <w:color w:val="000000"/>
          <w:sz w:val="24"/>
          <w:szCs w:val="24"/>
        </w:rPr>
        <w:t xml:space="preserve"> (</w:t>
      </w:r>
      <w:r>
        <w:rPr>
          <w:rFonts w:hAnsi="Times New Roman"/>
          <w:color w:val="000000"/>
          <w:sz w:val="24"/>
          <w:szCs w:val="24"/>
        </w:rPr>
        <w:t>или</w:t>
      </w:r>
      <w:r>
        <w:rPr>
          <w:rFonts w:hAnsi="Times New Roman"/>
          <w:color w:val="000000"/>
          <w:sz w:val="24"/>
          <w:szCs w:val="24"/>
        </w:rPr>
        <w:t xml:space="preserve">) </w:t>
      </w:r>
      <w:r>
        <w:rPr>
          <w:rFonts w:hAnsi="Times New Roman"/>
          <w:color w:val="000000"/>
          <w:sz w:val="24"/>
          <w:szCs w:val="24"/>
        </w:rPr>
        <w:t>безвредности</w:t>
      </w:r>
      <w:r>
        <w:rPr>
          <w:rFonts w:hAnsi="Times New Roman"/>
          <w:color w:val="000000"/>
          <w:sz w:val="24"/>
          <w:szCs w:val="24"/>
        </w:rPr>
        <w:t xml:space="preserve"> </w:t>
      </w:r>
      <w:r>
        <w:rPr>
          <w:rFonts w:hAnsi="Times New Roman"/>
          <w:color w:val="000000"/>
          <w:sz w:val="24"/>
          <w:szCs w:val="24"/>
        </w:rPr>
        <w:t>для</w:t>
      </w:r>
      <w:r>
        <w:rPr>
          <w:rFonts w:hAnsi="Times New Roman"/>
          <w:color w:val="000000"/>
          <w:sz w:val="24"/>
          <w:szCs w:val="24"/>
        </w:rPr>
        <w:t xml:space="preserve"> </w:t>
      </w:r>
      <w:r>
        <w:rPr>
          <w:rFonts w:hAnsi="Times New Roman"/>
          <w:color w:val="000000"/>
          <w:sz w:val="24"/>
          <w:szCs w:val="24"/>
        </w:rPr>
        <w:t>человека</w:t>
      </w:r>
      <w:r>
        <w:rPr>
          <w:rFonts w:hAnsi="Times New Roman"/>
          <w:color w:val="000000"/>
          <w:sz w:val="24"/>
          <w:szCs w:val="24"/>
        </w:rPr>
        <w:t xml:space="preserve"> </w:t>
      </w:r>
      <w:r>
        <w:rPr>
          <w:rFonts w:hAnsi="Times New Roman"/>
          <w:color w:val="000000"/>
          <w:sz w:val="24"/>
          <w:szCs w:val="24"/>
        </w:rPr>
        <w:t>факторов</w:t>
      </w:r>
      <w:r>
        <w:rPr>
          <w:rFonts w:hAnsi="Times New Roman"/>
          <w:color w:val="000000"/>
          <w:sz w:val="24"/>
          <w:szCs w:val="24"/>
        </w:rPr>
        <w:t xml:space="preserve"> </w:t>
      </w:r>
      <w:r>
        <w:rPr>
          <w:rFonts w:hAnsi="Times New Roman"/>
          <w:color w:val="000000"/>
          <w:sz w:val="24"/>
          <w:szCs w:val="24"/>
        </w:rPr>
        <w:t>среды</w:t>
      </w:r>
      <w:r>
        <w:rPr>
          <w:rFonts w:hAnsi="Times New Roman"/>
          <w:color w:val="000000"/>
          <w:sz w:val="24"/>
          <w:szCs w:val="24"/>
        </w:rPr>
        <w:t xml:space="preserve"> </w:t>
      </w:r>
      <w:r>
        <w:rPr>
          <w:rFonts w:hAnsi="Times New Roman"/>
          <w:color w:val="000000"/>
          <w:sz w:val="24"/>
          <w:szCs w:val="24"/>
        </w:rPr>
        <w:t>обитания»</w:t>
      </w:r>
      <w:r>
        <w:rPr>
          <w:rFonts w:hAnsi="Times New Roman"/>
          <w:color w:val="000000"/>
          <w:sz w:val="24"/>
          <w:szCs w:val="24"/>
        </w:rPr>
        <w:t>.</w:t>
      </w:r>
    </w:p>
    <w:p w:rsidR="0017125F" w:rsidRDefault="0017125F" w:rsidP="00563808">
      <w:pPr>
        <w:spacing w:after="0"/>
        <w:rPr>
          <w:rFonts w:hAnsi="Times New Roman"/>
          <w:color w:val="000000"/>
          <w:sz w:val="24"/>
          <w:szCs w:val="24"/>
        </w:rPr>
      </w:pPr>
      <w:r>
        <w:rPr>
          <w:rFonts w:hAnsi="Times New Roman"/>
          <w:color w:val="000000"/>
          <w:sz w:val="24"/>
          <w:szCs w:val="24"/>
        </w:rPr>
        <w:lastRenderedPageBreak/>
        <w:t>Образовательная</w:t>
      </w:r>
      <w:r>
        <w:rPr>
          <w:rFonts w:hAnsi="Times New Roman"/>
          <w:color w:val="000000"/>
          <w:sz w:val="24"/>
          <w:szCs w:val="24"/>
        </w:rPr>
        <w:t xml:space="preserve"> </w:t>
      </w:r>
      <w:r>
        <w:rPr>
          <w:rFonts w:hAnsi="Times New Roman"/>
          <w:color w:val="000000"/>
          <w:sz w:val="24"/>
          <w:szCs w:val="24"/>
        </w:rPr>
        <w:t>деятельность</w:t>
      </w:r>
      <w:r>
        <w:rPr>
          <w:rFonts w:hAnsi="Times New Roman"/>
          <w:color w:val="000000"/>
          <w:sz w:val="24"/>
          <w:szCs w:val="24"/>
        </w:rPr>
        <w:t xml:space="preserve"> </w:t>
      </w:r>
      <w:r>
        <w:rPr>
          <w:rFonts w:hAnsi="Times New Roman"/>
          <w:color w:val="000000"/>
          <w:sz w:val="24"/>
          <w:szCs w:val="24"/>
        </w:rPr>
        <w:t>ведется</w:t>
      </w:r>
      <w:r>
        <w:rPr>
          <w:rFonts w:hAnsi="Times New Roman"/>
          <w:color w:val="000000"/>
          <w:sz w:val="24"/>
          <w:szCs w:val="24"/>
        </w:rPr>
        <w:t xml:space="preserve"> </w:t>
      </w:r>
      <w:r>
        <w:rPr>
          <w:rFonts w:hAnsi="Times New Roman"/>
          <w:color w:val="000000"/>
          <w:sz w:val="24"/>
          <w:szCs w:val="24"/>
        </w:rPr>
        <w:t>на основании</w:t>
      </w:r>
      <w:r>
        <w:rPr>
          <w:rFonts w:hAnsi="Times New Roman"/>
          <w:color w:val="000000"/>
          <w:sz w:val="24"/>
          <w:szCs w:val="24"/>
        </w:rPr>
        <w:t xml:space="preserve"> </w:t>
      </w:r>
      <w:r>
        <w:rPr>
          <w:rFonts w:hAnsi="Times New Roman"/>
          <w:color w:val="000000"/>
          <w:sz w:val="24"/>
          <w:szCs w:val="24"/>
        </w:rPr>
        <w:t>утвержденной</w:t>
      </w:r>
      <w:r>
        <w:rPr>
          <w:rFonts w:hAnsi="Times New Roman"/>
          <w:color w:val="000000"/>
          <w:sz w:val="24"/>
          <w:szCs w:val="24"/>
        </w:rPr>
        <w:t xml:space="preserve"> </w:t>
      </w:r>
      <w:r>
        <w:rPr>
          <w:rFonts w:hAnsi="Times New Roman"/>
          <w:color w:val="000000"/>
          <w:sz w:val="24"/>
          <w:szCs w:val="24"/>
        </w:rPr>
        <w:t>основной</w:t>
      </w:r>
      <w:r>
        <w:rPr>
          <w:rFonts w:hAnsi="Times New Roman"/>
          <w:color w:val="000000"/>
          <w:sz w:val="24"/>
          <w:szCs w:val="24"/>
        </w:rPr>
        <w:t xml:space="preserve"> </w:t>
      </w:r>
      <w:r>
        <w:rPr>
          <w:rFonts w:hAnsi="Times New Roman"/>
          <w:color w:val="000000"/>
          <w:sz w:val="24"/>
          <w:szCs w:val="24"/>
        </w:rPr>
        <w:t>образовательной</w:t>
      </w:r>
      <w:r>
        <w:rPr>
          <w:rFonts w:hAnsi="Times New Roman"/>
          <w:color w:val="000000"/>
          <w:sz w:val="24"/>
          <w:szCs w:val="24"/>
        </w:rPr>
        <w:t xml:space="preserve"> </w:t>
      </w:r>
      <w:r>
        <w:rPr>
          <w:rFonts w:hAnsi="Times New Roman"/>
          <w:color w:val="000000"/>
          <w:sz w:val="24"/>
          <w:szCs w:val="24"/>
        </w:rPr>
        <w:t>программы</w:t>
      </w:r>
      <w:r>
        <w:rPr>
          <w:rFonts w:hAnsi="Times New Roman"/>
          <w:color w:val="000000"/>
          <w:sz w:val="24"/>
          <w:szCs w:val="24"/>
        </w:rPr>
        <w:t xml:space="preserve"> </w:t>
      </w:r>
      <w:r>
        <w:rPr>
          <w:rFonts w:hAnsi="Times New Roman"/>
          <w:color w:val="000000"/>
          <w:sz w:val="24"/>
          <w:szCs w:val="24"/>
        </w:rPr>
        <w:t>дошкольного</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 xml:space="preserve">, </w:t>
      </w:r>
      <w:r>
        <w:rPr>
          <w:rFonts w:hAnsi="Times New Roman"/>
          <w:color w:val="000000"/>
          <w:sz w:val="24"/>
          <w:szCs w:val="24"/>
        </w:rPr>
        <w:t>которая</w:t>
      </w:r>
      <w:r>
        <w:rPr>
          <w:rFonts w:hAnsi="Times New Roman"/>
          <w:color w:val="000000"/>
          <w:sz w:val="24"/>
          <w:szCs w:val="24"/>
        </w:rPr>
        <w:t xml:space="preserve"> </w:t>
      </w:r>
      <w:r>
        <w:rPr>
          <w:rFonts w:hAnsi="Times New Roman"/>
          <w:color w:val="000000"/>
          <w:sz w:val="24"/>
          <w:szCs w:val="24"/>
        </w:rPr>
        <w:t>составлена</w:t>
      </w:r>
      <w:r>
        <w:rPr>
          <w:rFonts w:hAnsi="Times New Roman"/>
          <w:color w:val="000000"/>
          <w:sz w:val="24"/>
          <w:szCs w:val="24"/>
        </w:rPr>
        <w:t xml:space="preserve"> </w:t>
      </w:r>
      <w:r>
        <w:rPr>
          <w:rFonts w:hAnsi="Times New Roman"/>
          <w:color w:val="000000"/>
          <w:sz w:val="24"/>
          <w:szCs w:val="24"/>
        </w:rPr>
        <w:t>в соответствии</w:t>
      </w:r>
      <w:r>
        <w:rPr>
          <w:rFonts w:hAnsi="Times New Roman"/>
          <w:color w:val="000000"/>
          <w:sz w:val="24"/>
          <w:szCs w:val="24"/>
        </w:rPr>
        <w:t xml:space="preserve"> </w:t>
      </w:r>
      <w:r>
        <w:rPr>
          <w:rFonts w:hAnsi="Times New Roman"/>
          <w:color w:val="000000"/>
          <w:sz w:val="24"/>
          <w:szCs w:val="24"/>
        </w:rPr>
        <w:t>с ФГОС</w:t>
      </w:r>
      <w:r>
        <w:rPr>
          <w:rFonts w:hAnsi="Times New Roman"/>
          <w:color w:val="000000"/>
          <w:sz w:val="24"/>
          <w:szCs w:val="24"/>
        </w:rPr>
        <w:t xml:space="preserve"> </w:t>
      </w:r>
      <w:r>
        <w:rPr>
          <w:rFonts w:hAnsi="Times New Roman"/>
          <w:color w:val="000000"/>
          <w:sz w:val="24"/>
          <w:szCs w:val="24"/>
        </w:rPr>
        <w:t>дошкольного</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 xml:space="preserve"> </w:t>
      </w:r>
      <w:r>
        <w:rPr>
          <w:rFonts w:hAnsi="Times New Roman"/>
          <w:color w:val="000000"/>
          <w:sz w:val="24"/>
          <w:szCs w:val="24"/>
        </w:rPr>
        <w:t>с учетом</w:t>
      </w:r>
      <w:r>
        <w:rPr>
          <w:rFonts w:hAnsi="Times New Roman"/>
          <w:color w:val="000000"/>
          <w:sz w:val="24"/>
          <w:szCs w:val="24"/>
        </w:rPr>
        <w:t xml:space="preserve"> </w:t>
      </w:r>
      <w:r>
        <w:rPr>
          <w:rFonts w:hAnsi="Times New Roman"/>
          <w:color w:val="000000"/>
          <w:sz w:val="24"/>
          <w:szCs w:val="24"/>
        </w:rPr>
        <w:t>примерной</w:t>
      </w:r>
      <w:r>
        <w:rPr>
          <w:rFonts w:hAnsi="Times New Roman"/>
          <w:color w:val="000000"/>
          <w:sz w:val="24"/>
          <w:szCs w:val="24"/>
        </w:rPr>
        <w:t xml:space="preserve"> </w:t>
      </w:r>
      <w:r>
        <w:rPr>
          <w:rFonts w:hAnsi="Times New Roman"/>
          <w:color w:val="000000"/>
          <w:sz w:val="24"/>
          <w:szCs w:val="24"/>
        </w:rPr>
        <w:t>образовательной</w:t>
      </w:r>
      <w:r>
        <w:rPr>
          <w:rFonts w:hAnsi="Times New Roman"/>
          <w:color w:val="000000"/>
          <w:sz w:val="24"/>
          <w:szCs w:val="24"/>
        </w:rPr>
        <w:t xml:space="preserve"> </w:t>
      </w:r>
      <w:r>
        <w:rPr>
          <w:rFonts w:hAnsi="Times New Roman"/>
          <w:color w:val="000000"/>
          <w:sz w:val="24"/>
          <w:szCs w:val="24"/>
        </w:rPr>
        <w:t>программы</w:t>
      </w:r>
      <w:r>
        <w:rPr>
          <w:rFonts w:hAnsi="Times New Roman"/>
          <w:color w:val="000000"/>
          <w:sz w:val="24"/>
          <w:szCs w:val="24"/>
        </w:rPr>
        <w:t xml:space="preserve"> </w:t>
      </w:r>
      <w:r>
        <w:rPr>
          <w:rFonts w:hAnsi="Times New Roman"/>
          <w:color w:val="000000"/>
          <w:sz w:val="24"/>
          <w:szCs w:val="24"/>
        </w:rPr>
        <w:t>дошкольного</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 xml:space="preserve">, </w:t>
      </w:r>
      <w:r>
        <w:rPr>
          <w:rFonts w:hAnsi="Times New Roman"/>
          <w:color w:val="000000"/>
          <w:sz w:val="24"/>
          <w:szCs w:val="24"/>
        </w:rPr>
        <w:t>санитарно</w:t>
      </w:r>
      <w:r>
        <w:rPr>
          <w:rFonts w:hAnsi="Times New Roman"/>
          <w:color w:val="000000"/>
          <w:sz w:val="24"/>
          <w:szCs w:val="24"/>
        </w:rPr>
        <w:t>-</w:t>
      </w:r>
      <w:r>
        <w:rPr>
          <w:rFonts w:hAnsi="Times New Roman"/>
          <w:color w:val="000000"/>
          <w:sz w:val="24"/>
          <w:szCs w:val="24"/>
        </w:rPr>
        <w:t>эпидемиологическими</w:t>
      </w:r>
      <w:r>
        <w:rPr>
          <w:rFonts w:hAnsi="Times New Roman"/>
          <w:color w:val="000000"/>
          <w:sz w:val="24"/>
          <w:szCs w:val="24"/>
        </w:rPr>
        <w:t xml:space="preserve"> </w:t>
      </w:r>
      <w:r>
        <w:rPr>
          <w:rFonts w:hAnsi="Times New Roman"/>
          <w:color w:val="000000"/>
          <w:sz w:val="24"/>
          <w:szCs w:val="24"/>
        </w:rPr>
        <w:t>правилами</w:t>
      </w:r>
      <w:r>
        <w:rPr>
          <w:rFonts w:hAnsi="Times New Roman"/>
          <w:color w:val="000000"/>
          <w:sz w:val="24"/>
          <w:szCs w:val="24"/>
        </w:rPr>
        <w:t xml:space="preserve"> </w:t>
      </w:r>
      <w:r>
        <w:rPr>
          <w:rFonts w:hAnsi="Times New Roman"/>
          <w:color w:val="000000"/>
          <w:sz w:val="24"/>
          <w:szCs w:val="24"/>
        </w:rPr>
        <w:t>и нормативами</w:t>
      </w:r>
      <w:r>
        <w:rPr>
          <w:rFonts w:hAnsi="Times New Roman"/>
          <w:color w:val="000000"/>
          <w:sz w:val="24"/>
          <w:szCs w:val="24"/>
        </w:rPr>
        <w:t>.</w:t>
      </w:r>
    </w:p>
    <w:p w:rsidR="0017125F" w:rsidRDefault="0017125F" w:rsidP="00563808">
      <w:pPr>
        <w:spacing w:after="0"/>
        <w:rPr>
          <w:rFonts w:hAnsi="Times New Roman"/>
          <w:color w:val="000000"/>
          <w:sz w:val="24"/>
          <w:szCs w:val="24"/>
        </w:rPr>
      </w:pPr>
      <w:r>
        <w:rPr>
          <w:rFonts w:hAnsi="Times New Roman"/>
          <w:color w:val="000000"/>
          <w:sz w:val="24"/>
          <w:szCs w:val="24"/>
        </w:rPr>
        <w:t>Детский</w:t>
      </w:r>
      <w:r>
        <w:rPr>
          <w:rFonts w:hAnsi="Times New Roman"/>
          <w:color w:val="000000"/>
          <w:sz w:val="24"/>
          <w:szCs w:val="24"/>
        </w:rPr>
        <w:t xml:space="preserve"> </w:t>
      </w:r>
      <w:r>
        <w:rPr>
          <w:rFonts w:hAnsi="Times New Roman"/>
          <w:color w:val="000000"/>
          <w:sz w:val="24"/>
          <w:szCs w:val="24"/>
        </w:rPr>
        <w:t>сад</w:t>
      </w:r>
      <w:r>
        <w:rPr>
          <w:rFonts w:hAnsi="Times New Roman"/>
          <w:color w:val="000000"/>
          <w:sz w:val="24"/>
          <w:szCs w:val="24"/>
        </w:rPr>
        <w:t xml:space="preserve"> </w:t>
      </w:r>
      <w:r>
        <w:rPr>
          <w:rFonts w:hAnsi="Times New Roman"/>
          <w:color w:val="000000"/>
          <w:sz w:val="24"/>
          <w:szCs w:val="24"/>
        </w:rPr>
        <w:t>посещают</w:t>
      </w:r>
      <w:r>
        <w:rPr>
          <w:rFonts w:hAnsi="Times New Roman"/>
          <w:color w:val="000000"/>
          <w:sz w:val="24"/>
          <w:szCs w:val="24"/>
        </w:rPr>
        <w:t xml:space="preserve"> </w:t>
      </w:r>
      <w:r w:rsidR="00AC4308" w:rsidRPr="00AC4308">
        <w:rPr>
          <w:rFonts w:ascii="Times New Roman" w:hAnsi="Times New Roman"/>
          <w:color w:val="000000"/>
          <w:sz w:val="24"/>
          <w:szCs w:val="24"/>
        </w:rPr>
        <w:t>122</w:t>
      </w:r>
      <w:r w:rsidRPr="00AC4308">
        <w:rPr>
          <w:rFonts w:ascii="Times New Roman" w:hAnsi="Times New Roman"/>
          <w:color w:val="000000"/>
          <w:sz w:val="24"/>
          <w:szCs w:val="24"/>
        </w:rPr>
        <w:t xml:space="preserve"> </w:t>
      </w:r>
      <w:r>
        <w:rPr>
          <w:rFonts w:hAnsi="Times New Roman"/>
          <w:color w:val="000000"/>
          <w:sz w:val="24"/>
          <w:szCs w:val="24"/>
        </w:rPr>
        <w:t>воспитанников</w:t>
      </w:r>
      <w:r>
        <w:rPr>
          <w:rFonts w:hAnsi="Times New Roman"/>
          <w:color w:val="000000"/>
          <w:sz w:val="24"/>
          <w:szCs w:val="24"/>
        </w:rPr>
        <w:t xml:space="preserve"> </w:t>
      </w:r>
      <w:r>
        <w:rPr>
          <w:rFonts w:hAnsi="Times New Roman"/>
          <w:color w:val="000000"/>
          <w:sz w:val="24"/>
          <w:szCs w:val="24"/>
        </w:rPr>
        <w:t>в возрасте</w:t>
      </w:r>
      <w:r>
        <w:rPr>
          <w:rFonts w:hAnsi="Times New Roman"/>
          <w:color w:val="000000"/>
          <w:sz w:val="24"/>
          <w:szCs w:val="24"/>
        </w:rPr>
        <w:t xml:space="preserve"> </w:t>
      </w:r>
      <w:r>
        <w:rPr>
          <w:rFonts w:hAnsi="Times New Roman"/>
          <w:color w:val="000000"/>
          <w:sz w:val="24"/>
          <w:szCs w:val="24"/>
        </w:rPr>
        <w:t>от </w:t>
      </w:r>
      <w:r>
        <w:rPr>
          <w:rFonts w:hAnsi="Times New Roman"/>
          <w:color w:val="000000"/>
          <w:sz w:val="24"/>
          <w:szCs w:val="24"/>
        </w:rPr>
        <w:t>2</w:t>
      </w:r>
      <w:r>
        <w:rPr>
          <w:rFonts w:hAnsi="Times New Roman"/>
          <w:color w:val="000000"/>
          <w:sz w:val="24"/>
          <w:szCs w:val="24"/>
        </w:rPr>
        <w:t> до </w:t>
      </w:r>
      <w:r>
        <w:rPr>
          <w:rFonts w:hAnsi="Times New Roman"/>
          <w:color w:val="000000"/>
          <w:sz w:val="24"/>
          <w:szCs w:val="24"/>
        </w:rPr>
        <w:t>7</w:t>
      </w:r>
      <w:r>
        <w:rPr>
          <w:rFonts w:hAnsi="Times New Roman"/>
          <w:color w:val="000000"/>
          <w:sz w:val="24"/>
          <w:szCs w:val="24"/>
        </w:rPr>
        <w:t> лет</w:t>
      </w:r>
      <w:r>
        <w:rPr>
          <w:rFonts w:hAnsi="Times New Roman"/>
          <w:color w:val="000000"/>
          <w:sz w:val="24"/>
          <w:szCs w:val="24"/>
        </w:rPr>
        <w:t xml:space="preserve">. </w:t>
      </w:r>
      <w:r>
        <w:rPr>
          <w:rFonts w:hAnsi="Times New Roman"/>
          <w:color w:val="000000"/>
          <w:sz w:val="24"/>
          <w:szCs w:val="24"/>
        </w:rPr>
        <w:t>В детском</w:t>
      </w:r>
      <w:r>
        <w:rPr>
          <w:rFonts w:hAnsi="Times New Roman"/>
          <w:color w:val="000000"/>
          <w:sz w:val="24"/>
          <w:szCs w:val="24"/>
        </w:rPr>
        <w:t xml:space="preserve"> </w:t>
      </w:r>
      <w:r>
        <w:rPr>
          <w:rFonts w:hAnsi="Times New Roman"/>
          <w:color w:val="000000"/>
          <w:sz w:val="24"/>
          <w:szCs w:val="24"/>
        </w:rPr>
        <w:t>саду</w:t>
      </w:r>
      <w:r>
        <w:rPr>
          <w:rFonts w:hAnsi="Times New Roman"/>
          <w:color w:val="000000"/>
          <w:sz w:val="24"/>
          <w:szCs w:val="24"/>
        </w:rPr>
        <w:t xml:space="preserve"> </w:t>
      </w:r>
      <w:r>
        <w:rPr>
          <w:rFonts w:hAnsi="Times New Roman"/>
          <w:color w:val="000000"/>
          <w:sz w:val="24"/>
          <w:szCs w:val="24"/>
        </w:rPr>
        <w:t>сформировано</w:t>
      </w:r>
      <w:r>
        <w:rPr>
          <w:rFonts w:hAnsi="Times New Roman"/>
          <w:color w:val="000000"/>
          <w:sz w:val="24"/>
          <w:szCs w:val="24"/>
        </w:rPr>
        <w:t xml:space="preserve"> 6</w:t>
      </w:r>
      <w:r>
        <w:rPr>
          <w:rFonts w:hAnsi="Times New Roman"/>
          <w:color w:val="000000"/>
          <w:sz w:val="24"/>
          <w:szCs w:val="24"/>
        </w:rPr>
        <w:t> групп</w:t>
      </w:r>
      <w:r>
        <w:rPr>
          <w:rFonts w:hAnsi="Times New Roman"/>
          <w:color w:val="000000"/>
          <w:sz w:val="24"/>
          <w:szCs w:val="24"/>
        </w:rPr>
        <w:t xml:space="preserve"> </w:t>
      </w:r>
      <w:r>
        <w:rPr>
          <w:rFonts w:hAnsi="Times New Roman"/>
          <w:color w:val="000000"/>
          <w:sz w:val="24"/>
          <w:szCs w:val="24"/>
        </w:rPr>
        <w:t>общеразвивающей</w:t>
      </w:r>
      <w:r>
        <w:rPr>
          <w:rFonts w:hAnsi="Times New Roman"/>
          <w:color w:val="000000"/>
          <w:sz w:val="24"/>
          <w:szCs w:val="24"/>
        </w:rPr>
        <w:t xml:space="preserve"> </w:t>
      </w:r>
      <w:r>
        <w:rPr>
          <w:rFonts w:hAnsi="Times New Roman"/>
          <w:color w:val="000000"/>
          <w:sz w:val="24"/>
          <w:szCs w:val="24"/>
        </w:rPr>
        <w:t>направленности</w:t>
      </w:r>
      <w:r>
        <w:rPr>
          <w:rFonts w:hAnsi="Times New Roman"/>
          <w:color w:val="000000"/>
          <w:sz w:val="24"/>
          <w:szCs w:val="24"/>
        </w:rPr>
        <w:t xml:space="preserve">. </w:t>
      </w:r>
      <w:r>
        <w:rPr>
          <w:rFonts w:hAnsi="Times New Roman"/>
          <w:color w:val="000000"/>
          <w:sz w:val="24"/>
          <w:szCs w:val="24"/>
        </w:rPr>
        <w:t>Из них</w:t>
      </w:r>
      <w:r>
        <w:rPr>
          <w:rFonts w:hAnsi="Times New Roman"/>
          <w:color w:val="000000"/>
          <w:sz w:val="24"/>
          <w:szCs w:val="24"/>
        </w:rPr>
        <w:t>:</w:t>
      </w:r>
    </w:p>
    <w:p w:rsidR="0017125F" w:rsidRDefault="0017125F" w:rsidP="00563808">
      <w:pPr>
        <w:numPr>
          <w:ilvl w:val="0"/>
          <w:numId w:val="38"/>
        </w:numPr>
        <w:spacing w:after="0" w:line="240" w:lineRule="auto"/>
        <w:ind w:left="780" w:right="180"/>
        <w:contextualSpacing/>
        <w:rPr>
          <w:rFonts w:hAnsi="Times New Roman"/>
          <w:color w:val="000000"/>
          <w:sz w:val="24"/>
          <w:szCs w:val="24"/>
        </w:rPr>
      </w:pPr>
      <w:r>
        <w:rPr>
          <w:rFonts w:hAnsi="Times New Roman"/>
          <w:color w:val="000000"/>
          <w:sz w:val="24"/>
          <w:szCs w:val="24"/>
        </w:rPr>
        <w:t>2</w:t>
      </w:r>
      <w:r>
        <w:rPr>
          <w:rFonts w:hAnsi="Times New Roman"/>
          <w:color w:val="000000"/>
          <w:sz w:val="24"/>
          <w:szCs w:val="24"/>
        </w:rPr>
        <w:t> </w:t>
      </w:r>
      <w:r>
        <w:rPr>
          <w:rFonts w:hAnsi="Times New Roman"/>
          <w:color w:val="000000"/>
          <w:sz w:val="24"/>
          <w:szCs w:val="24"/>
        </w:rPr>
        <w:t xml:space="preserve"> </w:t>
      </w:r>
      <w:r>
        <w:rPr>
          <w:rFonts w:hAnsi="Times New Roman"/>
          <w:color w:val="000000"/>
          <w:sz w:val="24"/>
          <w:szCs w:val="24"/>
        </w:rPr>
        <w:t>группы раннего</w:t>
      </w:r>
      <w:r>
        <w:rPr>
          <w:rFonts w:hAnsi="Times New Roman"/>
          <w:color w:val="000000"/>
          <w:sz w:val="24"/>
          <w:szCs w:val="24"/>
        </w:rPr>
        <w:t xml:space="preserve"> </w:t>
      </w:r>
      <w:r>
        <w:rPr>
          <w:rFonts w:hAnsi="Times New Roman"/>
          <w:color w:val="000000"/>
          <w:sz w:val="24"/>
          <w:szCs w:val="24"/>
        </w:rPr>
        <w:t>возраста</w:t>
      </w:r>
      <w:r>
        <w:rPr>
          <w:rFonts w:hAnsi="Times New Roman"/>
          <w:color w:val="000000"/>
          <w:sz w:val="24"/>
          <w:szCs w:val="24"/>
        </w:rPr>
        <w:t xml:space="preserve"> </w:t>
      </w:r>
    </w:p>
    <w:p w:rsidR="0017125F" w:rsidRDefault="0017125F" w:rsidP="00563808">
      <w:pPr>
        <w:numPr>
          <w:ilvl w:val="0"/>
          <w:numId w:val="38"/>
        </w:numPr>
        <w:spacing w:after="0" w:line="240" w:lineRule="auto"/>
        <w:ind w:left="780" w:right="180"/>
        <w:contextualSpacing/>
        <w:rPr>
          <w:rFonts w:hAnsi="Times New Roman"/>
          <w:color w:val="000000"/>
          <w:sz w:val="24"/>
          <w:szCs w:val="24"/>
        </w:rPr>
      </w:pPr>
      <w:r>
        <w:rPr>
          <w:rFonts w:hAnsi="Times New Roman"/>
          <w:color w:val="000000"/>
          <w:sz w:val="24"/>
          <w:szCs w:val="24"/>
        </w:rPr>
        <w:t xml:space="preserve">1 </w:t>
      </w:r>
      <w:r>
        <w:rPr>
          <w:rFonts w:hAnsi="Times New Roman"/>
          <w:color w:val="000000"/>
          <w:sz w:val="24"/>
          <w:szCs w:val="24"/>
        </w:rPr>
        <w:t>группа</w:t>
      </w:r>
      <w:r>
        <w:rPr>
          <w:rFonts w:hAnsi="Times New Roman"/>
          <w:color w:val="000000"/>
          <w:sz w:val="24"/>
          <w:szCs w:val="24"/>
        </w:rPr>
        <w:t xml:space="preserve"> </w:t>
      </w:r>
      <w:r>
        <w:rPr>
          <w:rFonts w:hAnsi="Times New Roman"/>
          <w:color w:val="000000"/>
          <w:sz w:val="24"/>
          <w:szCs w:val="24"/>
        </w:rPr>
        <w:t>младшего</w:t>
      </w:r>
      <w:r>
        <w:rPr>
          <w:rFonts w:hAnsi="Times New Roman"/>
          <w:color w:val="000000"/>
          <w:sz w:val="24"/>
          <w:szCs w:val="24"/>
        </w:rPr>
        <w:t xml:space="preserve"> </w:t>
      </w:r>
      <w:r>
        <w:rPr>
          <w:rFonts w:hAnsi="Times New Roman"/>
          <w:color w:val="000000"/>
          <w:sz w:val="24"/>
          <w:szCs w:val="24"/>
        </w:rPr>
        <w:t>возраста</w:t>
      </w:r>
      <w:r>
        <w:rPr>
          <w:rFonts w:hAnsi="Times New Roman"/>
          <w:color w:val="000000"/>
          <w:sz w:val="24"/>
          <w:szCs w:val="24"/>
        </w:rPr>
        <w:t xml:space="preserve"> </w:t>
      </w:r>
    </w:p>
    <w:p w:rsidR="0017125F" w:rsidRDefault="0017125F" w:rsidP="00563808">
      <w:pPr>
        <w:numPr>
          <w:ilvl w:val="0"/>
          <w:numId w:val="38"/>
        </w:numPr>
        <w:spacing w:after="0" w:line="240" w:lineRule="auto"/>
        <w:ind w:left="780" w:right="180"/>
        <w:contextualSpacing/>
        <w:rPr>
          <w:rFonts w:hAnsi="Times New Roman"/>
          <w:color w:val="000000"/>
          <w:sz w:val="24"/>
          <w:szCs w:val="24"/>
          <w:lang w:val="en-US"/>
        </w:rPr>
      </w:pPr>
      <w:r>
        <w:rPr>
          <w:rFonts w:hAnsi="Times New Roman"/>
          <w:color w:val="000000"/>
          <w:sz w:val="24"/>
          <w:szCs w:val="24"/>
        </w:rPr>
        <w:t>1</w:t>
      </w:r>
      <w:r>
        <w:rPr>
          <w:rFonts w:hAnsi="Times New Roman"/>
          <w:color w:val="000000"/>
          <w:sz w:val="24"/>
          <w:szCs w:val="24"/>
        </w:rPr>
        <w:t> средняя</w:t>
      </w:r>
      <w:r>
        <w:rPr>
          <w:rFonts w:hAnsi="Times New Roman"/>
          <w:color w:val="000000"/>
          <w:sz w:val="24"/>
          <w:szCs w:val="24"/>
        </w:rPr>
        <w:t xml:space="preserve"> </w:t>
      </w:r>
      <w:r>
        <w:rPr>
          <w:rFonts w:hAnsi="Times New Roman"/>
          <w:color w:val="000000"/>
          <w:sz w:val="24"/>
          <w:szCs w:val="24"/>
        </w:rPr>
        <w:t>группа </w:t>
      </w:r>
    </w:p>
    <w:p w:rsidR="0017125F" w:rsidRDefault="0017125F" w:rsidP="00563808">
      <w:pPr>
        <w:numPr>
          <w:ilvl w:val="0"/>
          <w:numId w:val="38"/>
        </w:numPr>
        <w:spacing w:after="0" w:line="240" w:lineRule="auto"/>
        <w:ind w:left="780" w:right="180"/>
        <w:contextualSpacing/>
        <w:rPr>
          <w:rFonts w:hAnsi="Times New Roman"/>
          <w:color w:val="000000"/>
          <w:sz w:val="24"/>
          <w:szCs w:val="24"/>
        </w:rPr>
      </w:pPr>
      <w:r>
        <w:rPr>
          <w:rFonts w:hAnsi="Times New Roman"/>
          <w:color w:val="000000"/>
          <w:sz w:val="24"/>
          <w:szCs w:val="24"/>
        </w:rPr>
        <w:t>1</w:t>
      </w:r>
      <w:r>
        <w:rPr>
          <w:rFonts w:hAnsi="Times New Roman"/>
          <w:color w:val="000000"/>
          <w:sz w:val="24"/>
          <w:szCs w:val="24"/>
        </w:rPr>
        <w:t> старшая</w:t>
      </w:r>
      <w:r>
        <w:rPr>
          <w:rFonts w:hAnsi="Times New Roman"/>
          <w:color w:val="000000"/>
          <w:sz w:val="24"/>
          <w:szCs w:val="24"/>
        </w:rPr>
        <w:t xml:space="preserve"> </w:t>
      </w:r>
      <w:r>
        <w:rPr>
          <w:rFonts w:hAnsi="Times New Roman"/>
          <w:color w:val="000000"/>
          <w:sz w:val="24"/>
          <w:szCs w:val="24"/>
        </w:rPr>
        <w:t>группа</w:t>
      </w:r>
    </w:p>
    <w:p w:rsidR="0017125F" w:rsidRPr="0017125F" w:rsidRDefault="0017125F" w:rsidP="00563808">
      <w:pPr>
        <w:numPr>
          <w:ilvl w:val="0"/>
          <w:numId w:val="38"/>
        </w:numPr>
        <w:spacing w:after="0" w:line="240" w:lineRule="auto"/>
        <w:ind w:left="780" w:right="180"/>
        <w:rPr>
          <w:rFonts w:hAnsi="Times New Roman"/>
          <w:color w:val="000000"/>
          <w:sz w:val="24"/>
          <w:szCs w:val="24"/>
        </w:rPr>
      </w:pPr>
      <w:r>
        <w:rPr>
          <w:rFonts w:hAnsi="Times New Roman"/>
          <w:color w:val="000000"/>
          <w:sz w:val="24"/>
          <w:szCs w:val="24"/>
        </w:rPr>
        <w:t>1</w:t>
      </w:r>
      <w:r>
        <w:rPr>
          <w:rFonts w:hAnsi="Times New Roman"/>
          <w:color w:val="000000"/>
          <w:sz w:val="24"/>
          <w:szCs w:val="24"/>
        </w:rPr>
        <w:t> подготовительная</w:t>
      </w:r>
      <w:r>
        <w:rPr>
          <w:rFonts w:hAnsi="Times New Roman"/>
          <w:color w:val="000000"/>
          <w:sz w:val="24"/>
          <w:szCs w:val="24"/>
        </w:rPr>
        <w:t xml:space="preserve"> </w:t>
      </w:r>
      <w:r>
        <w:rPr>
          <w:rFonts w:hAnsi="Times New Roman"/>
          <w:color w:val="000000"/>
          <w:sz w:val="24"/>
          <w:szCs w:val="24"/>
        </w:rPr>
        <w:t>к школе</w:t>
      </w:r>
      <w:r>
        <w:rPr>
          <w:rFonts w:hAnsi="Times New Roman"/>
          <w:color w:val="000000"/>
          <w:sz w:val="24"/>
          <w:szCs w:val="24"/>
        </w:rPr>
        <w:t xml:space="preserve"> </w:t>
      </w:r>
      <w:r>
        <w:rPr>
          <w:rFonts w:hAnsi="Times New Roman"/>
          <w:color w:val="000000"/>
          <w:sz w:val="24"/>
          <w:szCs w:val="24"/>
        </w:rPr>
        <w:t>группа</w:t>
      </w:r>
    </w:p>
    <w:p w:rsidR="001A1C65" w:rsidRPr="00821525" w:rsidRDefault="001A1C65" w:rsidP="00563808">
      <w:pPr>
        <w:spacing w:after="0" w:line="240" w:lineRule="auto"/>
        <w:ind w:firstLine="709"/>
        <w:jc w:val="center"/>
        <w:rPr>
          <w:rFonts w:ascii="Times New Roman" w:hAnsi="Times New Roman"/>
          <w:b/>
          <w:sz w:val="24"/>
          <w:szCs w:val="24"/>
        </w:rPr>
      </w:pPr>
      <w:r w:rsidRPr="00821525">
        <w:rPr>
          <w:rFonts w:ascii="Times New Roman" w:hAnsi="Times New Roman"/>
          <w:b/>
          <w:sz w:val="24"/>
          <w:szCs w:val="24"/>
        </w:rPr>
        <w:t>1. Организационно-правовое обеспечение деятельности образовательного учреждения</w:t>
      </w:r>
    </w:p>
    <w:p w:rsidR="001A1C65" w:rsidRPr="00821525" w:rsidRDefault="001A1C65" w:rsidP="00D248A8">
      <w:pPr>
        <w:spacing w:after="0" w:line="240" w:lineRule="auto"/>
        <w:ind w:firstLine="709"/>
        <w:jc w:val="both"/>
        <w:rPr>
          <w:rFonts w:ascii="Times New Roman" w:hAnsi="Times New Roman"/>
          <w:sz w:val="24"/>
          <w:szCs w:val="24"/>
        </w:rPr>
      </w:pPr>
      <w:r w:rsidRPr="00821525">
        <w:rPr>
          <w:rFonts w:ascii="Times New Roman" w:hAnsi="Times New Roman"/>
          <w:sz w:val="24"/>
          <w:szCs w:val="24"/>
        </w:rPr>
        <w:t>1.1. Наличие свидетельств:</w:t>
      </w:r>
    </w:p>
    <w:p w:rsidR="001A1C65" w:rsidRPr="00821525" w:rsidRDefault="001A1C65" w:rsidP="00D248A8">
      <w:pPr>
        <w:spacing w:after="0" w:line="240" w:lineRule="auto"/>
        <w:ind w:firstLine="709"/>
        <w:jc w:val="both"/>
        <w:rPr>
          <w:rFonts w:ascii="Times New Roman" w:hAnsi="Times New Roman"/>
          <w:sz w:val="24"/>
          <w:szCs w:val="24"/>
        </w:rPr>
      </w:pPr>
      <w:r w:rsidRPr="00821525">
        <w:rPr>
          <w:rFonts w:ascii="Times New Roman" w:hAnsi="Times New Roman"/>
          <w:sz w:val="24"/>
          <w:szCs w:val="24"/>
        </w:rPr>
        <w:t>а) о государственной регистрации юридического лица, серия 43 № 000912185 от 25.04.2003</w:t>
      </w:r>
    </w:p>
    <w:p w:rsidR="001A1C65" w:rsidRPr="00821525" w:rsidRDefault="001A1C65" w:rsidP="00D248A8">
      <w:pPr>
        <w:spacing w:after="0" w:line="240" w:lineRule="auto"/>
        <w:ind w:firstLine="709"/>
        <w:jc w:val="both"/>
        <w:rPr>
          <w:rFonts w:ascii="Times New Roman" w:hAnsi="Times New Roman"/>
          <w:sz w:val="24"/>
          <w:szCs w:val="24"/>
        </w:rPr>
      </w:pPr>
      <w:r w:rsidRPr="00821525">
        <w:rPr>
          <w:rFonts w:ascii="Times New Roman" w:hAnsi="Times New Roman"/>
          <w:sz w:val="24"/>
          <w:szCs w:val="24"/>
        </w:rPr>
        <w:t>б) о внесении записи в Единый государственный реестр юридических лиц:</w:t>
      </w:r>
    </w:p>
    <w:p w:rsidR="001A1C65" w:rsidRPr="00821525" w:rsidRDefault="001A1C65" w:rsidP="00D248A8">
      <w:pPr>
        <w:spacing w:after="0" w:line="240" w:lineRule="auto"/>
        <w:ind w:firstLine="709"/>
        <w:jc w:val="both"/>
        <w:rPr>
          <w:rFonts w:ascii="Times New Roman" w:hAnsi="Times New Roman"/>
          <w:sz w:val="24"/>
          <w:szCs w:val="24"/>
        </w:rPr>
      </w:pPr>
      <w:r w:rsidRPr="00821525">
        <w:rPr>
          <w:rFonts w:ascii="Times New Roman" w:hAnsi="Times New Roman"/>
          <w:sz w:val="24"/>
          <w:szCs w:val="24"/>
        </w:rPr>
        <w:t>- серия 43 №001812960 от 04.05.2008</w:t>
      </w:r>
    </w:p>
    <w:p w:rsidR="001A1C65" w:rsidRPr="00821525" w:rsidRDefault="001A1C65" w:rsidP="00D248A8">
      <w:pPr>
        <w:spacing w:after="0" w:line="240" w:lineRule="auto"/>
        <w:ind w:firstLine="709"/>
        <w:jc w:val="both"/>
        <w:rPr>
          <w:rFonts w:ascii="Times New Roman" w:hAnsi="Times New Roman"/>
          <w:sz w:val="24"/>
          <w:szCs w:val="24"/>
        </w:rPr>
      </w:pPr>
      <w:r w:rsidRPr="00821525">
        <w:rPr>
          <w:rFonts w:ascii="Times New Roman" w:hAnsi="Times New Roman"/>
          <w:sz w:val="24"/>
          <w:szCs w:val="24"/>
        </w:rPr>
        <w:t>- серия 43 № 002332568 от 07.09.2009</w:t>
      </w:r>
    </w:p>
    <w:p w:rsidR="001A1C65" w:rsidRPr="00821525" w:rsidRDefault="001A1C65" w:rsidP="002E305B">
      <w:pPr>
        <w:spacing w:after="0" w:line="240" w:lineRule="auto"/>
        <w:ind w:firstLine="709"/>
        <w:jc w:val="both"/>
        <w:rPr>
          <w:rFonts w:ascii="Times New Roman" w:hAnsi="Times New Roman"/>
          <w:sz w:val="24"/>
          <w:szCs w:val="24"/>
        </w:rPr>
      </w:pPr>
      <w:r w:rsidRPr="00821525">
        <w:rPr>
          <w:rFonts w:ascii="Times New Roman" w:hAnsi="Times New Roman"/>
          <w:sz w:val="24"/>
          <w:szCs w:val="24"/>
        </w:rPr>
        <w:t>- серия 43 № 002373383 от 19.09.2011</w:t>
      </w:r>
    </w:p>
    <w:p w:rsidR="001A1C65" w:rsidRPr="00821525" w:rsidRDefault="001A1C65" w:rsidP="00D248A8">
      <w:pPr>
        <w:spacing w:after="0" w:line="240" w:lineRule="auto"/>
        <w:ind w:firstLine="709"/>
        <w:jc w:val="both"/>
        <w:rPr>
          <w:rFonts w:ascii="Times New Roman" w:hAnsi="Times New Roman"/>
          <w:sz w:val="24"/>
          <w:szCs w:val="24"/>
        </w:rPr>
      </w:pPr>
      <w:r w:rsidRPr="00821525">
        <w:rPr>
          <w:rFonts w:ascii="Times New Roman" w:hAnsi="Times New Roman"/>
          <w:sz w:val="24"/>
          <w:szCs w:val="24"/>
        </w:rPr>
        <w:t>б)  о постановке на учет в налоговом органе юридического лица, образованного в соответствии с законодательством Российской Федерации по месту нахождения на территории Российской Федерации:</w:t>
      </w:r>
    </w:p>
    <w:p w:rsidR="001A1C65" w:rsidRPr="00821525" w:rsidRDefault="001A1C65" w:rsidP="00D248A8">
      <w:pPr>
        <w:spacing w:after="0" w:line="240" w:lineRule="auto"/>
        <w:ind w:firstLine="709"/>
        <w:jc w:val="both"/>
        <w:rPr>
          <w:rFonts w:ascii="Times New Roman" w:hAnsi="Times New Roman"/>
          <w:sz w:val="24"/>
          <w:szCs w:val="24"/>
        </w:rPr>
      </w:pPr>
      <w:r w:rsidRPr="00821525">
        <w:rPr>
          <w:rFonts w:ascii="Times New Roman" w:hAnsi="Times New Roman"/>
          <w:sz w:val="24"/>
          <w:szCs w:val="24"/>
        </w:rPr>
        <w:t>- серия 43 № 002395353  от 28.04.2003</w:t>
      </w:r>
    </w:p>
    <w:p w:rsidR="001A1C65" w:rsidRPr="00821525" w:rsidRDefault="001A1C65" w:rsidP="00D248A8">
      <w:pPr>
        <w:spacing w:after="0" w:line="240" w:lineRule="auto"/>
        <w:ind w:firstLine="709"/>
        <w:jc w:val="both"/>
        <w:rPr>
          <w:rFonts w:ascii="Times New Roman" w:hAnsi="Times New Roman"/>
          <w:sz w:val="24"/>
          <w:szCs w:val="24"/>
        </w:rPr>
      </w:pPr>
      <w:r w:rsidRPr="00821525">
        <w:rPr>
          <w:rFonts w:ascii="Times New Roman" w:hAnsi="Times New Roman"/>
          <w:sz w:val="24"/>
          <w:szCs w:val="24"/>
        </w:rPr>
        <w:t xml:space="preserve">- серия 43 № 000799554               </w:t>
      </w:r>
    </w:p>
    <w:p w:rsidR="001A1C65" w:rsidRPr="00821525" w:rsidRDefault="001A1C65" w:rsidP="00D248A8">
      <w:pPr>
        <w:spacing w:after="0" w:line="240" w:lineRule="auto"/>
        <w:ind w:firstLine="709"/>
        <w:jc w:val="both"/>
        <w:rPr>
          <w:rFonts w:ascii="Times New Roman" w:hAnsi="Times New Roman"/>
          <w:sz w:val="24"/>
          <w:szCs w:val="24"/>
        </w:rPr>
      </w:pPr>
      <w:r w:rsidRPr="00821525">
        <w:rPr>
          <w:rFonts w:ascii="Times New Roman" w:hAnsi="Times New Roman"/>
          <w:sz w:val="24"/>
          <w:szCs w:val="24"/>
        </w:rPr>
        <w:t>- серия 43 № 002312136</w:t>
      </w:r>
    </w:p>
    <w:p w:rsidR="001A1C65" w:rsidRPr="00821525" w:rsidRDefault="001A1C65" w:rsidP="002E305B">
      <w:pPr>
        <w:spacing w:after="0" w:line="240" w:lineRule="auto"/>
        <w:ind w:firstLine="709"/>
        <w:jc w:val="both"/>
        <w:rPr>
          <w:rFonts w:ascii="Times New Roman" w:hAnsi="Times New Roman"/>
          <w:sz w:val="24"/>
          <w:szCs w:val="24"/>
        </w:rPr>
      </w:pPr>
      <w:r w:rsidRPr="00821525">
        <w:rPr>
          <w:rFonts w:ascii="Times New Roman" w:hAnsi="Times New Roman"/>
          <w:sz w:val="24"/>
          <w:szCs w:val="24"/>
        </w:rPr>
        <w:t>- серия 43 № 002056369</w:t>
      </w:r>
    </w:p>
    <w:p w:rsidR="001A1C65" w:rsidRPr="00821525" w:rsidRDefault="001A1C65" w:rsidP="00D248A8">
      <w:pPr>
        <w:spacing w:after="0" w:line="240" w:lineRule="auto"/>
        <w:ind w:firstLine="709"/>
        <w:jc w:val="both"/>
        <w:rPr>
          <w:rFonts w:ascii="Times New Roman" w:hAnsi="Times New Roman"/>
          <w:sz w:val="24"/>
          <w:szCs w:val="24"/>
        </w:rPr>
      </w:pPr>
      <w:r w:rsidRPr="00821525">
        <w:rPr>
          <w:rFonts w:ascii="Times New Roman" w:hAnsi="Times New Roman"/>
          <w:sz w:val="24"/>
          <w:szCs w:val="24"/>
        </w:rPr>
        <w:t>1.2. Наличие документов о создании образовательного учреждения.</w:t>
      </w:r>
    </w:p>
    <w:p w:rsidR="001A1C65" w:rsidRPr="00821525" w:rsidRDefault="001A1C65" w:rsidP="00D248A8">
      <w:pPr>
        <w:spacing w:after="0" w:line="240" w:lineRule="auto"/>
        <w:ind w:firstLine="709"/>
        <w:jc w:val="both"/>
        <w:rPr>
          <w:rFonts w:ascii="Times New Roman" w:hAnsi="Times New Roman"/>
          <w:sz w:val="24"/>
          <w:szCs w:val="24"/>
        </w:rPr>
      </w:pPr>
      <w:r w:rsidRPr="00821525">
        <w:rPr>
          <w:rFonts w:ascii="Times New Roman" w:hAnsi="Times New Roman"/>
          <w:sz w:val="24"/>
          <w:szCs w:val="24"/>
        </w:rPr>
        <w:t>Наличие и реквизиты Устава образовательного учреждения:</w:t>
      </w:r>
    </w:p>
    <w:p w:rsidR="001A1C65" w:rsidRPr="00821525" w:rsidRDefault="001A1C65" w:rsidP="00954548">
      <w:pPr>
        <w:spacing w:after="0" w:line="240" w:lineRule="auto"/>
        <w:ind w:firstLine="709"/>
        <w:jc w:val="both"/>
        <w:rPr>
          <w:rFonts w:ascii="Times New Roman" w:hAnsi="Times New Roman"/>
          <w:sz w:val="24"/>
          <w:szCs w:val="24"/>
        </w:rPr>
      </w:pPr>
      <w:r w:rsidRPr="00821525">
        <w:rPr>
          <w:rFonts w:ascii="Times New Roman" w:hAnsi="Times New Roman"/>
          <w:sz w:val="24"/>
          <w:szCs w:val="24"/>
        </w:rPr>
        <w:t>- Устав муниципального казенного дошкольного образовательного учреждения «Детский сад № 191» города Кирова, утвержденный постановлением администрации города Кирова от 29.09.2014 № 4172-П, соответствует требованиям закона «Об образовании РФ», рекомендательным письмам Министерства образования и науки России.</w:t>
      </w:r>
    </w:p>
    <w:p w:rsidR="001A1C65" w:rsidRPr="00821525" w:rsidRDefault="001A1C65" w:rsidP="00112CB0">
      <w:pPr>
        <w:spacing w:after="0" w:line="240" w:lineRule="auto"/>
        <w:ind w:firstLine="709"/>
        <w:jc w:val="both"/>
        <w:rPr>
          <w:rFonts w:ascii="Times New Roman" w:hAnsi="Times New Roman"/>
          <w:sz w:val="24"/>
          <w:szCs w:val="24"/>
        </w:rPr>
      </w:pPr>
      <w:r w:rsidRPr="00821525">
        <w:rPr>
          <w:rFonts w:ascii="Times New Roman" w:hAnsi="Times New Roman"/>
          <w:sz w:val="24"/>
          <w:szCs w:val="24"/>
        </w:rPr>
        <w:t>1.3. Наличие локальных актов образовательного учреждения в части содержания образования, органи</w:t>
      </w:r>
      <w:r w:rsidR="00112CB0">
        <w:rPr>
          <w:rFonts w:ascii="Times New Roman" w:hAnsi="Times New Roman"/>
          <w:sz w:val="24"/>
          <w:szCs w:val="24"/>
        </w:rPr>
        <w:t>зации образовательного процесса;</w:t>
      </w:r>
    </w:p>
    <w:p w:rsidR="001A1C65" w:rsidRPr="00821525" w:rsidRDefault="001A1C65" w:rsidP="00D248A8">
      <w:pPr>
        <w:spacing w:after="0" w:line="240" w:lineRule="auto"/>
        <w:ind w:firstLine="709"/>
        <w:jc w:val="both"/>
        <w:rPr>
          <w:rFonts w:ascii="Times New Roman" w:hAnsi="Times New Roman"/>
          <w:sz w:val="24"/>
          <w:szCs w:val="24"/>
        </w:rPr>
      </w:pPr>
      <w:r w:rsidRPr="00821525">
        <w:rPr>
          <w:rFonts w:ascii="Times New Roman" w:hAnsi="Times New Roman"/>
          <w:sz w:val="24"/>
          <w:szCs w:val="24"/>
        </w:rPr>
        <w:t>1.4. Перечень лицензий на правоведения образовательной деятельности с указанием реквизитов  (действующей и предыдущей):</w:t>
      </w:r>
    </w:p>
    <w:p w:rsidR="001A1C65" w:rsidRPr="00821525" w:rsidRDefault="001A1C65" w:rsidP="00D248A8">
      <w:pPr>
        <w:spacing w:after="0" w:line="240" w:lineRule="auto"/>
        <w:ind w:firstLine="709"/>
        <w:jc w:val="both"/>
        <w:rPr>
          <w:rFonts w:ascii="Times New Roman" w:hAnsi="Times New Roman"/>
          <w:sz w:val="24"/>
          <w:szCs w:val="24"/>
        </w:rPr>
      </w:pPr>
      <w:r w:rsidRPr="00821525">
        <w:rPr>
          <w:rFonts w:ascii="Times New Roman" w:hAnsi="Times New Roman"/>
          <w:sz w:val="24"/>
          <w:szCs w:val="24"/>
        </w:rPr>
        <w:t>- лицензия А № 290180, регистрационный № 43/ДО.КО - 1787/353 от 24.12 2008</w:t>
      </w:r>
    </w:p>
    <w:p w:rsidR="001A1C65" w:rsidRPr="00821525" w:rsidRDefault="001A1C65" w:rsidP="00954548">
      <w:pPr>
        <w:spacing w:after="0" w:line="240" w:lineRule="auto"/>
        <w:ind w:firstLine="709"/>
        <w:jc w:val="both"/>
        <w:rPr>
          <w:rFonts w:ascii="Times New Roman" w:hAnsi="Times New Roman"/>
          <w:sz w:val="24"/>
          <w:szCs w:val="24"/>
        </w:rPr>
      </w:pPr>
      <w:r w:rsidRPr="00821525">
        <w:rPr>
          <w:rFonts w:ascii="Times New Roman" w:hAnsi="Times New Roman"/>
          <w:sz w:val="24"/>
          <w:szCs w:val="24"/>
        </w:rPr>
        <w:t>- лицензия  43</w:t>
      </w:r>
      <w:r w:rsidR="00D137A8">
        <w:rPr>
          <w:rFonts w:ascii="Times New Roman" w:hAnsi="Times New Roman"/>
          <w:sz w:val="24"/>
          <w:szCs w:val="24"/>
        </w:rPr>
        <w:t xml:space="preserve"> </w:t>
      </w:r>
      <w:r w:rsidRPr="00821525">
        <w:rPr>
          <w:rFonts w:ascii="Times New Roman" w:hAnsi="Times New Roman"/>
          <w:sz w:val="24"/>
          <w:szCs w:val="24"/>
        </w:rPr>
        <w:t>№ 001008, регистрационный  № 0955 от 14.11</w:t>
      </w:r>
      <w:r w:rsidR="007A3369" w:rsidRPr="00821525">
        <w:rPr>
          <w:rFonts w:ascii="Times New Roman" w:hAnsi="Times New Roman"/>
          <w:sz w:val="24"/>
          <w:szCs w:val="24"/>
        </w:rPr>
        <w:t>.2011</w:t>
      </w:r>
    </w:p>
    <w:p w:rsidR="001A1C65" w:rsidRPr="00821525" w:rsidRDefault="001A1C65" w:rsidP="00D248A8">
      <w:pPr>
        <w:spacing w:after="0" w:line="240" w:lineRule="auto"/>
        <w:ind w:firstLine="709"/>
        <w:jc w:val="both"/>
        <w:rPr>
          <w:rFonts w:ascii="Times New Roman" w:hAnsi="Times New Roman"/>
          <w:sz w:val="24"/>
          <w:szCs w:val="24"/>
        </w:rPr>
      </w:pPr>
      <w:r w:rsidRPr="00821525">
        <w:rPr>
          <w:rFonts w:ascii="Times New Roman" w:hAnsi="Times New Roman"/>
          <w:sz w:val="24"/>
          <w:szCs w:val="24"/>
        </w:rPr>
        <w:t>1.5. Наличие свидетельства о государственной аккредитации:</w:t>
      </w:r>
    </w:p>
    <w:p w:rsidR="001A1C65" w:rsidRPr="00821525" w:rsidRDefault="001A1C65" w:rsidP="00954548">
      <w:pPr>
        <w:spacing w:after="0" w:line="240" w:lineRule="auto"/>
        <w:ind w:firstLine="709"/>
        <w:jc w:val="both"/>
        <w:rPr>
          <w:rFonts w:ascii="Times New Roman" w:hAnsi="Times New Roman"/>
          <w:sz w:val="24"/>
          <w:szCs w:val="24"/>
        </w:rPr>
      </w:pPr>
      <w:r w:rsidRPr="00821525">
        <w:rPr>
          <w:rFonts w:ascii="Times New Roman" w:hAnsi="Times New Roman"/>
          <w:sz w:val="24"/>
          <w:szCs w:val="24"/>
        </w:rPr>
        <w:t xml:space="preserve">- ДД 013298, регистрационный № 1338 от 22.12.2009 </w:t>
      </w:r>
    </w:p>
    <w:p w:rsidR="001A1C65" w:rsidRPr="00821525" w:rsidRDefault="001A1C65" w:rsidP="00D248A8">
      <w:pPr>
        <w:spacing w:after="0" w:line="240" w:lineRule="auto"/>
        <w:ind w:firstLine="709"/>
        <w:jc w:val="both"/>
        <w:rPr>
          <w:rFonts w:ascii="Times New Roman" w:hAnsi="Times New Roman"/>
          <w:sz w:val="24"/>
          <w:szCs w:val="24"/>
        </w:rPr>
      </w:pPr>
      <w:r w:rsidRPr="00821525">
        <w:rPr>
          <w:rFonts w:ascii="Times New Roman" w:hAnsi="Times New Roman"/>
          <w:sz w:val="24"/>
          <w:szCs w:val="24"/>
        </w:rPr>
        <w:t>1.6. Наличие лицензии на осуществление медицинской деятельности</w:t>
      </w:r>
    </w:p>
    <w:p w:rsidR="001A1C65" w:rsidRPr="00821525" w:rsidRDefault="001A1C65" w:rsidP="009D0235">
      <w:pPr>
        <w:spacing w:after="0" w:line="240" w:lineRule="auto"/>
        <w:ind w:firstLine="709"/>
        <w:jc w:val="both"/>
        <w:rPr>
          <w:rFonts w:ascii="Times New Roman" w:hAnsi="Times New Roman"/>
          <w:sz w:val="24"/>
          <w:szCs w:val="24"/>
        </w:rPr>
      </w:pPr>
      <w:r w:rsidRPr="00821525">
        <w:rPr>
          <w:rFonts w:ascii="Times New Roman" w:hAnsi="Times New Roman"/>
          <w:sz w:val="24"/>
          <w:szCs w:val="24"/>
        </w:rPr>
        <w:t>- № ФС-43-01-001010 от 25.04.2012</w:t>
      </w:r>
    </w:p>
    <w:p w:rsidR="001A1C65" w:rsidRPr="00821525" w:rsidRDefault="001A1C65" w:rsidP="004A4178">
      <w:pPr>
        <w:spacing w:after="0" w:line="240" w:lineRule="auto"/>
        <w:ind w:firstLine="709"/>
        <w:jc w:val="center"/>
        <w:rPr>
          <w:rFonts w:ascii="Times New Roman" w:hAnsi="Times New Roman"/>
          <w:b/>
          <w:sz w:val="24"/>
          <w:szCs w:val="24"/>
        </w:rPr>
      </w:pPr>
      <w:r w:rsidRPr="00821525">
        <w:rPr>
          <w:rFonts w:ascii="Times New Roman" w:hAnsi="Times New Roman"/>
          <w:b/>
          <w:sz w:val="24"/>
          <w:szCs w:val="24"/>
        </w:rPr>
        <w:lastRenderedPageBreak/>
        <w:t>2. Право владения, использования материально-технической базы.</w:t>
      </w:r>
    </w:p>
    <w:p w:rsidR="001A1C65" w:rsidRPr="00821525" w:rsidRDefault="001A1C65" w:rsidP="00D248A8">
      <w:pPr>
        <w:spacing w:after="0" w:line="240" w:lineRule="auto"/>
        <w:ind w:firstLine="709"/>
        <w:jc w:val="both"/>
        <w:rPr>
          <w:rFonts w:ascii="Times New Roman" w:hAnsi="Times New Roman"/>
          <w:sz w:val="24"/>
          <w:szCs w:val="24"/>
        </w:rPr>
      </w:pPr>
      <w:r w:rsidRPr="00821525">
        <w:rPr>
          <w:rFonts w:ascii="Times New Roman" w:hAnsi="Times New Roman"/>
          <w:sz w:val="24"/>
          <w:szCs w:val="24"/>
        </w:rPr>
        <w:t>2.1. Сведения о государственной регистрации права:</w:t>
      </w:r>
    </w:p>
    <w:p w:rsidR="001A1C65" w:rsidRPr="00821525" w:rsidRDefault="001A1C65" w:rsidP="00D248A8">
      <w:pPr>
        <w:spacing w:after="0" w:line="240" w:lineRule="auto"/>
        <w:ind w:firstLine="709"/>
        <w:jc w:val="both"/>
        <w:rPr>
          <w:rFonts w:ascii="Times New Roman" w:hAnsi="Times New Roman"/>
          <w:sz w:val="24"/>
          <w:szCs w:val="24"/>
        </w:rPr>
      </w:pPr>
      <w:r w:rsidRPr="00821525">
        <w:rPr>
          <w:rFonts w:ascii="Times New Roman" w:hAnsi="Times New Roman"/>
          <w:sz w:val="24"/>
          <w:szCs w:val="24"/>
        </w:rPr>
        <w:t>Зем</w:t>
      </w:r>
      <w:r w:rsidR="00474C12">
        <w:rPr>
          <w:rFonts w:ascii="Times New Roman" w:hAnsi="Times New Roman"/>
          <w:sz w:val="24"/>
          <w:szCs w:val="24"/>
        </w:rPr>
        <w:t>ельный участок общей площадью 6</w:t>
      </w:r>
      <w:r w:rsidRPr="00821525">
        <w:rPr>
          <w:rFonts w:ascii="Times New Roman" w:hAnsi="Times New Roman"/>
          <w:sz w:val="24"/>
          <w:szCs w:val="24"/>
        </w:rPr>
        <w:t xml:space="preserve">772 кв.м., предоставленный в постоянное (бессрочное) пользование на основании  постановления администрации города Кирова от 30.11.2011 № 4101-П «О предоставлении муниципальному казенному дошкольному образовательному учреждению «Детский сад № 191» города Кирова в постоянное (бессрочное) пользование земельного участка </w:t>
      </w:r>
    </w:p>
    <w:p w:rsidR="001A1C65" w:rsidRPr="00821525" w:rsidRDefault="001A1C65" w:rsidP="00D248A8">
      <w:pPr>
        <w:spacing w:after="0" w:line="240" w:lineRule="auto"/>
        <w:ind w:firstLine="709"/>
        <w:jc w:val="both"/>
        <w:rPr>
          <w:rFonts w:ascii="Times New Roman" w:hAnsi="Times New Roman"/>
          <w:sz w:val="24"/>
          <w:szCs w:val="24"/>
        </w:rPr>
      </w:pPr>
      <w:r w:rsidRPr="00821525">
        <w:rPr>
          <w:rFonts w:ascii="Times New Roman" w:hAnsi="Times New Roman"/>
          <w:sz w:val="24"/>
          <w:szCs w:val="24"/>
        </w:rPr>
        <w:t>№ 43:40:000186:5 по адресу: г. Киров, ул. А.С. Большева, д. 13:</w:t>
      </w:r>
    </w:p>
    <w:p w:rsidR="001A1C65" w:rsidRPr="00821525" w:rsidRDefault="001A1C65" w:rsidP="00377351">
      <w:pPr>
        <w:spacing w:after="0" w:line="240" w:lineRule="auto"/>
        <w:ind w:firstLine="709"/>
        <w:jc w:val="both"/>
        <w:rPr>
          <w:rFonts w:ascii="Times New Roman" w:hAnsi="Times New Roman"/>
          <w:sz w:val="24"/>
          <w:szCs w:val="24"/>
        </w:rPr>
      </w:pPr>
      <w:r w:rsidRPr="00821525">
        <w:rPr>
          <w:rFonts w:ascii="Times New Roman" w:hAnsi="Times New Roman"/>
          <w:sz w:val="24"/>
          <w:szCs w:val="24"/>
        </w:rPr>
        <w:t>- свидетельство о государственной регистрации права на земельный участок 43-АВ № 645904 от 22.12.2011года.</w:t>
      </w:r>
    </w:p>
    <w:p w:rsidR="001A1C65" w:rsidRPr="00821525" w:rsidRDefault="001A1C65" w:rsidP="00D248A8">
      <w:pPr>
        <w:spacing w:after="0" w:line="240" w:lineRule="auto"/>
        <w:ind w:firstLine="709"/>
        <w:jc w:val="both"/>
        <w:rPr>
          <w:rFonts w:ascii="Times New Roman" w:hAnsi="Times New Roman"/>
          <w:sz w:val="24"/>
          <w:szCs w:val="24"/>
        </w:rPr>
      </w:pPr>
      <w:r w:rsidRPr="00821525">
        <w:rPr>
          <w:rFonts w:ascii="Times New Roman" w:hAnsi="Times New Roman"/>
          <w:sz w:val="24"/>
          <w:szCs w:val="24"/>
        </w:rPr>
        <w:t>Здание муниципального  казенного дошкольного образовательного учреждения «Детский сад  № 191» площадью 1136,5 кв.м., здание склада площадью 74 кв.м предоставлено в оперативное управление на основании акта о закреплении имущества за муниципальным дошкольным образовательным  учреждением «Детским садом  № 191» на праве оперативного управления от 01.02.2008 № 1:</w:t>
      </w:r>
    </w:p>
    <w:p w:rsidR="001A1C65" w:rsidRPr="00821525" w:rsidRDefault="001A1C65" w:rsidP="00D248A8">
      <w:pPr>
        <w:spacing w:after="0" w:line="240" w:lineRule="auto"/>
        <w:jc w:val="both"/>
        <w:rPr>
          <w:rFonts w:ascii="Times New Roman" w:hAnsi="Times New Roman"/>
          <w:sz w:val="24"/>
          <w:szCs w:val="24"/>
        </w:rPr>
      </w:pPr>
      <w:r w:rsidRPr="00821525">
        <w:rPr>
          <w:rFonts w:ascii="Times New Roman" w:hAnsi="Times New Roman"/>
          <w:sz w:val="24"/>
          <w:szCs w:val="24"/>
        </w:rPr>
        <w:t>- свидетельство о государственной регистрации права 43-АВ № 655567 от 29.11.2011.(здание д/с)</w:t>
      </w:r>
    </w:p>
    <w:p w:rsidR="001A1C65" w:rsidRPr="00821525" w:rsidRDefault="001A1C65" w:rsidP="00D248A8">
      <w:pPr>
        <w:spacing w:after="0" w:line="240" w:lineRule="auto"/>
        <w:jc w:val="both"/>
        <w:rPr>
          <w:rFonts w:ascii="Times New Roman" w:hAnsi="Times New Roman"/>
          <w:sz w:val="24"/>
          <w:szCs w:val="24"/>
        </w:rPr>
      </w:pPr>
      <w:r w:rsidRPr="00821525">
        <w:rPr>
          <w:rFonts w:ascii="Times New Roman" w:hAnsi="Times New Roman"/>
          <w:sz w:val="24"/>
          <w:szCs w:val="24"/>
        </w:rPr>
        <w:t>- свидетельство о государственной регистрации права 43-АВ № 655566 от 29.11.2011.(склад д/с)</w:t>
      </w:r>
    </w:p>
    <w:p w:rsidR="001A1C65" w:rsidRPr="00821525" w:rsidRDefault="001A1C65" w:rsidP="00D248A8">
      <w:pPr>
        <w:spacing w:after="0" w:line="240" w:lineRule="auto"/>
        <w:ind w:firstLine="709"/>
        <w:jc w:val="both"/>
        <w:rPr>
          <w:rFonts w:ascii="Times New Roman" w:hAnsi="Times New Roman"/>
          <w:sz w:val="24"/>
          <w:szCs w:val="24"/>
        </w:rPr>
      </w:pPr>
      <w:r w:rsidRPr="00821525">
        <w:rPr>
          <w:rFonts w:ascii="Times New Roman" w:hAnsi="Times New Roman"/>
          <w:sz w:val="24"/>
          <w:szCs w:val="24"/>
        </w:rPr>
        <w:t>2.2. Сведения о наличии зданий и помещений для организации образовательной деятельности:</w:t>
      </w:r>
    </w:p>
    <w:p w:rsidR="001A1C65" w:rsidRPr="00821525" w:rsidRDefault="001A1C65" w:rsidP="00D248A8">
      <w:pPr>
        <w:spacing w:after="0" w:line="240" w:lineRule="auto"/>
        <w:ind w:firstLine="709"/>
        <w:jc w:val="both"/>
        <w:rPr>
          <w:rFonts w:ascii="Times New Roman" w:hAnsi="Times New Roman"/>
          <w:sz w:val="24"/>
          <w:szCs w:val="24"/>
        </w:rPr>
      </w:pPr>
      <w:r w:rsidRPr="00821525">
        <w:rPr>
          <w:rFonts w:ascii="Times New Roman" w:hAnsi="Times New Roman"/>
          <w:sz w:val="24"/>
          <w:szCs w:val="24"/>
        </w:rPr>
        <w:t>Здание муниципального казенного дошкольного образовате</w:t>
      </w:r>
      <w:r w:rsidR="00603665">
        <w:rPr>
          <w:rFonts w:ascii="Times New Roman" w:hAnsi="Times New Roman"/>
          <w:sz w:val="24"/>
          <w:szCs w:val="24"/>
        </w:rPr>
        <w:t xml:space="preserve">льного учреждения «Детский сад  </w:t>
      </w:r>
      <w:r w:rsidRPr="00821525">
        <w:rPr>
          <w:rFonts w:ascii="Times New Roman" w:hAnsi="Times New Roman"/>
          <w:sz w:val="24"/>
          <w:szCs w:val="24"/>
        </w:rPr>
        <w:t>№ 191» города Кирова расположено по адресу: 610006, г. Киров, ул. Большева, д. 13</w:t>
      </w:r>
    </w:p>
    <w:p w:rsidR="001A1C65" w:rsidRPr="00821525" w:rsidRDefault="001A1C65" w:rsidP="00112CB0">
      <w:pPr>
        <w:spacing w:after="0" w:line="240" w:lineRule="auto"/>
        <w:ind w:firstLine="709"/>
        <w:jc w:val="both"/>
        <w:rPr>
          <w:rFonts w:ascii="Times New Roman" w:hAnsi="Times New Roman"/>
          <w:sz w:val="24"/>
          <w:szCs w:val="24"/>
        </w:rPr>
      </w:pPr>
      <w:r w:rsidRPr="00821525">
        <w:rPr>
          <w:rFonts w:ascii="Times New Roman" w:hAnsi="Times New Roman"/>
          <w:sz w:val="24"/>
          <w:szCs w:val="24"/>
        </w:rPr>
        <w:t>Юридический адрес: 610006, г. Киров, ул. Большева, д. 13.</w:t>
      </w:r>
    </w:p>
    <w:p w:rsidR="001A1C65" w:rsidRPr="00821525" w:rsidRDefault="001A1C65" w:rsidP="00377351">
      <w:pPr>
        <w:spacing w:after="0" w:line="240" w:lineRule="auto"/>
        <w:ind w:firstLine="709"/>
        <w:jc w:val="both"/>
        <w:rPr>
          <w:rFonts w:ascii="Times New Roman" w:hAnsi="Times New Roman"/>
          <w:sz w:val="24"/>
          <w:szCs w:val="24"/>
        </w:rPr>
      </w:pPr>
      <w:r w:rsidRPr="00821525">
        <w:rPr>
          <w:rFonts w:ascii="Times New Roman" w:hAnsi="Times New Roman"/>
          <w:sz w:val="24"/>
          <w:szCs w:val="24"/>
        </w:rPr>
        <w:t>2.3. Наличие заключений санитарно-эпидемиологической службы и государственной противопожарной службы на имеющиеся в распоряжении образовательного учреждения площади имеются.</w:t>
      </w:r>
    </w:p>
    <w:p w:rsidR="001A1C65" w:rsidRPr="00821525" w:rsidRDefault="001A1C65" w:rsidP="00D248A8">
      <w:pPr>
        <w:spacing w:after="0" w:line="240" w:lineRule="auto"/>
        <w:ind w:firstLine="709"/>
        <w:jc w:val="both"/>
        <w:rPr>
          <w:rFonts w:ascii="Times New Roman" w:hAnsi="Times New Roman"/>
          <w:sz w:val="24"/>
          <w:szCs w:val="24"/>
        </w:rPr>
      </w:pPr>
      <w:r w:rsidRPr="00821525">
        <w:rPr>
          <w:rFonts w:ascii="Times New Roman" w:hAnsi="Times New Roman"/>
          <w:sz w:val="24"/>
          <w:szCs w:val="24"/>
        </w:rPr>
        <w:t>2.4. Количество групповых, спален, дополнительных помещений для проведения практических или коррекционных занятий</w:t>
      </w:r>
      <w:r w:rsidR="00112CB0">
        <w:rPr>
          <w:rFonts w:ascii="Times New Roman" w:hAnsi="Times New Roman"/>
          <w:sz w:val="24"/>
          <w:szCs w:val="24"/>
        </w:rPr>
        <w:t xml:space="preserve">, </w:t>
      </w:r>
      <w:r w:rsidRPr="00821525">
        <w:rPr>
          <w:rFonts w:ascii="Times New Roman" w:hAnsi="Times New Roman"/>
          <w:sz w:val="24"/>
          <w:szCs w:val="24"/>
        </w:rPr>
        <w:t xml:space="preserve"> административных и служебных помещений:</w:t>
      </w:r>
    </w:p>
    <w:p w:rsidR="001A1C65" w:rsidRPr="00821525" w:rsidRDefault="001A1C65" w:rsidP="00D248A8">
      <w:pPr>
        <w:spacing w:after="0" w:line="240" w:lineRule="auto"/>
        <w:ind w:firstLine="709"/>
        <w:jc w:val="both"/>
        <w:rPr>
          <w:rFonts w:ascii="Times New Roman" w:hAnsi="Times New Roman"/>
          <w:sz w:val="24"/>
          <w:szCs w:val="24"/>
        </w:rPr>
      </w:pPr>
      <w:r w:rsidRPr="00821525">
        <w:rPr>
          <w:rFonts w:ascii="Times New Roman" w:hAnsi="Times New Roman"/>
          <w:sz w:val="24"/>
          <w:szCs w:val="24"/>
        </w:rPr>
        <w:t>- в МКДОУ имеются помещения для проведения практических или коррекционных занятий с детьми: 6 групповые ячейки со спальнями, музыкально-физкультурный зал, кабинет педагога-психолога и музыкального руководителя</w:t>
      </w:r>
    </w:p>
    <w:p w:rsidR="001A1C65" w:rsidRPr="00821525" w:rsidRDefault="001A1C65" w:rsidP="00377351">
      <w:pPr>
        <w:spacing w:after="0" w:line="240" w:lineRule="auto"/>
        <w:ind w:firstLine="709"/>
        <w:jc w:val="both"/>
        <w:rPr>
          <w:rFonts w:ascii="Times New Roman" w:hAnsi="Times New Roman"/>
          <w:sz w:val="24"/>
          <w:szCs w:val="24"/>
        </w:rPr>
      </w:pPr>
      <w:r w:rsidRPr="00821525">
        <w:rPr>
          <w:rFonts w:ascii="Times New Roman" w:hAnsi="Times New Roman"/>
          <w:sz w:val="24"/>
          <w:szCs w:val="24"/>
        </w:rPr>
        <w:t>- административные и служебные помещения: кабинет заведующего, методический кабинет, пищеблок, медицинский блок (процедурный кабинет и изолятор), прачечная (постирочное и гладильное отделение), склад чистого белья, душевая, комната для завхоза, продуктовый склад.</w:t>
      </w:r>
    </w:p>
    <w:p w:rsidR="001A1C65" w:rsidRPr="00821525" w:rsidRDefault="001A1C65" w:rsidP="00D248A8">
      <w:pPr>
        <w:spacing w:after="0" w:line="240" w:lineRule="auto"/>
        <w:ind w:firstLine="709"/>
        <w:jc w:val="both"/>
        <w:rPr>
          <w:rFonts w:ascii="Times New Roman" w:hAnsi="Times New Roman"/>
          <w:sz w:val="24"/>
          <w:szCs w:val="24"/>
        </w:rPr>
      </w:pPr>
      <w:r w:rsidRPr="00821525">
        <w:rPr>
          <w:rFonts w:ascii="Times New Roman" w:hAnsi="Times New Roman"/>
          <w:sz w:val="24"/>
          <w:szCs w:val="24"/>
        </w:rPr>
        <w:t>2.5. Наличие современной информационно-технической базы:</w:t>
      </w:r>
    </w:p>
    <w:p w:rsidR="001A1C65" w:rsidRPr="00821525" w:rsidRDefault="00E9736A" w:rsidP="00377351">
      <w:pPr>
        <w:spacing w:after="0" w:line="240" w:lineRule="auto"/>
        <w:ind w:firstLine="709"/>
        <w:jc w:val="both"/>
        <w:rPr>
          <w:rFonts w:ascii="Times New Roman" w:hAnsi="Times New Roman"/>
          <w:sz w:val="24"/>
          <w:szCs w:val="24"/>
        </w:rPr>
      </w:pPr>
      <w:r>
        <w:rPr>
          <w:rFonts w:ascii="Times New Roman" w:hAnsi="Times New Roman"/>
          <w:sz w:val="24"/>
          <w:szCs w:val="24"/>
        </w:rPr>
        <w:t>МКДОУ оснащено 5</w:t>
      </w:r>
      <w:r w:rsidR="001A1C65" w:rsidRPr="00821525">
        <w:rPr>
          <w:rFonts w:ascii="Times New Roman" w:hAnsi="Times New Roman"/>
          <w:sz w:val="24"/>
          <w:szCs w:val="24"/>
        </w:rPr>
        <w:t xml:space="preserve"> компьютерами,</w:t>
      </w:r>
      <w:r>
        <w:rPr>
          <w:rFonts w:ascii="Times New Roman" w:hAnsi="Times New Roman"/>
          <w:sz w:val="24"/>
          <w:szCs w:val="24"/>
        </w:rPr>
        <w:t xml:space="preserve"> 4</w:t>
      </w:r>
      <w:r w:rsidR="001A1C65" w:rsidRPr="00821525">
        <w:rPr>
          <w:rFonts w:ascii="Times New Roman" w:hAnsi="Times New Roman"/>
          <w:sz w:val="24"/>
          <w:szCs w:val="24"/>
        </w:rPr>
        <w:t xml:space="preserve"> принтерами, </w:t>
      </w:r>
      <w:r>
        <w:rPr>
          <w:rFonts w:ascii="Times New Roman" w:hAnsi="Times New Roman"/>
          <w:sz w:val="24"/>
          <w:szCs w:val="24"/>
        </w:rPr>
        <w:t xml:space="preserve">2 </w:t>
      </w:r>
      <w:r w:rsidR="007A3369" w:rsidRPr="00821525">
        <w:rPr>
          <w:rFonts w:ascii="Times New Roman" w:hAnsi="Times New Roman"/>
          <w:sz w:val="24"/>
          <w:szCs w:val="24"/>
        </w:rPr>
        <w:t>ноутбук</w:t>
      </w:r>
      <w:r>
        <w:rPr>
          <w:rFonts w:ascii="Times New Roman" w:hAnsi="Times New Roman"/>
          <w:sz w:val="24"/>
          <w:szCs w:val="24"/>
        </w:rPr>
        <w:t>а</w:t>
      </w:r>
      <w:r w:rsidR="007A3369" w:rsidRPr="00821525">
        <w:rPr>
          <w:rFonts w:ascii="Times New Roman" w:hAnsi="Times New Roman"/>
          <w:sz w:val="24"/>
          <w:szCs w:val="24"/>
        </w:rPr>
        <w:t xml:space="preserve">, </w:t>
      </w:r>
      <w:r w:rsidR="001A1C65" w:rsidRPr="00821525">
        <w:rPr>
          <w:rFonts w:ascii="Times New Roman" w:hAnsi="Times New Roman"/>
          <w:sz w:val="24"/>
          <w:szCs w:val="24"/>
        </w:rPr>
        <w:t xml:space="preserve">2 многофункциональными устройствами (принтер-сканер-копир),  </w:t>
      </w:r>
      <w:r w:rsidR="001A1C65" w:rsidRPr="00821525">
        <w:rPr>
          <w:rFonts w:ascii="Times New Roman" w:hAnsi="Times New Roman"/>
          <w:sz w:val="24"/>
          <w:szCs w:val="24"/>
          <w:lang w:val="en-US"/>
        </w:rPr>
        <w:t>DVD</w:t>
      </w:r>
      <w:r w:rsidR="001A1C65" w:rsidRPr="00821525">
        <w:rPr>
          <w:rFonts w:ascii="Times New Roman" w:hAnsi="Times New Roman"/>
          <w:sz w:val="24"/>
          <w:szCs w:val="24"/>
        </w:rPr>
        <w:t xml:space="preserve">-проигрывателем. В МКДОУ имеется выход в интернет, электронная почта. Сайт детского сада заменен на страничку учреждения на едином образовательном портале.  </w:t>
      </w:r>
    </w:p>
    <w:p w:rsidR="001A1C65" w:rsidRPr="00821525" w:rsidRDefault="00196F29" w:rsidP="009D0235">
      <w:pPr>
        <w:spacing w:after="0" w:line="240" w:lineRule="auto"/>
        <w:ind w:firstLine="709"/>
        <w:jc w:val="both"/>
        <w:rPr>
          <w:rFonts w:ascii="Times New Roman" w:hAnsi="Times New Roman"/>
          <w:sz w:val="24"/>
          <w:szCs w:val="24"/>
        </w:rPr>
      </w:pPr>
      <w:r>
        <w:rPr>
          <w:rFonts w:ascii="Times New Roman" w:hAnsi="Times New Roman"/>
          <w:sz w:val="24"/>
          <w:szCs w:val="24"/>
        </w:rPr>
        <w:t>2.6 Л</w:t>
      </w:r>
      <w:r w:rsidR="001A1C65" w:rsidRPr="00821525">
        <w:rPr>
          <w:rFonts w:ascii="Times New Roman" w:hAnsi="Times New Roman"/>
          <w:sz w:val="24"/>
          <w:szCs w:val="24"/>
        </w:rPr>
        <w:t>ицензионный норматив по площади на одного воспитанника в соответствии с тре</w:t>
      </w:r>
      <w:r>
        <w:rPr>
          <w:rFonts w:ascii="Times New Roman" w:hAnsi="Times New Roman"/>
          <w:sz w:val="24"/>
          <w:szCs w:val="24"/>
        </w:rPr>
        <w:t>бованиями: р</w:t>
      </w:r>
      <w:r w:rsidR="001A1C65" w:rsidRPr="00821525">
        <w:rPr>
          <w:rFonts w:ascii="Times New Roman" w:hAnsi="Times New Roman"/>
          <w:sz w:val="24"/>
          <w:szCs w:val="24"/>
        </w:rPr>
        <w:t xml:space="preserve">еальная площадь на одного воспитанника в образовательном дошкольном учреждении: число мест </w:t>
      </w:r>
      <w:r w:rsidR="007A3369" w:rsidRPr="00821525">
        <w:rPr>
          <w:rFonts w:ascii="Times New Roman" w:hAnsi="Times New Roman"/>
          <w:sz w:val="24"/>
          <w:szCs w:val="24"/>
        </w:rPr>
        <w:t xml:space="preserve"> </w:t>
      </w:r>
      <w:r w:rsidR="001A1C65" w:rsidRPr="00821525">
        <w:rPr>
          <w:rFonts w:ascii="Times New Roman" w:hAnsi="Times New Roman"/>
          <w:sz w:val="24"/>
          <w:szCs w:val="24"/>
        </w:rPr>
        <w:t>в МКДОУ по проекту</w:t>
      </w:r>
      <w:r w:rsidR="0017125F">
        <w:rPr>
          <w:rFonts w:ascii="Times New Roman" w:hAnsi="Times New Roman"/>
          <w:sz w:val="24"/>
          <w:szCs w:val="24"/>
        </w:rPr>
        <w:t xml:space="preserve"> – 130, численность детей в 2022</w:t>
      </w:r>
      <w:r w:rsidR="001A1C65" w:rsidRPr="00821525">
        <w:rPr>
          <w:rFonts w:ascii="Times New Roman" w:hAnsi="Times New Roman"/>
          <w:sz w:val="24"/>
          <w:szCs w:val="24"/>
        </w:rPr>
        <w:t xml:space="preserve"> году  - </w:t>
      </w:r>
      <w:r w:rsidR="0017125F">
        <w:rPr>
          <w:rFonts w:ascii="Times New Roman" w:hAnsi="Times New Roman"/>
          <w:sz w:val="24"/>
          <w:szCs w:val="24"/>
        </w:rPr>
        <w:t>134</w:t>
      </w:r>
      <w:r w:rsidR="00D137A8">
        <w:rPr>
          <w:rFonts w:ascii="Times New Roman" w:hAnsi="Times New Roman"/>
          <w:sz w:val="24"/>
          <w:szCs w:val="24"/>
        </w:rPr>
        <w:t>ч</w:t>
      </w:r>
      <w:r w:rsidR="001A1C65" w:rsidRPr="00821525">
        <w:rPr>
          <w:rFonts w:ascii="Times New Roman" w:hAnsi="Times New Roman"/>
          <w:sz w:val="24"/>
          <w:szCs w:val="24"/>
        </w:rPr>
        <w:t>. Общая площадь групповых ячее</w:t>
      </w:r>
      <w:r w:rsidR="00D137A8">
        <w:rPr>
          <w:rFonts w:ascii="Times New Roman" w:hAnsi="Times New Roman"/>
          <w:sz w:val="24"/>
          <w:szCs w:val="24"/>
        </w:rPr>
        <w:t xml:space="preserve">к – 367,1 кв.м.  </w:t>
      </w:r>
    </w:p>
    <w:p w:rsidR="001A1C65" w:rsidRPr="00821525" w:rsidRDefault="001A1C65" w:rsidP="009D305A">
      <w:pPr>
        <w:spacing w:after="0" w:line="240" w:lineRule="auto"/>
        <w:ind w:firstLine="709"/>
        <w:rPr>
          <w:rFonts w:ascii="Times New Roman" w:hAnsi="Times New Roman"/>
          <w:sz w:val="24"/>
          <w:szCs w:val="24"/>
        </w:rPr>
      </w:pPr>
      <w:r w:rsidRPr="00821525">
        <w:rPr>
          <w:rFonts w:ascii="Times New Roman" w:hAnsi="Times New Roman"/>
          <w:sz w:val="24"/>
          <w:szCs w:val="24"/>
        </w:rPr>
        <w:t>2.7. Наличие площади, позволяющей использовать новые формы дошкольного образования с определенными группами (подгруппами, отдельными детьми) детей: для работы группы выходного дня  и адаптационной группы в МКДОУ можно использовать только музыкально-физкультурный зал.</w:t>
      </w:r>
      <w:r w:rsidR="009D305A" w:rsidRPr="00821525">
        <w:rPr>
          <w:rFonts w:ascii="Times New Roman" w:hAnsi="Times New Roman"/>
          <w:sz w:val="24"/>
          <w:szCs w:val="24"/>
        </w:rPr>
        <w:t xml:space="preserve"> Д</w:t>
      </w:r>
      <w:r w:rsidRPr="00821525">
        <w:rPr>
          <w:rFonts w:ascii="Times New Roman" w:hAnsi="Times New Roman"/>
          <w:sz w:val="24"/>
          <w:szCs w:val="24"/>
        </w:rPr>
        <w:t>ополнительных</w:t>
      </w:r>
      <w:r w:rsidR="009D305A" w:rsidRPr="00821525">
        <w:rPr>
          <w:rFonts w:ascii="Times New Roman" w:hAnsi="Times New Roman"/>
          <w:sz w:val="24"/>
          <w:szCs w:val="24"/>
        </w:rPr>
        <w:t xml:space="preserve"> </w:t>
      </w:r>
      <w:r w:rsidRPr="00821525">
        <w:rPr>
          <w:rFonts w:ascii="Times New Roman" w:hAnsi="Times New Roman"/>
          <w:sz w:val="24"/>
          <w:szCs w:val="24"/>
        </w:rPr>
        <w:t xml:space="preserve"> помещений  проектом  МКДОУ не предусмотрено.</w:t>
      </w:r>
    </w:p>
    <w:p w:rsidR="001A1C65" w:rsidRPr="00821525" w:rsidRDefault="001A1C65" w:rsidP="00D764C2">
      <w:pPr>
        <w:spacing w:after="0" w:line="240" w:lineRule="auto"/>
        <w:ind w:firstLine="709"/>
        <w:jc w:val="both"/>
        <w:rPr>
          <w:rFonts w:ascii="Times New Roman" w:hAnsi="Times New Roman"/>
          <w:sz w:val="24"/>
          <w:szCs w:val="24"/>
        </w:rPr>
      </w:pPr>
      <w:r w:rsidRPr="00821525">
        <w:rPr>
          <w:rFonts w:ascii="Times New Roman" w:hAnsi="Times New Roman"/>
          <w:sz w:val="24"/>
          <w:szCs w:val="24"/>
        </w:rPr>
        <w:t>2.8. Сведения о помещениях, находящихся в состояния износа или т</w:t>
      </w:r>
      <w:r w:rsidR="005F140C">
        <w:rPr>
          <w:rFonts w:ascii="Times New Roman" w:hAnsi="Times New Roman"/>
          <w:sz w:val="24"/>
          <w:szCs w:val="24"/>
        </w:rPr>
        <w:t>ребующих капитального ремонта: нет</w:t>
      </w:r>
    </w:p>
    <w:p w:rsidR="005F140C" w:rsidRDefault="001A1C65" w:rsidP="005F140C">
      <w:pPr>
        <w:spacing w:after="0" w:line="240" w:lineRule="auto"/>
        <w:ind w:firstLine="709"/>
        <w:jc w:val="both"/>
        <w:rPr>
          <w:rFonts w:ascii="Times New Roman" w:hAnsi="Times New Roman"/>
          <w:sz w:val="24"/>
          <w:szCs w:val="24"/>
        </w:rPr>
      </w:pPr>
      <w:r w:rsidRPr="00821525">
        <w:rPr>
          <w:rFonts w:ascii="Times New Roman" w:hAnsi="Times New Roman"/>
          <w:sz w:val="24"/>
          <w:szCs w:val="24"/>
        </w:rPr>
        <w:t>2.9. Динамика изменений материально-технического состояния образовательного учреждения:</w:t>
      </w:r>
    </w:p>
    <w:p w:rsidR="005F140C" w:rsidRPr="00821525" w:rsidRDefault="00C579B6" w:rsidP="005F140C">
      <w:pPr>
        <w:spacing w:after="0" w:line="240" w:lineRule="auto"/>
        <w:ind w:firstLine="709"/>
        <w:jc w:val="both"/>
        <w:rPr>
          <w:rFonts w:ascii="Times New Roman" w:hAnsi="Times New Roman"/>
          <w:sz w:val="24"/>
          <w:szCs w:val="24"/>
        </w:rPr>
      </w:pPr>
      <w:r>
        <w:rPr>
          <w:rFonts w:ascii="Times New Roman" w:hAnsi="Times New Roman"/>
          <w:sz w:val="24"/>
          <w:szCs w:val="24"/>
        </w:rPr>
        <w:t>-фасад здания облицован фиброцементными плитами на металлическом каркасе с частичным утеплением,</w:t>
      </w:r>
    </w:p>
    <w:p w:rsidR="00E71E5E" w:rsidRPr="00821525" w:rsidRDefault="007A3369" w:rsidP="00E71E5E">
      <w:pPr>
        <w:pStyle w:val="a5"/>
        <w:spacing w:after="0" w:line="240" w:lineRule="auto"/>
        <w:ind w:left="0" w:firstLine="567"/>
        <w:rPr>
          <w:rFonts w:ascii="Times New Roman" w:hAnsi="Times New Roman"/>
          <w:sz w:val="24"/>
          <w:szCs w:val="24"/>
        </w:rPr>
      </w:pPr>
      <w:r w:rsidRPr="00821525">
        <w:rPr>
          <w:rFonts w:ascii="Times New Roman" w:hAnsi="Times New Roman"/>
          <w:sz w:val="24"/>
          <w:szCs w:val="24"/>
        </w:rPr>
        <w:t>-</w:t>
      </w:r>
      <w:r w:rsidR="00E71E5E" w:rsidRPr="00821525">
        <w:rPr>
          <w:rFonts w:ascii="Times New Roman" w:hAnsi="Times New Roman"/>
          <w:sz w:val="24"/>
          <w:szCs w:val="24"/>
        </w:rPr>
        <w:t xml:space="preserve"> </w:t>
      </w:r>
      <w:r w:rsidR="00E9736A">
        <w:rPr>
          <w:rFonts w:ascii="Times New Roman" w:hAnsi="Times New Roman"/>
          <w:sz w:val="24"/>
          <w:szCs w:val="24"/>
        </w:rPr>
        <w:t>проведен косметический ремонт пищеблока</w:t>
      </w:r>
      <w:r w:rsidR="00D076A4" w:rsidRPr="00821525">
        <w:rPr>
          <w:rFonts w:ascii="Times New Roman" w:hAnsi="Times New Roman"/>
          <w:sz w:val="24"/>
          <w:szCs w:val="24"/>
        </w:rPr>
        <w:t>,</w:t>
      </w:r>
    </w:p>
    <w:p w:rsidR="001A1C65" w:rsidRPr="00821525" w:rsidRDefault="00D076A4" w:rsidP="00224E58">
      <w:pPr>
        <w:spacing w:after="0" w:line="240" w:lineRule="auto"/>
        <w:ind w:firstLine="709"/>
        <w:jc w:val="both"/>
        <w:rPr>
          <w:rFonts w:ascii="Times New Roman" w:hAnsi="Times New Roman"/>
          <w:sz w:val="24"/>
          <w:szCs w:val="24"/>
        </w:rPr>
      </w:pPr>
      <w:r w:rsidRPr="00821525">
        <w:rPr>
          <w:rFonts w:ascii="Times New Roman" w:hAnsi="Times New Roman"/>
          <w:sz w:val="24"/>
          <w:szCs w:val="24"/>
        </w:rPr>
        <w:lastRenderedPageBreak/>
        <w:t xml:space="preserve">- </w:t>
      </w:r>
      <w:r w:rsidR="001A1C65" w:rsidRPr="00821525">
        <w:rPr>
          <w:rFonts w:ascii="Times New Roman" w:hAnsi="Times New Roman"/>
          <w:sz w:val="24"/>
          <w:szCs w:val="24"/>
        </w:rPr>
        <w:t xml:space="preserve"> пров</w:t>
      </w:r>
      <w:r w:rsidR="00345DA2">
        <w:rPr>
          <w:rFonts w:ascii="Times New Roman" w:hAnsi="Times New Roman"/>
          <w:sz w:val="24"/>
          <w:szCs w:val="24"/>
        </w:rPr>
        <w:t>едено частичное омоложение  зелё</w:t>
      </w:r>
      <w:r w:rsidR="001A1C65" w:rsidRPr="00821525">
        <w:rPr>
          <w:rFonts w:ascii="Times New Roman" w:hAnsi="Times New Roman"/>
          <w:sz w:val="24"/>
          <w:szCs w:val="24"/>
        </w:rPr>
        <w:t>ных насаждений;</w:t>
      </w:r>
    </w:p>
    <w:p w:rsidR="001A1C65" w:rsidRPr="00821525" w:rsidRDefault="001A1C65" w:rsidP="00D076A4">
      <w:pPr>
        <w:spacing w:after="0" w:line="240" w:lineRule="auto"/>
        <w:ind w:firstLine="709"/>
        <w:jc w:val="both"/>
        <w:rPr>
          <w:rFonts w:ascii="Times New Roman" w:hAnsi="Times New Roman"/>
          <w:sz w:val="24"/>
          <w:szCs w:val="24"/>
        </w:rPr>
      </w:pPr>
      <w:r w:rsidRPr="00821525">
        <w:rPr>
          <w:rFonts w:ascii="Times New Roman" w:hAnsi="Times New Roman"/>
          <w:sz w:val="24"/>
          <w:szCs w:val="24"/>
        </w:rPr>
        <w:t>- оформлены  клумбы, размещены мини-цветники на территории детского сада;</w:t>
      </w:r>
    </w:p>
    <w:p w:rsidR="001A1C65" w:rsidRPr="00821525" w:rsidRDefault="001A1C65" w:rsidP="000107CD">
      <w:pPr>
        <w:spacing w:after="0" w:line="240" w:lineRule="auto"/>
        <w:ind w:firstLine="709"/>
        <w:jc w:val="both"/>
        <w:rPr>
          <w:rFonts w:ascii="Times New Roman" w:hAnsi="Times New Roman"/>
          <w:sz w:val="24"/>
          <w:szCs w:val="24"/>
        </w:rPr>
      </w:pPr>
      <w:r w:rsidRPr="00821525">
        <w:rPr>
          <w:rFonts w:ascii="Times New Roman" w:hAnsi="Times New Roman"/>
          <w:sz w:val="24"/>
          <w:szCs w:val="24"/>
        </w:rPr>
        <w:t xml:space="preserve">- приобретены комплекты постельного белья, полотенца, шторы, спецодежда; </w:t>
      </w:r>
    </w:p>
    <w:p w:rsidR="001A1C65" w:rsidRPr="00821525" w:rsidRDefault="001A1C65" w:rsidP="000107CD">
      <w:pPr>
        <w:spacing w:after="0" w:line="240" w:lineRule="auto"/>
        <w:ind w:firstLine="709"/>
        <w:jc w:val="both"/>
        <w:rPr>
          <w:rFonts w:ascii="Times New Roman" w:hAnsi="Times New Roman"/>
          <w:sz w:val="24"/>
          <w:szCs w:val="24"/>
        </w:rPr>
      </w:pPr>
      <w:r w:rsidRPr="00821525">
        <w:rPr>
          <w:rFonts w:ascii="Times New Roman" w:hAnsi="Times New Roman"/>
          <w:sz w:val="24"/>
          <w:szCs w:val="24"/>
        </w:rPr>
        <w:t xml:space="preserve">- сшиты детские и взрослые костюмы для  утренников; </w:t>
      </w:r>
    </w:p>
    <w:p w:rsidR="001A1C65" w:rsidRPr="00821525" w:rsidRDefault="001A1C65" w:rsidP="000107CD">
      <w:pPr>
        <w:spacing w:after="0" w:line="240" w:lineRule="auto"/>
        <w:ind w:firstLine="709"/>
        <w:jc w:val="both"/>
        <w:rPr>
          <w:rFonts w:ascii="Times New Roman" w:hAnsi="Times New Roman"/>
          <w:sz w:val="24"/>
          <w:szCs w:val="24"/>
        </w:rPr>
      </w:pPr>
      <w:r w:rsidRPr="00821525">
        <w:rPr>
          <w:rFonts w:ascii="Times New Roman" w:hAnsi="Times New Roman"/>
          <w:sz w:val="24"/>
          <w:szCs w:val="24"/>
        </w:rPr>
        <w:t>- произве</w:t>
      </w:r>
      <w:r w:rsidR="00224E58" w:rsidRPr="00821525">
        <w:rPr>
          <w:rFonts w:ascii="Times New Roman" w:hAnsi="Times New Roman"/>
          <w:sz w:val="24"/>
          <w:szCs w:val="24"/>
        </w:rPr>
        <w:t>дена замена светильников в</w:t>
      </w:r>
      <w:r w:rsidRPr="00821525">
        <w:rPr>
          <w:rFonts w:ascii="Times New Roman" w:hAnsi="Times New Roman"/>
          <w:sz w:val="24"/>
          <w:szCs w:val="24"/>
        </w:rPr>
        <w:t xml:space="preserve"> группах;</w:t>
      </w:r>
    </w:p>
    <w:p w:rsidR="001A1C65" w:rsidRPr="00821525" w:rsidRDefault="001A1C65" w:rsidP="00D248A8">
      <w:pPr>
        <w:spacing w:after="0" w:line="240" w:lineRule="auto"/>
        <w:ind w:firstLine="709"/>
        <w:jc w:val="both"/>
        <w:rPr>
          <w:rFonts w:ascii="Times New Roman" w:hAnsi="Times New Roman"/>
          <w:sz w:val="24"/>
          <w:szCs w:val="24"/>
        </w:rPr>
      </w:pPr>
      <w:r w:rsidRPr="00821525">
        <w:rPr>
          <w:rFonts w:ascii="Times New Roman" w:hAnsi="Times New Roman"/>
          <w:sz w:val="24"/>
          <w:szCs w:val="24"/>
        </w:rPr>
        <w:t>- приобретен спортинвентарь, игрушки, посуда для групп, стр</w:t>
      </w:r>
      <w:r w:rsidR="00345DA2">
        <w:rPr>
          <w:rFonts w:ascii="Times New Roman" w:hAnsi="Times New Roman"/>
          <w:sz w:val="24"/>
          <w:szCs w:val="24"/>
        </w:rPr>
        <w:t xml:space="preserve">ойматериалы, </w:t>
      </w:r>
      <w:r w:rsidRPr="00821525">
        <w:rPr>
          <w:rFonts w:ascii="Times New Roman" w:hAnsi="Times New Roman"/>
          <w:sz w:val="24"/>
          <w:szCs w:val="24"/>
        </w:rPr>
        <w:t>хозтовары, канцтовары.</w:t>
      </w:r>
    </w:p>
    <w:p w:rsidR="000C0344" w:rsidRDefault="001A1C65" w:rsidP="00821525">
      <w:pPr>
        <w:spacing w:after="0" w:line="240" w:lineRule="auto"/>
        <w:ind w:firstLine="709"/>
        <w:jc w:val="both"/>
        <w:rPr>
          <w:rFonts w:ascii="Times New Roman" w:hAnsi="Times New Roman"/>
          <w:sz w:val="24"/>
          <w:szCs w:val="24"/>
        </w:rPr>
      </w:pPr>
      <w:r w:rsidRPr="00821525">
        <w:rPr>
          <w:rFonts w:ascii="Times New Roman" w:hAnsi="Times New Roman"/>
          <w:sz w:val="24"/>
          <w:szCs w:val="24"/>
        </w:rPr>
        <w:t>- библиотека ДОУ пополнена новыми книгами и методическими пособиями.</w:t>
      </w:r>
    </w:p>
    <w:p w:rsidR="007E20CA" w:rsidRDefault="007E20CA" w:rsidP="00821525">
      <w:pPr>
        <w:spacing w:after="0" w:line="240" w:lineRule="auto"/>
        <w:ind w:firstLine="709"/>
        <w:jc w:val="both"/>
        <w:rPr>
          <w:rFonts w:ascii="Times New Roman" w:hAnsi="Times New Roman"/>
          <w:sz w:val="24"/>
          <w:szCs w:val="24"/>
        </w:rPr>
      </w:pPr>
    </w:p>
    <w:p w:rsidR="007E20CA" w:rsidRPr="007E20CA" w:rsidRDefault="007E20CA" w:rsidP="007E20CA">
      <w:pPr>
        <w:keepNext/>
        <w:keepLines/>
        <w:spacing w:after="17"/>
        <w:ind w:right="1179"/>
        <w:jc w:val="center"/>
        <w:outlineLvl w:val="2"/>
        <w:rPr>
          <w:rFonts w:ascii="Times New Roman" w:hAnsi="Times New Roman"/>
          <w:b/>
          <w:color w:val="000000"/>
          <w:sz w:val="24"/>
        </w:rPr>
      </w:pPr>
      <w:r w:rsidRPr="007E20CA">
        <w:rPr>
          <w:rFonts w:ascii="Times New Roman" w:hAnsi="Times New Roman"/>
          <w:b/>
          <w:color w:val="000000"/>
          <w:sz w:val="24"/>
        </w:rPr>
        <w:t xml:space="preserve">3. Развивающая предметно-пространственная среда                 </w:t>
      </w:r>
    </w:p>
    <w:p w:rsidR="007E20CA" w:rsidRDefault="007E20CA" w:rsidP="007E20CA">
      <w:pPr>
        <w:spacing w:after="11" w:line="268" w:lineRule="auto"/>
        <w:ind w:right="48"/>
        <w:jc w:val="both"/>
        <w:rPr>
          <w:rFonts w:ascii="Times New Roman" w:hAnsi="Times New Roman"/>
          <w:color w:val="000000"/>
          <w:sz w:val="24"/>
        </w:rPr>
      </w:pPr>
      <w:r>
        <w:rPr>
          <w:rFonts w:ascii="Times New Roman" w:hAnsi="Times New Roman"/>
          <w:color w:val="000000"/>
          <w:sz w:val="24"/>
        </w:rPr>
        <w:t xml:space="preserve">(далее по тексту – РППС) </w:t>
      </w:r>
    </w:p>
    <w:p w:rsidR="007E20CA" w:rsidRDefault="007E20CA" w:rsidP="007E20CA">
      <w:pPr>
        <w:spacing w:after="11" w:line="268" w:lineRule="auto"/>
        <w:ind w:right="48"/>
        <w:jc w:val="both"/>
        <w:rPr>
          <w:rFonts w:ascii="Times New Roman" w:hAnsi="Times New Roman"/>
          <w:color w:val="000000"/>
          <w:sz w:val="24"/>
        </w:rPr>
      </w:pPr>
      <w:r>
        <w:rPr>
          <w:rFonts w:ascii="Times New Roman" w:hAnsi="Times New Roman"/>
          <w:color w:val="000000"/>
          <w:sz w:val="24"/>
        </w:rPr>
        <w:t xml:space="preserve">РППС ДОУ и его территории построена в соответствии с принципами построения предметно-пространственной среды и требований ООП. </w:t>
      </w:r>
    </w:p>
    <w:p w:rsidR="007E20CA" w:rsidRDefault="007E20CA" w:rsidP="007E20CA">
      <w:pPr>
        <w:spacing w:after="11" w:line="268" w:lineRule="auto"/>
        <w:ind w:right="143"/>
        <w:jc w:val="both"/>
        <w:rPr>
          <w:rFonts w:ascii="Times New Roman" w:hAnsi="Times New Roman"/>
          <w:color w:val="000000"/>
          <w:sz w:val="24"/>
        </w:rPr>
      </w:pPr>
      <w:r>
        <w:rPr>
          <w:rFonts w:ascii="Times New Roman" w:hAnsi="Times New Roman"/>
          <w:color w:val="000000"/>
          <w:sz w:val="24"/>
        </w:rPr>
        <w:t xml:space="preserve">Все группы детского сада обеспечены в достаточном количестве методическими материалами и средствами обучения и воспитания соответственно ООП. В каждой группе создана своя РППС, позволяющая эффективно реализовывать те программы и технологии, по которым работают педагоги. </w:t>
      </w:r>
    </w:p>
    <w:p w:rsidR="007E20CA" w:rsidRDefault="007E20CA" w:rsidP="007E20CA">
      <w:pPr>
        <w:spacing w:after="11" w:line="268" w:lineRule="auto"/>
        <w:ind w:right="137"/>
        <w:jc w:val="both"/>
        <w:rPr>
          <w:rFonts w:ascii="Times New Roman" w:hAnsi="Times New Roman"/>
          <w:color w:val="000000"/>
          <w:sz w:val="24"/>
        </w:rPr>
      </w:pPr>
      <w:r>
        <w:rPr>
          <w:rFonts w:ascii="Times New Roman" w:hAnsi="Times New Roman"/>
          <w:color w:val="000000"/>
          <w:sz w:val="24"/>
        </w:rPr>
        <w:t xml:space="preserve">РППС групп детского сада организована с учетом интересов детей и отвечает их возрастным особенностям, где каждый ребенок имеет возможность заниматься любимым делом. Среда в каждой группе отвечает художественно-эстетическим требованиям и представлена в форме развивающих Центров активности, в содержание которых входят: наборы развивающих и дидактических пособий и игрушек, раздаточный материал, энциклопедическая, детская литература, наборы детских конструкторов, иллюстративный материал, пособия по изодеятельности, материалы для экспериментирования и др. Имеются условия для общения и совместной деятельности обучающихся и взрослых (в том числе обучающихся разного возраста), во всей группе и в малых группах, а также возможности для уединения. </w:t>
      </w:r>
    </w:p>
    <w:p w:rsidR="007E20CA" w:rsidRDefault="007E20CA" w:rsidP="007E20CA">
      <w:pPr>
        <w:spacing w:after="25"/>
        <w:ind w:right="55"/>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ab/>
        <w:t>Наполняемость развивающей предметно-пространственной среды отвечает принципу целостности образовательного процесса. Для реализации образовательных областей «Социально</w:t>
      </w:r>
      <w:r w:rsidR="00603665">
        <w:rPr>
          <w:rFonts w:ascii="Times New Roman" w:hAnsi="Times New Roman"/>
          <w:color w:val="000000"/>
          <w:sz w:val="24"/>
        </w:rPr>
        <w:t>-</w:t>
      </w:r>
      <w:r>
        <w:rPr>
          <w:rFonts w:ascii="Times New Roman" w:hAnsi="Times New Roman"/>
          <w:color w:val="000000"/>
          <w:sz w:val="24"/>
        </w:rPr>
        <w:t xml:space="preserve">коммуникативное развитие», «Познавательное развитие», «Речевое развитие», «Физическое развитие», «Художественно-эстетическое развитие» имеется определённое оборудование: </w:t>
      </w:r>
    </w:p>
    <w:p w:rsidR="007E20CA" w:rsidRDefault="007E20CA" w:rsidP="007E20CA">
      <w:pPr>
        <w:spacing w:after="25"/>
        <w:ind w:right="55"/>
        <w:rPr>
          <w:rFonts w:ascii="Times New Roman" w:hAnsi="Times New Roman"/>
          <w:color w:val="000000"/>
          <w:sz w:val="24"/>
        </w:rPr>
      </w:pPr>
      <w:r>
        <w:rPr>
          <w:rFonts w:ascii="Times New Roman" w:hAnsi="Times New Roman"/>
          <w:color w:val="000000"/>
          <w:sz w:val="24"/>
        </w:rPr>
        <w:t>дидактические материалы, средства, соответствующие психолого-педагогическим особенностям возраста воспитанников, предусматривается реализация принципа интеграции образовательных областей, развития детских видов деятельности: игровой, коммуникативной, познавательно исследовательской, изобразительной, конструктивной, восприятия художественной литературы и фольклора, музыкальной, двигательной.</w:t>
      </w:r>
      <w:r>
        <w:rPr>
          <w:rFonts w:ascii="Times New Roman" w:hAnsi="Times New Roman"/>
          <w:b/>
          <w:color w:val="000000"/>
          <w:sz w:val="24"/>
        </w:rPr>
        <w:t xml:space="preserve"> </w:t>
      </w:r>
    </w:p>
    <w:p w:rsidR="007E20CA" w:rsidRDefault="007E20CA" w:rsidP="007E20CA">
      <w:pPr>
        <w:spacing w:after="25"/>
        <w:ind w:right="55"/>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ab/>
        <w:t xml:space="preserve">При создании предметно-пространственной развивающей среды педагоги придерживаются следующих принципов: насыщенность, трансформируемость, полифункциональность, вариативность, доступность, безопасность. При создании предметно-пространственной развивающей среды учитывается гендерный принцип, обеспечивающий среду материалами и игрушками как общими, так и специфичными для мальчиков и девочек.  </w:t>
      </w:r>
    </w:p>
    <w:p w:rsidR="007E20CA" w:rsidRDefault="007E20CA" w:rsidP="007E20CA">
      <w:pPr>
        <w:spacing w:after="25"/>
        <w:ind w:right="55"/>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ab/>
        <w:t xml:space="preserve">Материалы, игрушки и оборудование имеют сертификат качества и отвечают педагогическим и эстетическим требованиям (способствуют развитию творчества, воображения; возможности применять игрушки, как в индивидуальных, так и коллективных играх; обладают дидактическими свойствами (обучать конструированию, знакомить с цветом, формой и т. д.); приобщают к миру искусства.  </w:t>
      </w:r>
    </w:p>
    <w:p w:rsidR="007E20CA" w:rsidRDefault="007E20CA" w:rsidP="007E20CA">
      <w:pPr>
        <w:spacing w:after="11" w:line="268" w:lineRule="auto"/>
        <w:ind w:right="300"/>
        <w:jc w:val="both"/>
        <w:rPr>
          <w:rFonts w:ascii="Times New Roman" w:hAnsi="Times New Roman"/>
          <w:color w:val="000000"/>
          <w:sz w:val="24"/>
        </w:rPr>
      </w:pPr>
      <w:r>
        <w:rPr>
          <w:rFonts w:ascii="Times New Roman" w:hAnsi="Times New Roman"/>
          <w:color w:val="000000"/>
          <w:sz w:val="24"/>
        </w:rPr>
        <w:lastRenderedPageBreak/>
        <w:t xml:space="preserve"> Имеются условия для общения и совместной деятельности обучающихся и взрослых (в том числе обучающихся разного возраста), во всей группе и в малых группах, а также возможности для уединения.</w:t>
      </w:r>
      <w:r>
        <w:rPr>
          <w:rFonts w:ascii="Times New Roman" w:hAnsi="Times New Roman"/>
          <w:b/>
          <w:color w:val="000000"/>
          <w:sz w:val="24"/>
        </w:rPr>
        <w:t xml:space="preserve"> </w:t>
      </w:r>
    </w:p>
    <w:p w:rsidR="007E20CA" w:rsidRDefault="007E20CA" w:rsidP="007E20CA">
      <w:pPr>
        <w:spacing w:after="11" w:line="268" w:lineRule="auto"/>
        <w:ind w:right="48"/>
        <w:jc w:val="both"/>
        <w:rPr>
          <w:rFonts w:ascii="Times New Roman" w:hAnsi="Times New Roman"/>
          <w:color w:val="000000"/>
          <w:sz w:val="24"/>
        </w:rPr>
      </w:pPr>
      <w:r>
        <w:rPr>
          <w:rFonts w:ascii="Times New Roman" w:hAnsi="Times New Roman"/>
          <w:color w:val="000000"/>
          <w:sz w:val="24"/>
        </w:rPr>
        <w:t xml:space="preserve">Кроме того, имеются предметы культурного наследия:  </w:t>
      </w:r>
    </w:p>
    <w:p w:rsidR="007E20CA" w:rsidRDefault="007E20CA" w:rsidP="007E20CA">
      <w:pPr>
        <w:numPr>
          <w:ilvl w:val="0"/>
          <w:numId w:val="41"/>
        </w:numPr>
        <w:spacing w:after="11" w:line="268" w:lineRule="auto"/>
        <w:ind w:right="48" w:hanging="144"/>
        <w:jc w:val="both"/>
        <w:rPr>
          <w:rFonts w:ascii="Times New Roman" w:hAnsi="Times New Roman"/>
          <w:color w:val="000000"/>
          <w:sz w:val="24"/>
        </w:rPr>
      </w:pPr>
      <w:r>
        <w:rPr>
          <w:rFonts w:ascii="Times New Roman" w:hAnsi="Times New Roman"/>
          <w:color w:val="000000"/>
          <w:sz w:val="24"/>
        </w:rPr>
        <w:t xml:space="preserve">предметы старины, русские игрушки; </w:t>
      </w:r>
    </w:p>
    <w:p w:rsidR="007E20CA" w:rsidRDefault="007E20CA" w:rsidP="007E20CA">
      <w:pPr>
        <w:numPr>
          <w:ilvl w:val="0"/>
          <w:numId w:val="41"/>
        </w:numPr>
        <w:spacing w:after="11" w:line="268" w:lineRule="auto"/>
        <w:ind w:right="48" w:hanging="144"/>
        <w:jc w:val="both"/>
        <w:rPr>
          <w:rFonts w:ascii="Times New Roman" w:hAnsi="Times New Roman"/>
          <w:color w:val="000000"/>
          <w:sz w:val="24"/>
        </w:rPr>
      </w:pPr>
      <w:r>
        <w:rPr>
          <w:rFonts w:ascii="Times New Roman" w:hAnsi="Times New Roman"/>
          <w:color w:val="000000"/>
          <w:sz w:val="24"/>
        </w:rPr>
        <w:t xml:space="preserve">предметы народно – прикладного искусства (матрешки, дымковские игрушки) </w:t>
      </w:r>
    </w:p>
    <w:p w:rsidR="007E20CA" w:rsidRDefault="007E20CA" w:rsidP="007E20CA">
      <w:pPr>
        <w:numPr>
          <w:ilvl w:val="0"/>
          <w:numId w:val="41"/>
        </w:numPr>
        <w:spacing w:after="12" w:line="264" w:lineRule="auto"/>
        <w:ind w:right="48" w:hanging="144"/>
        <w:jc w:val="both"/>
        <w:rPr>
          <w:rFonts w:ascii="Times New Roman" w:hAnsi="Times New Roman"/>
          <w:color w:val="000000"/>
          <w:sz w:val="24"/>
        </w:rPr>
      </w:pPr>
      <w:r>
        <w:rPr>
          <w:rFonts w:ascii="Times New Roman" w:hAnsi="Times New Roman"/>
          <w:color w:val="000000"/>
          <w:sz w:val="24"/>
        </w:rPr>
        <w:t>материалы для ознакомления с родным городом и родной страной: символика страны и родного города,</w:t>
      </w:r>
      <w:r>
        <w:rPr>
          <w:rFonts w:ascii="Times New Roman" w:hAnsi="Times New Roman"/>
          <w:color w:val="111111"/>
          <w:sz w:val="24"/>
        </w:rPr>
        <w:t xml:space="preserve"> тематические папки с фотографиями и иллюстрациями, открытки, альбомы, посвященные достопримечательностям города и его знаменитым жителям, флоре и фауне, транспорту, архитектуре, профессиям жителей</w:t>
      </w:r>
      <w:r>
        <w:rPr>
          <w:rFonts w:ascii="Times New Roman" w:hAnsi="Times New Roman"/>
          <w:color w:val="000000"/>
          <w:sz w:val="24"/>
        </w:rPr>
        <w:t xml:space="preserve">; </w:t>
      </w:r>
    </w:p>
    <w:p w:rsidR="007E20CA" w:rsidRDefault="007E20CA" w:rsidP="007E20CA">
      <w:pPr>
        <w:numPr>
          <w:ilvl w:val="0"/>
          <w:numId w:val="41"/>
        </w:numPr>
        <w:spacing w:after="11" w:line="268" w:lineRule="auto"/>
        <w:ind w:right="48" w:hanging="144"/>
        <w:jc w:val="both"/>
        <w:rPr>
          <w:rFonts w:ascii="Times New Roman" w:hAnsi="Times New Roman"/>
          <w:color w:val="000000"/>
          <w:sz w:val="24"/>
        </w:rPr>
      </w:pPr>
      <w:r>
        <w:rPr>
          <w:rFonts w:ascii="Times New Roman" w:hAnsi="Times New Roman"/>
          <w:color w:val="000000"/>
          <w:sz w:val="24"/>
        </w:rPr>
        <w:t xml:space="preserve">книги писателей и поэтов Вятского края (рассказы, стихи, пословицы, поговорки, сказки, мифы, загадки, заклички, дразнилки, чистоговорки).  </w:t>
      </w:r>
    </w:p>
    <w:p w:rsidR="007E20CA" w:rsidRDefault="007E20CA" w:rsidP="007E20CA">
      <w:pPr>
        <w:spacing w:after="11" w:line="268" w:lineRule="auto"/>
        <w:ind w:right="48"/>
        <w:jc w:val="both"/>
        <w:rPr>
          <w:rFonts w:ascii="Times New Roman" w:hAnsi="Times New Roman"/>
          <w:color w:val="000000"/>
          <w:sz w:val="24"/>
        </w:rPr>
      </w:pPr>
      <w:r>
        <w:rPr>
          <w:rFonts w:ascii="Times New Roman" w:hAnsi="Times New Roman"/>
          <w:color w:val="000000"/>
          <w:sz w:val="24"/>
        </w:rPr>
        <w:t xml:space="preserve"> Образцы культурного наследия знакомят детей с играми, традициями своего народа, а также с культурой, обычаями, бытом других народов, их фольклором и играми.  </w:t>
      </w:r>
    </w:p>
    <w:p w:rsidR="007E20CA" w:rsidRDefault="007E20CA" w:rsidP="007E20CA">
      <w:pPr>
        <w:spacing w:after="25"/>
        <w:ind w:right="55"/>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ab/>
        <w:t xml:space="preserve">Музыкально-спортивный зал оснащен необходимым спортивным оборудованием: мячи, скакалки, кегли, шведские стенки, баскетбольные кольца, маты, спортивные модули, спортивные скамейки, шкафы для хранения инвентаря и методической литературы. Для музыкальных занятий имеются: электронное пианино, музыкальный центр, детские музыкальные инструменты, коллекции аудиозаписей, детские стульчики, ноутбук, проектор, переносной экран.  Для ведения целенаправленной, эффективной образовательной деятельности в ДОУ созданы необходимые условия. </w:t>
      </w:r>
      <w:r>
        <w:rPr>
          <w:rFonts w:ascii="Times New Roman" w:hAnsi="Times New Roman"/>
          <w:color w:val="000000"/>
          <w:sz w:val="24"/>
        </w:rPr>
        <w:tab/>
        <w:t>В каждой возрастной группе имеется участок для проведения прогулок, на которых расположены: беседки, скамейки, столы для творческой деятельности, песочницы, качели, горки, цветники др.</w:t>
      </w:r>
      <w:r>
        <w:rPr>
          <w:rFonts w:ascii="Times New Roman" w:hAnsi="Times New Roman"/>
          <w:b/>
          <w:color w:val="000000"/>
          <w:sz w:val="24"/>
        </w:rPr>
        <w:t xml:space="preserve"> </w:t>
      </w:r>
    </w:p>
    <w:p w:rsidR="007E20CA" w:rsidRDefault="00C579B6" w:rsidP="007E20CA">
      <w:pPr>
        <w:spacing w:after="11" w:line="268" w:lineRule="auto"/>
        <w:ind w:right="48"/>
        <w:jc w:val="both"/>
        <w:rPr>
          <w:rFonts w:ascii="Times New Roman" w:hAnsi="Times New Roman"/>
          <w:color w:val="000000"/>
          <w:sz w:val="24"/>
        </w:rPr>
      </w:pPr>
      <w:r>
        <w:rPr>
          <w:rFonts w:ascii="Times New Roman" w:hAnsi="Times New Roman"/>
          <w:color w:val="000000"/>
          <w:sz w:val="24"/>
        </w:rPr>
        <w:t xml:space="preserve"> В 2023</w:t>
      </w:r>
      <w:r w:rsidR="007E20CA">
        <w:rPr>
          <w:rFonts w:ascii="Times New Roman" w:hAnsi="Times New Roman"/>
          <w:color w:val="000000"/>
          <w:sz w:val="24"/>
        </w:rPr>
        <w:t xml:space="preserve"> году было произведено пополнение средств обучения и воспитания за счет создания и приобретения новых дидактических материалов. </w:t>
      </w:r>
    </w:p>
    <w:p w:rsidR="007E20CA" w:rsidRDefault="007E20CA" w:rsidP="007E20CA">
      <w:pPr>
        <w:spacing w:after="0"/>
        <w:rPr>
          <w:rFonts w:ascii="Times New Roman" w:hAnsi="Times New Roman"/>
          <w:color w:val="000000"/>
          <w:sz w:val="24"/>
        </w:rPr>
      </w:pPr>
      <w:r>
        <w:rPr>
          <w:rFonts w:ascii="Times New Roman" w:hAnsi="Times New Roman"/>
          <w:color w:val="000000"/>
          <w:sz w:val="24"/>
        </w:rPr>
        <w:t xml:space="preserve"> </w:t>
      </w:r>
    </w:p>
    <w:tbl>
      <w:tblPr>
        <w:tblStyle w:val="TableGrid"/>
        <w:tblW w:w="10458" w:type="dxa"/>
        <w:tblInd w:w="5" w:type="dxa"/>
        <w:tblCellMar>
          <w:top w:w="52" w:type="dxa"/>
          <w:left w:w="110" w:type="dxa"/>
          <w:right w:w="88" w:type="dxa"/>
        </w:tblCellMar>
        <w:tblLook w:val="04A0" w:firstRow="1" w:lastRow="0" w:firstColumn="1" w:lastColumn="0" w:noHBand="0" w:noVBand="1"/>
      </w:tblPr>
      <w:tblGrid>
        <w:gridCol w:w="3188"/>
        <w:gridCol w:w="7270"/>
      </w:tblGrid>
      <w:tr w:rsidR="007E20CA" w:rsidTr="007E20CA">
        <w:trPr>
          <w:trHeight w:val="288"/>
        </w:trPr>
        <w:tc>
          <w:tcPr>
            <w:tcW w:w="3188" w:type="dxa"/>
            <w:tcBorders>
              <w:top w:val="single" w:sz="4" w:space="0" w:color="000000"/>
              <w:left w:val="single" w:sz="4" w:space="0" w:color="000000"/>
              <w:bottom w:val="single" w:sz="4" w:space="0" w:color="000000"/>
              <w:right w:val="single" w:sz="4" w:space="0" w:color="000000"/>
            </w:tcBorders>
            <w:hideMark/>
          </w:tcPr>
          <w:p w:rsidR="007E20CA" w:rsidRDefault="007E20CA">
            <w:pPr>
              <w:spacing w:after="0" w:line="240"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Образовательные области </w:t>
            </w:r>
          </w:p>
        </w:tc>
        <w:tc>
          <w:tcPr>
            <w:tcW w:w="7270" w:type="dxa"/>
            <w:tcBorders>
              <w:top w:val="single" w:sz="4" w:space="0" w:color="000000"/>
              <w:left w:val="single" w:sz="4" w:space="0" w:color="000000"/>
              <w:bottom w:val="single" w:sz="4" w:space="0" w:color="000000"/>
              <w:right w:val="single" w:sz="4" w:space="0" w:color="000000"/>
            </w:tcBorders>
            <w:hideMark/>
          </w:tcPr>
          <w:p w:rsidR="007E20CA" w:rsidRDefault="007E20CA">
            <w:pPr>
              <w:spacing w:after="0" w:line="240" w:lineRule="auto"/>
              <w:ind w:right="18"/>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b/>
                <w:color w:val="000000"/>
                <w:sz w:val="24"/>
                <w:lang w:eastAsia="ru-RU"/>
              </w:rPr>
              <w:t xml:space="preserve">Что приобретено для реализации </w:t>
            </w:r>
          </w:p>
        </w:tc>
      </w:tr>
      <w:tr w:rsidR="007E20CA" w:rsidTr="007E20CA">
        <w:trPr>
          <w:trHeight w:val="1114"/>
        </w:trPr>
        <w:tc>
          <w:tcPr>
            <w:tcW w:w="3188" w:type="dxa"/>
            <w:tcBorders>
              <w:top w:val="single" w:sz="4" w:space="0" w:color="000000"/>
              <w:left w:val="single" w:sz="4" w:space="0" w:color="000000"/>
              <w:bottom w:val="single" w:sz="4" w:space="0" w:color="000000"/>
              <w:right w:val="single" w:sz="4" w:space="0" w:color="000000"/>
            </w:tcBorders>
            <w:hideMark/>
          </w:tcPr>
          <w:p w:rsidR="007E20CA" w:rsidRDefault="007E20CA">
            <w:pPr>
              <w:spacing w:after="0" w:line="240"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Речевое развитие </w:t>
            </w:r>
          </w:p>
        </w:tc>
        <w:tc>
          <w:tcPr>
            <w:tcW w:w="7270" w:type="dxa"/>
            <w:tcBorders>
              <w:top w:val="single" w:sz="4" w:space="0" w:color="000000"/>
              <w:left w:val="single" w:sz="4" w:space="0" w:color="000000"/>
              <w:bottom w:val="single" w:sz="4" w:space="0" w:color="000000"/>
              <w:right w:val="single" w:sz="4" w:space="0" w:color="000000"/>
            </w:tcBorders>
            <w:hideMark/>
          </w:tcPr>
          <w:p w:rsidR="007E20CA" w:rsidRDefault="007E20CA">
            <w:pPr>
              <w:spacing w:after="0" w:line="240" w:lineRule="auto"/>
              <w:ind w:right="426"/>
              <w:jc w:val="both"/>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Серия рассказы по картинам, книги, энциклопедии, схемы для составления рассказов различной тематики, настольно-печатные игры, пособия для развития мелкой моторики и сенсорного развития. </w:t>
            </w:r>
          </w:p>
        </w:tc>
      </w:tr>
      <w:tr w:rsidR="007E20CA" w:rsidTr="007E20CA">
        <w:trPr>
          <w:trHeight w:val="1114"/>
        </w:trPr>
        <w:tc>
          <w:tcPr>
            <w:tcW w:w="3188" w:type="dxa"/>
            <w:tcBorders>
              <w:top w:val="single" w:sz="4" w:space="0" w:color="000000"/>
              <w:left w:val="single" w:sz="4" w:space="0" w:color="000000"/>
              <w:bottom w:val="single" w:sz="4" w:space="0" w:color="000000"/>
              <w:right w:val="single" w:sz="4" w:space="0" w:color="000000"/>
            </w:tcBorders>
            <w:hideMark/>
          </w:tcPr>
          <w:p w:rsidR="007E20CA" w:rsidRDefault="007E20CA">
            <w:pPr>
              <w:spacing w:after="0" w:line="240"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Познавательное развитие </w:t>
            </w:r>
          </w:p>
        </w:tc>
        <w:tc>
          <w:tcPr>
            <w:tcW w:w="7270" w:type="dxa"/>
            <w:tcBorders>
              <w:top w:val="single" w:sz="4" w:space="0" w:color="000000"/>
              <w:left w:val="single" w:sz="4" w:space="0" w:color="000000"/>
              <w:bottom w:val="single" w:sz="4" w:space="0" w:color="000000"/>
              <w:right w:val="single" w:sz="4" w:space="0" w:color="000000"/>
            </w:tcBorders>
            <w:hideMark/>
          </w:tcPr>
          <w:p w:rsidR="007E20CA" w:rsidRDefault="007E20CA">
            <w:pPr>
              <w:spacing w:after="0" w:line="240"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Дидактические пособия, материалы для развития мелкой моторики,  материалы для строительства и конструирования (конструкторы разного вида и размера, коробки, игрушки), </w:t>
            </w:r>
            <w:r w:rsidR="0053293B">
              <w:rPr>
                <w:rFonts w:ascii="Times New Roman" w:eastAsia="Times New Roman" w:hAnsi="Times New Roman" w:cs="Times New Roman"/>
                <w:color w:val="000000"/>
                <w:sz w:val="24"/>
                <w:lang w:eastAsia="ru-RU"/>
              </w:rPr>
              <w:t>игровой комплекс коврограф «Ларчик»</w:t>
            </w:r>
          </w:p>
        </w:tc>
      </w:tr>
      <w:tr w:rsidR="007E20CA" w:rsidTr="007E20CA">
        <w:trPr>
          <w:trHeight w:val="1114"/>
        </w:trPr>
        <w:tc>
          <w:tcPr>
            <w:tcW w:w="3188" w:type="dxa"/>
            <w:tcBorders>
              <w:top w:val="single" w:sz="4" w:space="0" w:color="000000"/>
              <w:left w:val="single" w:sz="4" w:space="0" w:color="000000"/>
              <w:bottom w:val="single" w:sz="4" w:space="0" w:color="000000"/>
              <w:right w:val="single" w:sz="4" w:space="0" w:color="000000"/>
            </w:tcBorders>
            <w:hideMark/>
          </w:tcPr>
          <w:p w:rsidR="007E20CA" w:rsidRDefault="007E20CA">
            <w:pPr>
              <w:spacing w:after="0" w:line="240"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Художественно – эстетическое </w:t>
            </w:r>
          </w:p>
        </w:tc>
        <w:tc>
          <w:tcPr>
            <w:tcW w:w="7270" w:type="dxa"/>
            <w:tcBorders>
              <w:top w:val="single" w:sz="4" w:space="0" w:color="000000"/>
              <w:left w:val="single" w:sz="4" w:space="0" w:color="000000"/>
              <w:bottom w:val="single" w:sz="4" w:space="0" w:color="000000"/>
              <w:right w:val="single" w:sz="4" w:space="0" w:color="000000"/>
            </w:tcBorders>
            <w:hideMark/>
          </w:tcPr>
          <w:p w:rsidR="007E20CA" w:rsidRDefault="00AC4308">
            <w:pPr>
              <w:spacing w:after="0" w:line="240"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Б</w:t>
            </w:r>
            <w:r w:rsidR="007E20CA">
              <w:rPr>
                <w:rFonts w:ascii="Times New Roman" w:eastAsia="Times New Roman" w:hAnsi="Times New Roman" w:cs="Times New Roman"/>
                <w:color w:val="000000"/>
                <w:sz w:val="24"/>
                <w:lang w:eastAsia="ru-RU"/>
              </w:rPr>
              <w:t>умага разных цветов и фактуры, а также природные и бросовые материалы. Образцы народного творчества, иллюстрации, портреты художников, репродукции картин, музыкальные инструменты</w:t>
            </w:r>
            <w:r>
              <w:rPr>
                <w:rFonts w:ascii="Times New Roman" w:eastAsia="Times New Roman" w:hAnsi="Times New Roman" w:cs="Times New Roman"/>
                <w:color w:val="000000"/>
                <w:sz w:val="24"/>
                <w:lang w:eastAsia="ru-RU"/>
              </w:rPr>
              <w:t xml:space="preserve"> (колокольчики, треугольники, бубны)</w:t>
            </w:r>
          </w:p>
        </w:tc>
      </w:tr>
      <w:tr w:rsidR="007E20CA" w:rsidTr="007E20CA">
        <w:trPr>
          <w:trHeight w:val="1114"/>
        </w:trPr>
        <w:tc>
          <w:tcPr>
            <w:tcW w:w="3188" w:type="dxa"/>
            <w:tcBorders>
              <w:top w:val="single" w:sz="4" w:space="0" w:color="000000"/>
              <w:left w:val="single" w:sz="4" w:space="0" w:color="000000"/>
              <w:bottom w:val="single" w:sz="4" w:space="0" w:color="000000"/>
              <w:right w:val="single" w:sz="4" w:space="0" w:color="000000"/>
            </w:tcBorders>
            <w:hideMark/>
          </w:tcPr>
          <w:p w:rsidR="007E20CA" w:rsidRDefault="007E20CA">
            <w:pPr>
              <w:spacing w:after="0" w:line="240"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lastRenderedPageBreak/>
              <w:t xml:space="preserve">Социально – коммуникативное </w:t>
            </w:r>
          </w:p>
        </w:tc>
        <w:tc>
          <w:tcPr>
            <w:tcW w:w="7270" w:type="dxa"/>
            <w:tcBorders>
              <w:top w:val="single" w:sz="4" w:space="0" w:color="000000"/>
              <w:left w:val="single" w:sz="4" w:space="0" w:color="000000"/>
              <w:bottom w:val="single" w:sz="4" w:space="0" w:color="000000"/>
              <w:right w:val="single" w:sz="4" w:space="0" w:color="000000"/>
            </w:tcBorders>
            <w:hideMark/>
          </w:tcPr>
          <w:p w:rsidR="007E20CA" w:rsidRDefault="007E20CA">
            <w:pPr>
              <w:spacing w:after="0" w:line="240"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Наглядные пособия, методическая литература, настольные игры, энциклопедии, игрушки, изображающие животных и насекомых, транспорт, природный материал, атрибуты для сюжетных игр и театрализованных, костюмы и маски в уголок ряженья.  </w:t>
            </w:r>
          </w:p>
        </w:tc>
      </w:tr>
      <w:tr w:rsidR="007E20CA" w:rsidTr="007E20CA">
        <w:trPr>
          <w:trHeight w:val="1114"/>
        </w:trPr>
        <w:tc>
          <w:tcPr>
            <w:tcW w:w="3188" w:type="dxa"/>
            <w:tcBorders>
              <w:top w:val="single" w:sz="4" w:space="0" w:color="000000"/>
              <w:left w:val="single" w:sz="4" w:space="0" w:color="000000"/>
              <w:bottom w:val="single" w:sz="4" w:space="0" w:color="000000"/>
              <w:right w:val="single" w:sz="4" w:space="0" w:color="000000"/>
            </w:tcBorders>
            <w:hideMark/>
          </w:tcPr>
          <w:p w:rsidR="007E20CA" w:rsidRDefault="007E20CA">
            <w:pPr>
              <w:spacing w:after="0" w:line="240" w:lineRule="auto"/>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Физическое развитие </w:t>
            </w:r>
          </w:p>
        </w:tc>
        <w:tc>
          <w:tcPr>
            <w:tcW w:w="7270" w:type="dxa"/>
            <w:tcBorders>
              <w:top w:val="single" w:sz="4" w:space="0" w:color="000000"/>
              <w:left w:val="single" w:sz="4" w:space="0" w:color="000000"/>
              <w:bottom w:val="single" w:sz="4" w:space="0" w:color="000000"/>
              <w:right w:val="single" w:sz="4" w:space="0" w:color="000000"/>
            </w:tcBorders>
            <w:hideMark/>
          </w:tcPr>
          <w:p w:rsidR="007E20CA" w:rsidRDefault="007E20CA" w:rsidP="00AC4308">
            <w:pPr>
              <w:spacing w:after="0"/>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Оборудование для ходьбы, бега, прыжков, бросания и лазания, общеразвивающих физкультурных центров</w:t>
            </w:r>
            <w:r w:rsidR="00AC4308">
              <w:rPr>
                <w:rFonts w:ascii="Times New Roman" w:eastAsia="Times New Roman" w:hAnsi="Times New Roman" w:cs="Times New Roman"/>
                <w:color w:val="000000"/>
                <w:sz w:val="24"/>
                <w:lang w:eastAsia="ru-RU"/>
              </w:rPr>
              <w:t xml:space="preserve"> в группах, массажные коврики. </w:t>
            </w:r>
          </w:p>
        </w:tc>
      </w:tr>
    </w:tbl>
    <w:p w:rsidR="007E20CA" w:rsidRPr="00821525" w:rsidRDefault="007E20CA" w:rsidP="00563808">
      <w:pPr>
        <w:spacing w:after="0" w:line="240" w:lineRule="auto"/>
        <w:jc w:val="both"/>
        <w:rPr>
          <w:rFonts w:ascii="Times New Roman" w:hAnsi="Times New Roman"/>
          <w:sz w:val="24"/>
          <w:szCs w:val="24"/>
        </w:rPr>
      </w:pPr>
    </w:p>
    <w:p w:rsidR="000C0344" w:rsidRPr="00821525" w:rsidRDefault="007E20CA" w:rsidP="00821525">
      <w:pPr>
        <w:spacing w:after="0" w:line="240" w:lineRule="auto"/>
        <w:ind w:firstLine="709"/>
        <w:jc w:val="center"/>
        <w:rPr>
          <w:rFonts w:ascii="Times New Roman" w:hAnsi="Times New Roman"/>
          <w:b/>
          <w:sz w:val="24"/>
          <w:szCs w:val="24"/>
        </w:rPr>
      </w:pPr>
      <w:r>
        <w:rPr>
          <w:rFonts w:ascii="Times New Roman" w:hAnsi="Times New Roman"/>
          <w:b/>
          <w:sz w:val="24"/>
          <w:szCs w:val="24"/>
        </w:rPr>
        <w:t>4</w:t>
      </w:r>
      <w:r w:rsidR="001A1C65" w:rsidRPr="00821525">
        <w:rPr>
          <w:rFonts w:ascii="Times New Roman" w:hAnsi="Times New Roman"/>
          <w:b/>
          <w:sz w:val="24"/>
          <w:szCs w:val="24"/>
        </w:rPr>
        <w:t>. Структура образовательного учреждения и система его управления</w:t>
      </w:r>
    </w:p>
    <w:p w:rsidR="001A1C65" w:rsidRPr="00821525" w:rsidRDefault="001A1C65" w:rsidP="00F46FFC">
      <w:pPr>
        <w:pStyle w:val="21"/>
        <w:jc w:val="left"/>
      </w:pPr>
      <w:r w:rsidRPr="00821525">
        <w:t>3.1. Распределение административных обязанностей в педагогическом коллективе:</w:t>
      </w:r>
      <w:r w:rsidR="00E91FA4" w:rsidRPr="00821525">
        <w:t xml:space="preserve"> </w:t>
      </w:r>
      <w:r w:rsidRPr="00821525">
        <w:t>согласно функциональным обязанностям сотрудников.</w:t>
      </w:r>
    </w:p>
    <w:p w:rsidR="001A1C65" w:rsidRPr="00821525" w:rsidRDefault="001A1C65" w:rsidP="00F46FFC">
      <w:pPr>
        <w:spacing w:after="0" w:line="240" w:lineRule="auto"/>
        <w:ind w:firstLine="709"/>
        <w:rPr>
          <w:rFonts w:ascii="Times New Roman" w:hAnsi="Times New Roman"/>
          <w:sz w:val="24"/>
          <w:szCs w:val="24"/>
        </w:rPr>
      </w:pPr>
      <w:r w:rsidRPr="00821525">
        <w:rPr>
          <w:rFonts w:ascii="Times New Roman" w:hAnsi="Times New Roman"/>
          <w:sz w:val="24"/>
          <w:szCs w:val="24"/>
        </w:rPr>
        <w:t>3.2. Основные формы координации деятельности аппарата управления образовательного учреждения:</w:t>
      </w:r>
    </w:p>
    <w:p w:rsidR="001A1C65" w:rsidRPr="00821525" w:rsidRDefault="001A1C65" w:rsidP="00F46FFC">
      <w:pPr>
        <w:spacing w:after="0" w:line="240" w:lineRule="auto"/>
        <w:ind w:firstLine="709"/>
        <w:rPr>
          <w:rFonts w:ascii="Times New Roman" w:hAnsi="Times New Roman"/>
          <w:sz w:val="24"/>
          <w:szCs w:val="24"/>
        </w:rPr>
      </w:pPr>
      <w:r w:rsidRPr="00821525">
        <w:rPr>
          <w:rFonts w:ascii="Times New Roman" w:hAnsi="Times New Roman"/>
          <w:sz w:val="24"/>
          <w:szCs w:val="24"/>
        </w:rPr>
        <w:t>оперативный контроль, тематический контроль, производственные совещания, оперативные совещания, педагогические советы.</w:t>
      </w:r>
    </w:p>
    <w:p w:rsidR="001A1C65" w:rsidRPr="00821525" w:rsidRDefault="001A1C65" w:rsidP="00F46FFC">
      <w:pPr>
        <w:spacing w:after="0" w:line="240" w:lineRule="auto"/>
        <w:ind w:firstLine="709"/>
        <w:rPr>
          <w:rFonts w:ascii="Times New Roman" w:hAnsi="Times New Roman"/>
          <w:sz w:val="24"/>
          <w:szCs w:val="24"/>
        </w:rPr>
      </w:pPr>
      <w:r w:rsidRPr="00821525">
        <w:rPr>
          <w:rFonts w:ascii="Times New Roman" w:hAnsi="Times New Roman"/>
          <w:sz w:val="24"/>
          <w:szCs w:val="24"/>
        </w:rPr>
        <w:t>3.3. Перспективы в структурировании нового или модернизированного дошкольного образовательного учреждения:</w:t>
      </w:r>
    </w:p>
    <w:p w:rsidR="001A1C65" w:rsidRPr="00821525" w:rsidRDefault="001A1C65" w:rsidP="00D248A8">
      <w:pPr>
        <w:pStyle w:val="ab"/>
        <w:ind w:firstLine="720"/>
        <w:jc w:val="both"/>
        <w:rPr>
          <w:rFonts w:ascii="Times New Roman" w:hAnsi="Times New Roman"/>
          <w:sz w:val="24"/>
          <w:szCs w:val="24"/>
        </w:rPr>
      </w:pPr>
      <w:r w:rsidRPr="00821525">
        <w:rPr>
          <w:rFonts w:ascii="Times New Roman" w:hAnsi="Times New Roman"/>
          <w:sz w:val="24"/>
          <w:szCs w:val="24"/>
        </w:rPr>
        <w:t>- формирование образовательной среды, стимулирующей детскую инициативу и самостоятельность, творчество, свободу выбора, двигательную и познавательную активность детей, сотрудничество взрослого и ребёнка;</w:t>
      </w:r>
    </w:p>
    <w:p w:rsidR="001A1C65" w:rsidRPr="00821525" w:rsidRDefault="001A1C65" w:rsidP="00D248A8">
      <w:pPr>
        <w:pStyle w:val="ab"/>
        <w:ind w:firstLine="720"/>
        <w:jc w:val="both"/>
        <w:rPr>
          <w:rFonts w:ascii="Times New Roman" w:hAnsi="Times New Roman"/>
          <w:sz w:val="24"/>
          <w:szCs w:val="24"/>
        </w:rPr>
      </w:pPr>
      <w:r w:rsidRPr="00821525">
        <w:rPr>
          <w:rFonts w:ascii="Times New Roman" w:hAnsi="Times New Roman"/>
          <w:sz w:val="24"/>
          <w:szCs w:val="24"/>
        </w:rPr>
        <w:t>- широкое использование информационно-коммуникационных технологий для творческого и интеллектуального развития детей;</w:t>
      </w:r>
    </w:p>
    <w:p w:rsidR="001A1C65" w:rsidRPr="00821525" w:rsidRDefault="001A1C65" w:rsidP="00D248A8">
      <w:pPr>
        <w:pStyle w:val="ab"/>
        <w:ind w:firstLine="720"/>
        <w:jc w:val="both"/>
        <w:rPr>
          <w:rFonts w:ascii="Times New Roman" w:hAnsi="Times New Roman"/>
          <w:sz w:val="24"/>
          <w:szCs w:val="24"/>
        </w:rPr>
      </w:pPr>
      <w:r w:rsidRPr="00821525">
        <w:rPr>
          <w:rFonts w:ascii="Times New Roman" w:hAnsi="Times New Roman"/>
          <w:sz w:val="24"/>
          <w:szCs w:val="24"/>
        </w:rPr>
        <w:t>- расширение социального пространства детского сада (сотрудничество с библиотеками, музеями, музыкальными школами и другими организациями, участие в жизни  района, города);</w:t>
      </w:r>
    </w:p>
    <w:p w:rsidR="001A1C65" w:rsidRPr="00821525" w:rsidRDefault="001A1C65" w:rsidP="00D248A8">
      <w:pPr>
        <w:pStyle w:val="ab"/>
        <w:ind w:firstLine="720"/>
        <w:jc w:val="both"/>
        <w:rPr>
          <w:rFonts w:ascii="Times New Roman" w:hAnsi="Times New Roman"/>
          <w:sz w:val="24"/>
          <w:szCs w:val="24"/>
        </w:rPr>
      </w:pPr>
      <w:r w:rsidRPr="00821525">
        <w:rPr>
          <w:rFonts w:ascii="Times New Roman" w:hAnsi="Times New Roman"/>
          <w:sz w:val="24"/>
          <w:szCs w:val="24"/>
        </w:rPr>
        <w:t>- приобщение детей к культуре здорового образа жизни и укрепление интереса к занятиям физической культурой и спортом;</w:t>
      </w:r>
    </w:p>
    <w:p w:rsidR="001A1C65" w:rsidRPr="00821525" w:rsidRDefault="001A1C65" w:rsidP="00D764C2">
      <w:pPr>
        <w:pStyle w:val="ab"/>
        <w:ind w:firstLine="720"/>
        <w:jc w:val="both"/>
        <w:rPr>
          <w:rFonts w:ascii="Times New Roman" w:hAnsi="Times New Roman"/>
          <w:sz w:val="24"/>
          <w:szCs w:val="24"/>
        </w:rPr>
      </w:pPr>
      <w:r w:rsidRPr="00821525">
        <w:rPr>
          <w:rFonts w:ascii="Times New Roman" w:hAnsi="Times New Roman"/>
          <w:sz w:val="24"/>
          <w:szCs w:val="24"/>
        </w:rPr>
        <w:t>-  широкое использование современных информационно-коммуникационных технологий информирования населения, повышения родительской компетентности в вопросах развития и воспитания детей, получения обратной связи о качестве образовательных услуг.</w:t>
      </w:r>
    </w:p>
    <w:p w:rsidR="001A1C65" w:rsidRPr="00821525" w:rsidRDefault="001A1C65" w:rsidP="00F50A10">
      <w:pPr>
        <w:spacing w:after="0" w:line="240" w:lineRule="auto"/>
        <w:ind w:firstLine="709"/>
        <w:jc w:val="both"/>
        <w:rPr>
          <w:rFonts w:ascii="Times New Roman" w:hAnsi="Times New Roman"/>
          <w:sz w:val="24"/>
          <w:szCs w:val="24"/>
        </w:rPr>
      </w:pPr>
      <w:r w:rsidRPr="00821525">
        <w:rPr>
          <w:rFonts w:ascii="Times New Roman" w:hAnsi="Times New Roman"/>
          <w:sz w:val="24"/>
          <w:szCs w:val="24"/>
        </w:rPr>
        <w:t>3.4. Организационная структура системы управления: заведующий – педагогический совет – родительские комитеты групп и д/сада</w:t>
      </w:r>
    </w:p>
    <w:p w:rsidR="001A1C65" w:rsidRPr="00821525" w:rsidRDefault="007E20CA" w:rsidP="00D764C2">
      <w:pPr>
        <w:spacing w:after="0" w:line="240" w:lineRule="auto"/>
        <w:ind w:firstLine="709"/>
        <w:jc w:val="center"/>
        <w:rPr>
          <w:rFonts w:ascii="Times New Roman" w:hAnsi="Times New Roman"/>
          <w:b/>
          <w:sz w:val="24"/>
          <w:szCs w:val="24"/>
        </w:rPr>
      </w:pPr>
      <w:r>
        <w:rPr>
          <w:rFonts w:ascii="Times New Roman" w:hAnsi="Times New Roman"/>
          <w:b/>
          <w:sz w:val="24"/>
          <w:szCs w:val="24"/>
        </w:rPr>
        <w:t>5</w:t>
      </w:r>
      <w:r w:rsidR="001A1C65" w:rsidRPr="00821525">
        <w:rPr>
          <w:rFonts w:ascii="Times New Roman" w:hAnsi="Times New Roman"/>
          <w:b/>
          <w:sz w:val="24"/>
          <w:szCs w:val="24"/>
        </w:rPr>
        <w:t>. Контингент воспитанников дошкольного образовательного учреждения</w:t>
      </w:r>
    </w:p>
    <w:p w:rsidR="001A1C65" w:rsidRPr="00821525" w:rsidRDefault="001A1C65" w:rsidP="00403E1F">
      <w:pPr>
        <w:spacing w:after="0" w:line="240" w:lineRule="auto"/>
        <w:ind w:firstLine="709"/>
        <w:jc w:val="both"/>
        <w:rPr>
          <w:rFonts w:ascii="Times New Roman" w:hAnsi="Times New Roman"/>
          <w:sz w:val="24"/>
          <w:szCs w:val="24"/>
        </w:rPr>
      </w:pPr>
      <w:r w:rsidRPr="00821525">
        <w:rPr>
          <w:rFonts w:ascii="Times New Roman" w:hAnsi="Times New Roman"/>
          <w:sz w:val="24"/>
          <w:szCs w:val="24"/>
        </w:rPr>
        <w:t>4.1. Общая численность воспитанников за 3 учебных года:</w:t>
      </w:r>
    </w:p>
    <w:p w:rsidR="001A1C65" w:rsidRPr="00821525" w:rsidRDefault="001A1C65" w:rsidP="00D076A4">
      <w:pPr>
        <w:spacing w:after="0" w:line="240" w:lineRule="auto"/>
        <w:jc w:val="both"/>
        <w:rPr>
          <w:rFonts w:ascii="Times New Roman" w:hAnsi="Times New Roman"/>
          <w:sz w:val="24"/>
          <w:szCs w:val="24"/>
        </w:rPr>
      </w:pPr>
      <w:r w:rsidRPr="00821525">
        <w:rPr>
          <w:rFonts w:ascii="Times New Roman" w:hAnsi="Times New Roman"/>
          <w:sz w:val="24"/>
          <w:szCs w:val="24"/>
        </w:rPr>
        <w:tab/>
      </w:r>
      <w:r w:rsidR="0017125F">
        <w:rPr>
          <w:rFonts w:ascii="Times New Roman" w:hAnsi="Times New Roman"/>
          <w:sz w:val="24"/>
          <w:szCs w:val="24"/>
        </w:rPr>
        <w:t xml:space="preserve"> </w:t>
      </w:r>
      <w:r w:rsidR="00112CB0">
        <w:rPr>
          <w:rFonts w:ascii="Times New Roman" w:hAnsi="Times New Roman"/>
          <w:sz w:val="24"/>
          <w:szCs w:val="24"/>
        </w:rPr>
        <w:t>2020-202</w:t>
      </w:r>
      <w:r w:rsidR="00A20F04">
        <w:rPr>
          <w:rFonts w:ascii="Times New Roman" w:hAnsi="Times New Roman"/>
          <w:sz w:val="24"/>
          <w:szCs w:val="24"/>
        </w:rPr>
        <w:t>1 уч.год – 136</w:t>
      </w:r>
      <w:r w:rsidR="00112CB0">
        <w:rPr>
          <w:rFonts w:ascii="Times New Roman" w:hAnsi="Times New Roman"/>
          <w:sz w:val="24"/>
          <w:szCs w:val="24"/>
        </w:rPr>
        <w:t xml:space="preserve"> детей</w:t>
      </w:r>
      <w:r w:rsidR="0017125F">
        <w:rPr>
          <w:rFonts w:ascii="Times New Roman" w:hAnsi="Times New Roman"/>
          <w:sz w:val="24"/>
          <w:szCs w:val="24"/>
        </w:rPr>
        <w:t>; 2021-2022 – 134 человек</w:t>
      </w:r>
      <w:r w:rsidR="00AC4308">
        <w:rPr>
          <w:rFonts w:ascii="Times New Roman" w:hAnsi="Times New Roman"/>
          <w:sz w:val="24"/>
          <w:szCs w:val="24"/>
        </w:rPr>
        <w:t>, 2022-2023 – 122 чел</w:t>
      </w:r>
    </w:p>
    <w:p w:rsidR="001A1C65" w:rsidRPr="00821525" w:rsidRDefault="001A1C65" w:rsidP="00D764C2">
      <w:pPr>
        <w:spacing w:after="0" w:line="240" w:lineRule="auto"/>
        <w:ind w:firstLine="709"/>
        <w:jc w:val="both"/>
        <w:rPr>
          <w:rFonts w:ascii="Times New Roman" w:hAnsi="Times New Roman"/>
          <w:sz w:val="24"/>
          <w:szCs w:val="24"/>
        </w:rPr>
      </w:pPr>
      <w:r w:rsidRPr="00821525">
        <w:rPr>
          <w:rFonts w:ascii="Times New Roman" w:hAnsi="Times New Roman"/>
          <w:sz w:val="24"/>
          <w:szCs w:val="24"/>
        </w:rPr>
        <w:t>4.2. Наличие и комплектование групп согласно лицензионному нормативу: в МКДОУ функционирует 6 дошкольных групп.</w:t>
      </w:r>
    </w:p>
    <w:p w:rsidR="001A1C65" w:rsidRPr="00821525" w:rsidRDefault="001A1C65" w:rsidP="00D248A8">
      <w:pPr>
        <w:spacing w:after="0" w:line="240" w:lineRule="auto"/>
        <w:ind w:firstLine="709"/>
        <w:jc w:val="both"/>
        <w:rPr>
          <w:rFonts w:ascii="Times New Roman" w:hAnsi="Times New Roman"/>
          <w:sz w:val="24"/>
          <w:szCs w:val="24"/>
        </w:rPr>
      </w:pPr>
      <w:r w:rsidRPr="00821525">
        <w:rPr>
          <w:rFonts w:ascii="Times New Roman" w:hAnsi="Times New Roman"/>
          <w:sz w:val="24"/>
          <w:szCs w:val="24"/>
        </w:rPr>
        <w:t>4.3. Социальный состав семей воспитанников представлен в таблице: (в процентном соотношении)</w:t>
      </w:r>
    </w:p>
    <w:p w:rsidR="001A1C65" w:rsidRPr="00821525" w:rsidRDefault="001A1C65" w:rsidP="00D248A8">
      <w:pPr>
        <w:spacing w:after="0" w:line="240" w:lineRule="auto"/>
        <w:ind w:firstLine="709"/>
        <w:jc w:val="both"/>
        <w:rPr>
          <w:rFonts w:ascii="Times New Roman" w:hAnsi="Times New Roman"/>
          <w:sz w:val="24"/>
          <w:szCs w:val="24"/>
        </w:rPr>
      </w:pPr>
    </w:p>
    <w:tbl>
      <w:tblPr>
        <w:tblW w:w="11341" w:type="dxa"/>
        <w:tblInd w:w="-176" w:type="dxa"/>
        <w:tblLayout w:type="fixed"/>
        <w:tblLook w:val="0000" w:firstRow="0" w:lastRow="0" w:firstColumn="0" w:lastColumn="0" w:noHBand="0" w:noVBand="0"/>
      </w:tblPr>
      <w:tblGrid>
        <w:gridCol w:w="993"/>
        <w:gridCol w:w="1418"/>
        <w:gridCol w:w="1275"/>
        <w:gridCol w:w="851"/>
        <w:gridCol w:w="992"/>
        <w:gridCol w:w="1276"/>
        <w:gridCol w:w="1134"/>
        <w:gridCol w:w="1843"/>
        <w:gridCol w:w="1559"/>
      </w:tblGrid>
      <w:tr w:rsidR="001A1C65" w:rsidRPr="00821525" w:rsidTr="00BE74BF">
        <w:trPr>
          <w:cantSplit/>
          <w:trHeight w:val="300"/>
        </w:trPr>
        <w:tc>
          <w:tcPr>
            <w:tcW w:w="993" w:type="dxa"/>
            <w:vMerge w:val="restart"/>
            <w:tcBorders>
              <w:top w:val="single" w:sz="4" w:space="0" w:color="000000"/>
              <w:left w:val="single" w:sz="4" w:space="0" w:color="000000"/>
              <w:bottom w:val="single" w:sz="4" w:space="0" w:color="000000"/>
            </w:tcBorders>
          </w:tcPr>
          <w:p w:rsidR="001A1C65" w:rsidRPr="00821525" w:rsidRDefault="001A1C65" w:rsidP="00BE74BF">
            <w:pPr>
              <w:snapToGrid w:val="0"/>
              <w:spacing w:after="0"/>
              <w:jc w:val="center"/>
              <w:rPr>
                <w:rFonts w:ascii="Times New Roman" w:hAnsi="Times New Roman"/>
                <w:sz w:val="24"/>
                <w:szCs w:val="24"/>
              </w:rPr>
            </w:pPr>
            <w:r w:rsidRPr="00821525">
              <w:rPr>
                <w:rFonts w:ascii="Times New Roman" w:hAnsi="Times New Roman"/>
                <w:sz w:val="24"/>
                <w:szCs w:val="24"/>
              </w:rPr>
              <w:t>Год</w:t>
            </w:r>
          </w:p>
        </w:tc>
        <w:tc>
          <w:tcPr>
            <w:tcW w:w="4536" w:type="dxa"/>
            <w:gridSpan w:val="4"/>
            <w:vMerge w:val="restart"/>
            <w:tcBorders>
              <w:top w:val="single" w:sz="4" w:space="0" w:color="000000"/>
              <w:left w:val="single" w:sz="4" w:space="0" w:color="000000"/>
              <w:bottom w:val="single" w:sz="4" w:space="0" w:color="000000"/>
            </w:tcBorders>
          </w:tcPr>
          <w:p w:rsidR="001A1C65" w:rsidRPr="00821525" w:rsidRDefault="001A1C65" w:rsidP="00BE74BF">
            <w:pPr>
              <w:snapToGrid w:val="0"/>
              <w:spacing w:after="0"/>
              <w:jc w:val="center"/>
              <w:rPr>
                <w:rFonts w:ascii="Times New Roman" w:hAnsi="Times New Roman"/>
                <w:sz w:val="24"/>
                <w:szCs w:val="24"/>
              </w:rPr>
            </w:pPr>
            <w:r w:rsidRPr="00821525">
              <w:rPr>
                <w:rFonts w:ascii="Times New Roman" w:hAnsi="Times New Roman"/>
                <w:sz w:val="24"/>
                <w:szCs w:val="24"/>
              </w:rPr>
              <w:t>Социальный статус</w:t>
            </w:r>
          </w:p>
        </w:tc>
        <w:tc>
          <w:tcPr>
            <w:tcW w:w="5812" w:type="dxa"/>
            <w:gridSpan w:val="4"/>
            <w:tcBorders>
              <w:top w:val="single" w:sz="4" w:space="0" w:color="000000"/>
              <w:left w:val="single" w:sz="4" w:space="0" w:color="000000"/>
              <w:bottom w:val="single" w:sz="4" w:space="0" w:color="000000"/>
              <w:right w:val="single" w:sz="4" w:space="0" w:color="000000"/>
            </w:tcBorders>
          </w:tcPr>
          <w:p w:rsidR="001A1C65" w:rsidRPr="00821525" w:rsidRDefault="001A1C65" w:rsidP="00BE74BF">
            <w:pPr>
              <w:snapToGrid w:val="0"/>
              <w:spacing w:after="0"/>
              <w:jc w:val="center"/>
              <w:rPr>
                <w:rFonts w:ascii="Times New Roman" w:hAnsi="Times New Roman"/>
                <w:sz w:val="24"/>
                <w:szCs w:val="24"/>
              </w:rPr>
            </w:pPr>
            <w:r w:rsidRPr="00821525">
              <w:rPr>
                <w:rFonts w:ascii="Times New Roman" w:hAnsi="Times New Roman"/>
                <w:sz w:val="24"/>
                <w:szCs w:val="24"/>
              </w:rPr>
              <w:t>Образование</w:t>
            </w:r>
          </w:p>
        </w:tc>
      </w:tr>
      <w:tr w:rsidR="001A1C65" w:rsidRPr="00821525" w:rsidTr="00BE74BF">
        <w:trPr>
          <w:cantSplit/>
          <w:trHeight w:val="509"/>
        </w:trPr>
        <w:tc>
          <w:tcPr>
            <w:tcW w:w="993" w:type="dxa"/>
            <w:vMerge/>
            <w:tcBorders>
              <w:top w:val="single" w:sz="4" w:space="0" w:color="000000"/>
              <w:left w:val="single" w:sz="4" w:space="0" w:color="000000"/>
              <w:bottom w:val="single" w:sz="4" w:space="0" w:color="000000"/>
            </w:tcBorders>
          </w:tcPr>
          <w:p w:rsidR="001A1C65" w:rsidRPr="00821525" w:rsidRDefault="001A1C65" w:rsidP="00BE74BF">
            <w:pPr>
              <w:snapToGrid w:val="0"/>
              <w:spacing w:after="0"/>
              <w:jc w:val="center"/>
              <w:rPr>
                <w:rFonts w:ascii="Times New Roman" w:hAnsi="Times New Roman"/>
                <w:sz w:val="24"/>
                <w:szCs w:val="24"/>
              </w:rPr>
            </w:pPr>
          </w:p>
        </w:tc>
        <w:tc>
          <w:tcPr>
            <w:tcW w:w="4536" w:type="dxa"/>
            <w:gridSpan w:val="4"/>
            <w:vMerge/>
            <w:tcBorders>
              <w:top w:val="single" w:sz="4" w:space="0" w:color="000000"/>
              <w:left w:val="single" w:sz="4" w:space="0" w:color="000000"/>
              <w:bottom w:val="single" w:sz="4" w:space="0" w:color="000000"/>
            </w:tcBorders>
          </w:tcPr>
          <w:p w:rsidR="001A1C65" w:rsidRPr="00821525" w:rsidRDefault="001A1C65" w:rsidP="00BE74BF">
            <w:pPr>
              <w:snapToGrid w:val="0"/>
              <w:spacing w:after="0"/>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tcPr>
          <w:p w:rsidR="001A1C65" w:rsidRPr="00821525" w:rsidRDefault="001A1C65" w:rsidP="00BE74BF">
            <w:pPr>
              <w:snapToGrid w:val="0"/>
              <w:spacing w:after="0"/>
              <w:ind w:left="113" w:right="113"/>
              <w:jc w:val="center"/>
              <w:rPr>
                <w:rFonts w:ascii="Times New Roman" w:hAnsi="Times New Roman"/>
                <w:sz w:val="24"/>
                <w:szCs w:val="24"/>
              </w:rPr>
            </w:pPr>
            <w:r w:rsidRPr="00821525">
              <w:rPr>
                <w:rFonts w:ascii="Times New Roman" w:hAnsi="Times New Roman"/>
                <w:sz w:val="24"/>
                <w:szCs w:val="24"/>
              </w:rPr>
              <w:t>высшее</w:t>
            </w:r>
          </w:p>
        </w:tc>
        <w:tc>
          <w:tcPr>
            <w:tcW w:w="1134" w:type="dxa"/>
            <w:tcBorders>
              <w:top w:val="single" w:sz="4" w:space="0" w:color="000000"/>
              <w:left w:val="single" w:sz="4" w:space="0" w:color="000000"/>
              <w:bottom w:val="single" w:sz="4" w:space="0" w:color="000000"/>
            </w:tcBorders>
          </w:tcPr>
          <w:p w:rsidR="001A1C65" w:rsidRPr="00821525" w:rsidRDefault="001A1C65" w:rsidP="00BE74BF">
            <w:pPr>
              <w:snapToGrid w:val="0"/>
              <w:spacing w:after="0"/>
              <w:ind w:left="113" w:right="113"/>
              <w:jc w:val="center"/>
              <w:rPr>
                <w:rFonts w:ascii="Times New Roman" w:hAnsi="Times New Roman"/>
                <w:sz w:val="24"/>
                <w:szCs w:val="24"/>
              </w:rPr>
            </w:pPr>
            <w:r w:rsidRPr="00821525">
              <w:rPr>
                <w:rFonts w:ascii="Times New Roman" w:hAnsi="Times New Roman"/>
                <w:sz w:val="24"/>
                <w:szCs w:val="24"/>
              </w:rPr>
              <w:t>средне-спец</w:t>
            </w:r>
          </w:p>
        </w:tc>
        <w:tc>
          <w:tcPr>
            <w:tcW w:w="1843" w:type="dxa"/>
            <w:tcBorders>
              <w:top w:val="single" w:sz="4" w:space="0" w:color="000000"/>
              <w:left w:val="single" w:sz="4" w:space="0" w:color="000000"/>
              <w:bottom w:val="single" w:sz="4" w:space="0" w:color="000000"/>
            </w:tcBorders>
          </w:tcPr>
          <w:p w:rsidR="001A1C65" w:rsidRPr="00821525" w:rsidRDefault="001A1C65" w:rsidP="00BE74BF">
            <w:pPr>
              <w:snapToGrid w:val="0"/>
              <w:spacing w:after="0"/>
              <w:ind w:left="113" w:right="113"/>
              <w:jc w:val="center"/>
              <w:rPr>
                <w:rFonts w:ascii="Times New Roman" w:hAnsi="Times New Roman"/>
                <w:sz w:val="24"/>
                <w:szCs w:val="24"/>
              </w:rPr>
            </w:pPr>
            <w:r w:rsidRPr="00821525">
              <w:rPr>
                <w:rFonts w:ascii="Times New Roman" w:hAnsi="Times New Roman"/>
                <w:sz w:val="24"/>
                <w:szCs w:val="24"/>
              </w:rPr>
              <w:t>среднее</w:t>
            </w:r>
          </w:p>
        </w:tc>
        <w:tc>
          <w:tcPr>
            <w:tcW w:w="1559" w:type="dxa"/>
            <w:tcBorders>
              <w:top w:val="single" w:sz="4" w:space="0" w:color="000000"/>
              <w:left w:val="single" w:sz="4" w:space="0" w:color="000000"/>
              <w:bottom w:val="single" w:sz="4" w:space="0" w:color="000000"/>
              <w:right w:val="single" w:sz="4" w:space="0" w:color="000000"/>
            </w:tcBorders>
          </w:tcPr>
          <w:p w:rsidR="001A1C65" w:rsidRPr="00821525" w:rsidRDefault="001A1C65" w:rsidP="00BE74BF">
            <w:pPr>
              <w:snapToGrid w:val="0"/>
              <w:spacing w:after="0"/>
              <w:ind w:left="113" w:right="113"/>
              <w:jc w:val="center"/>
              <w:rPr>
                <w:rFonts w:ascii="Times New Roman" w:hAnsi="Times New Roman"/>
                <w:sz w:val="24"/>
                <w:szCs w:val="24"/>
              </w:rPr>
            </w:pPr>
            <w:r w:rsidRPr="00821525">
              <w:rPr>
                <w:rFonts w:ascii="Times New Roman" w:hAnsi="Times New Roman"/>
                <w:sz w:val="24"/>
                <w:szCs w:val="24"/>
              </w:rPr>
              <w:t>ниже среднего</w:t>
            </w:r>
          </w:p>
        </w:tc>
      </w:tr>
      <w:tr w:rsidR="001A1C65" w:rsidRPr="00821525" w:rsidTr="00BE74BF">
        <w:trPr>
          <w:cantSplit/>
          <w:trHeight w:val="253"/>
        </w:trPr>
        <w:tc>
          <w:tcPr>
            <w:tcW w:w="993" w:type="dxa"/>
            <w:vMerge/>
            <w:tcBorders>
              <w:top w:val="single" w:sz="4" w:space="0" w:color="000000"/>
              <w:left w:val="single" w:sz="4" w:space="0" w:color="000000"/>
              <w:bottom w:val="single" w:sz="4" w:space="0" w:color="000000"/>
            </w:tcBorders>
          </w:tcPr>
          <w:p w:rsidR="001A1C65" w:rsidRPr="00821525" w:rsidRDefault="001A1C65" w:rsidP="00BE74BF">
            <w:pPr>
              <w:snapToGrid w:val="0"/>
              <w:spacing w:after="0"/>
              <w:jc w:val="center"/>
              <w:rPr>
                <w:rFonts w:ascii="Times New Roman" w:hAnsi="Times New Roman"/>
                <w:sz w:val="24"/>
                <w:szCs w:val="24"/>
              </w:rPr>
            </w:pPr>
          </w:p>
        </w:tc>
        <w:tc>
          <w:tcPr>
            <w:tcW w:w="1418" w:type="dxa"/>
            <w:tcBorders>
              <w:top w:val="single" w:sz="4" w:space="0" w:color="000000"/>
              <w:left w:val="single" w:sz="4" w:space="0" w:color="000000"/>
              <w:bottom w:val="single" w:sz="4" w:space="0" w:color="000000"/>
            </w:tcBorders>
          </w:tcPr>
          <w:p w:rsidR="001A1C65" w:rsidRPr="00821525" w:rsidRDefault="001A1C65" w:rsidP="00BE74BF">
            <w:pPr>
              <w:snapToGrid w:val="0"/>
              <w:spacing w:after="0"/>
              <w:ind w:left="113" w:right="113"/>
              <w:jc w:val="center"/>
              <w:rPr>
                <w:rFonts w:ascii="Times New Roman" w:hAnsi="Times New Roman"/>
                <w:sz w:val="24"/>
                <w:szCs w:val="24"/>
              </w:rPr>
            </w:pPr>
            <w:r w:rsidRPr="00821525">
              <w:rPr>
                <w:rFonts w:ascii="Times New Roman" w:hAnsi="Times New Roman"/>
                <w:sz w:val="24"/>
                <w:szCs w:val="24"/>
              </w:rPr>
              <w:t>служащие</w:t>
            </w:r>
          </w:p>
        </w:tc>
        <w:tc>
          <w:tcPr>
            <w:tcW w:w="1275" w:type="dxa"/>
            <w:tcBorders>
              <w:top w:val="single" w:sz="4" w:space="0" w:color="000000"/>
              <w:left w:val="single" w:sz="4" w:space="0" w:color="000000"/>
              <w:bottom w:val="single" w:sz="4" w:space="0" w:color="000000"/>
            </w:tcBorders>
          </w:tcPr>
          <w:p w:rsidR="001A1C65" w:rsidRPr="00821525" w:rsidRDefault="001A1C65" w:rsidP="00BE74BF">
            <w:pPr>
              <w:snapToGrid w:val="0"/>
              <w:spacing w:after="0"/>
              <w:ind w:left="113" w:right="113"/>
              <w:jc w:val="center"/>
              <w:rPr>
                <w:rFonts w:ascii="Times New Roman" w:hAnsi="Times New Roman"/>
                <w:sz w:val="24"/>
                <w:szCs w:val="24"/>
              </w:rPr>
            </w:pPr>
            <w:r w:rsidRPr="00821525">
              <w:rPr>
                <w:rFonts w:ascii="Times New Roman" w:hAnsi="Times New Roman"/>
                <w:sz w:val="24"/>
                <w:szCs w:val="24"/>
              </w:rPr>
              <w:t>рабочие</w:t>
            </w:r>
          </w:p>
        </w:tc>
        <w:tc>
          <w:tcPr>
            <w:tcW w:w="851" w:type="dxa"/>
            <w:tcBorders>
              <w:top w:val="single" w:sz="4" w:space="0" w:color="000000"/>
              <w:left w:val="single" w:sz="4" w:space="0" w:color="000000"/>
              <w:bottom w:val="single" w:sz="4" w:space="0" w:color="000000"/>
            </w:tcBorders>
          </w:tcPr>
          <w:p w:rsidR="001A1C65" w:rsidRPr="00821525" w:rsidRDefault="001A1C65" w:rsidP="00BE74BF">
            <w:pPr>
              <w:snapToGrid w:val="0"/>
              <w:spacing w:after="0"/>
              <w:ind w:left="113" w:right="113"/>
              <w:jc w:val="center"/>
              <w:rPr>
                <w:rFonts w:ascii="Times New Roman" w:hAnsi="Times New Roman"/>
                <w:sz w:val="24"/>
                <w:szCs w:val="24"/>
              </w:rPr>
            </w:pPr>
            <w:r w:rsidRPr="00821525">
              <w:rPr>
                <w:rFonts w:ascii="Times New Roman" w:hAnsi="Times New Roman"/>
                <w:sz w:val="24"/>
                <w:szCs w:val="24"/>
              </w:rPr>
              <w:t>ИП</w:t>
            </w:r>
          </w:p>
        </w:tc>
        <w:tc>
          <w:tcPr>
            <w:tcW w:w="992" w:type="dxa"/>
            <w:tcBorders>
              <w:top w:val="single" w:sz="4" w:space="0" w:color="000000"/>
              <w:left w:val="single" w:sz="4" w:space="0" w:color="000000"/>
              <w:bottom w:val="single" w:sz="4" w:space="0" w:color="000000"/>
            </w:tcBorders>
          </w:tcPr>
          <w:p w:rsidR="001A1C65" w:rsidRPr="00821525" w:rsidRDefault="001A1C65" w:rsidP="00BE74BF">
            <w:pPr>
              <w:snapToGrid w:val="0"/>
              <w:spacing w:after="0"/>
              <w:ind w:left="113" w:right="113"/>
              <w:jc w:val="center"/>
              <w:rPr>
                <w:rFonts w:ascii="Times New Roman" w:hAnsi="Times New Roman"/>
                <w:sz w:val="24"/>
                <w:szCs w:val="24"/>
              </w:rPr>
            </w:pPr>
            <w:r w:rsidRPr="00821525">
              <w:rPr>
                <w:rFonts w:ascii="Times New Roman" w:hAnsi="Times New Roman"/>
                <w:sz w:val="24"/>
                <w:szCs w:val="24"/>
              </w:rPr>
              <w:t>безработные</w:t>
            </w:r>
          </w:p>
        </w:tc>
        <w:tc>
          <w:tcPr>
            <w:tcW w:w="1276" w:type="dxa"/>
            <w:tcBorders>
              <w:top w:val="single" w:sz="4" w:space="0" w:color="000000"/>
              <w:left w:val="single" w:sz="4" w:space="0" w:color="000000"/>
              <w:bottom w:val="single" w:sz="4" w:space="0" w:color="000000"/>
            </w:tcBorders>
          </w:tcPr>
          <w:p w:rsidR="001A1C65" w:rsidRPr="00821525" w:rsidRDefault="001A1C65" w:rsidP="00BE74BF">
            <w:pPr>
              <w:snapToGrid w:val="0"/>
              <w:spacing w:after="0"/>
              <w:ind w:left="113" w:right="113"/>
              <w:jc w:val="center"/>
              <w:rPr>
                <w:rFonts w:ascii="Times New Roman" w:hAnsi="Times New Roman"/>
                <w:sz w:val="24"/>
                <w:szCs w:val="24"/>
              </w:rPr>
            </w:pPr>
          </w:p>
        </w:tc>
        <w:tc>
          <w:tcPr>
            <w:tcW w:w="1134" w:type="dxa"/>
            <w:tcBorders>
              <w:top w:val="single" w:sz="4" w:space="0" w:color="000000"/>
              <w:left w:val="single" w:sz="4" w:space="0" w:color="000000"/>
              <w:bottom w:val="single" w:sz="4" w:space="0" w:color="000000"/>
            </w:tcBorders>
          </w:tcPr>
          <w:p w:rsidR="001A1C65" w:rsidRPr="00821525" w:rsidRDefault="001A1C65" w:rsidP="00BE74BF">
            <w:pPr>
              <w:snapToGrid w:val="0"/>
              <w:spacing w:after="0"/>
              <w:ind w:left="113" w:right="113"/>
              <w:jc w:val="center"/>
              <w:rPr>
                <w:rFonts w:ascii="Times New Roman" w:hAnsi="Times New Roman"/>
                <w:sz w:val="24"/>
                <w:szCs w:val="24"/>
              </w:rPr>
            </w:pPr>
          </w:p>
        </w:tc>
        <w:tc>
          <w:tcPr>
            <w:tcW w:w="1843" w:type="dxa"/>
            <w:tcBorders>
              <w:top w:val="single" w:sz="4" w:space="0" w:color="000000"/>
              <w:left w:val="single" w:sz="4" w:space="0" w:color="000000"/>
              <w:bottom w:val="single" w:sz="4" w:space="0" w:color="000000"/>
            </w:tcBorders>
          </w:tcPr>
          <w:p w:rsidR="001A1C65" w:rsidRPr="00821525" w:rsidRDefault="001A1C65" w:rsidP="00BE74BF">
            <w:pPr>
              <w:snapToGrid w:val="0"/>
              <w:spacing w:after="0"/>
              <w:ind w:left="113" w:right="113"/>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1A1C65" w:rsidRPr="00821525" w:rsidRDefault="001A1C65" w:rsidP="00BE74BF">
            <w:pPr>
              <w:snapToGrid w:val="0"/>
              <w:spacing w:after="0"/>
              <w:ind w:left="113" w:right="113"/>
              <w:jc w:val="center"/>
              <w:rPr>
                <w:rFonts w:ascii="Times New Roman" w:hAnsi="Times New Roman"/>
                <w:sz w:val="24"/>
                <w:szCs w:val="24"/>
              </w:rPr>
            </w:pPr>
          </w:p>
        </w:tc>
      </w:tr>
      <w:tr w:rsidR="00112CB0" w:rsidRPr="00821525" w:rsidTr="00BE74BF">
        <w:tc>
          <w:tcPr>
            <w:tcW w:w="993" w:type="dxa"/>
            <w:tcBorders>
              <w:top w:val="single" w:sz="4" w:space="0" w:color="000000"/>
              <w:left w:val="single" w:sz="4" w:space="0" w:color="000000"/>
              <w:bottom w:val="single" w:sz="4" w:space="0" w:color="000000"/>
            </w:tcBorders>
          </w:tcPr>
          <w:p w:rsidR="00112CB0" w:rsidRDefault="00112CB0" w:rsidP="00D076A4">
            <w:pPr>
              <w:snapToGrid w:val="0"/>
              <w:spacing w:after="0"/>
              <w:jc w:val="center"/>
              <w:rPr>
                <w:rFonts w:ascii="Times New Roman" w:hAnsi="Times New Roman"/>
                <w:b/>
                <w:sz w:val="24"/>
                <w:szCs w:val="24"/>
              </w:rPr>
            </w:pPr>
            <w:r>
              <w:rPr>
                <w:rFonts w:ascii="Times New Roman" w:hAnsi="Times New Roman"/>
                <w:b/>
                <w:sz w:val="24"/>
                <w:szCs w:val="24"/>
              </w:rPr>
              <w:t>2020-</w:t>
            </w:r>
            <w:r>
              <w:rPr>
                <w:rFonts w:ascii="Times New Roman" w:hAnsi="Times New Roman"/>
                <w:b/>
                <w:sz w:val="24"/>
                <w:szCs w:val="24"/>
              </w:rPr>
              <w:lastRenderedPageBreak/>
              <w:t>2021г</w:t>
            </w:r>
          </w:p>
        </w:tc>
        <w:tc>
          <w:tcPr>
            <w:tcW w:w="1418" w:type="dxa"/>
            <w:tcBorders>
              <w:top w:val="single" w:sz="4" w:space="0" w:color="000000"/>
              <w:left w:val="single" w:sz="4" w:space="0" w:color="000000"/>
              <w:bottom w:val="single" w:sz="4" w:space="0" w:color="000000"/>
            </w:tcBorders>
          </w:tcPr>
          <w:p w:rsidR="00112CB0" w:rsidRDefault="00196F29" w:rsidP="00D076A4">
            <w:pPr>
              <w:snapToGrid w:val="0"/>
              <w:spacing w:after="0"/>
              <w:jc w:val="center"/>
              <w:rPr>
                <w:rFonts w:ascii="Times New Roman" w:hAnsi="Times New Roman"/>
                <w:sz w:val="24"/>
                <w:szCs w:val="24"/>
              </w:rPr>
            </w:pPr>
            <w:r>
              <w:rPr>
                <w:rFonts w:ascii="Times New Roman" w:hAnsi="Times New Roman"/>
                <w:sz w:val="24"/>
                <w:szCs w:val="24"/>
              </w:rPr>
              <w:lastRenderedPageBreak/>
              <w:t>33</w:t>
            </w:r>
          </w:p>
        </w:tc>
        <w:tc>
          <w:tcPr>
            <w:tcW w:w="1275" w:type="dxa"/>
            <w:tcBorders>
              <w:top w:val="single" w:sz="4" w:space="0" w:color="000000"/>
              <w:left w:val="single" w:sz="4" w:space="0" w:color="000000"/>
              <w:bottom w:val="single" w:sz="4" w:space="0" w:color="000000"/>
            </w:tcBorders>
          </w:tcPr>
          <w:p w:rsidR="00112CB0" w:rsidRDefault="00196F29" w:rsidP="00D076A4">
            <w:pPr>
              <w:snapToGrid w:val="0"/>
              <w:spacing w:after="0"/>
              <w:jc w:val="center"/>
              <w:rPr>
                <w:rFonts w:ascii="Times New Roman" w:hAnsi="Times New Roman"/>
                <w:sz w:val="24"/>
                <w:szCs w:val="24"/>
              </w:rPr>
            </w:pPr>
            <w:r>
              <w:rPr>
                <w:rFonts w:ascii="Times New Roman" w:hAnsi="Times New Roman"/>
                <w:sz w:val="24"/>
                <w:szCs w:val="24"/>
              </w:rPr>
              <w:t>57</w:t>
            </w:r>
          </w:p>
        </w:tc>
        <w:tc>
          <w:tcPr>
            <w:tcW w:w="851" w:type="dxa"/>
            <w:tcBorders>
              <w:top w:val="single" w:sz="4" w:space="0" w:color="000000"/>
              <w:left w:val="single" w:sz="4" w:space="0" w:color="000000"/>
              <w:bottom w:val="single" w:sz="4" w:space="0" w:color="000000"/>
            </w:tcBorders>
          </w:tcPr>
          <w:p w:rsidR="00112CB0" w:rsidRDefault="00196F29" w:rsidP="00D076A4">
            <w:pPr>
              <w:snapToGrid w:val="0"/>
              <w:spacing w:after="0"/>
              <w:jc w:val="center"/>
              <w:rPr>
                <w:rFonts w:ascii="Times New Roman" w:hAnsi="Times New Roman"/>
                <w:sz w:val="24"/>
                <w:szCs w:val="24"/>
              </w:rPr>
            </w:pPr>
            <w:r>
              <w:rPr>
                <w:rFonts w:ascii="Times New Roman" w:hAnsi="Times New Roman"/>
                <w:sz w:val="24"/>
                <w:szCs w:val="24"/>
              </w:rPr>
              <w:t>10</w:t>
            </w:r>
          </w:p>
        </w:tc>
        <w:tc>
          <w:tcPr>
            <w:tcW w:w="992" w:type="dxa"/>
            <w:tcBorders>
              <w:top w:val="single" w:sz="4" w:space="0" w:color="000000"/>
              <w:left w:val="single" w:sz="4" w:space="0" w:color="000000"/>
              <w:bottom w:val="single" w:sz="4" w:space="0" w:color="000000"/>
            </w:tcBorders>
          </w:tcPr>
          <w:p w:rsidR="00112CB0" w:rsidRDefault="00196F29" w:rsidP="00D076A4">
            <w:pPr>
              <w:snapToGrid w:val="0"/>
              <w:spacing w:after="0"/>
              <w:jc w:val="center"/>
              <w:rPr>
                <w:rFonts w:ascii="Times New Roman" w:hAnsi="Times New Roman"/>
                <w:sz w:val="24"/>
                <w:szCs w:val="24"/>
              </w:rPr>
            </w:pPr>
            <w:r>
              <w:rPr>
                <w:rFonts w:ascii="Times New Roman" w:hAnsi="Times New Roman"/>
                <w:sz w:val="24"/>
                <w:szCs w:val="24"/>
              </w:rPr>
              <w:t>36</w:t>
            </w:r>
          </w:p>
        </w:tc>
        <w:tc>
          <w:tcPr>
            <w:tcW w:w="1276" w:type="dxa"/>
            <w:tcBorders>
              <w:top w:val="single" w:sz="4" w:space="0" w:color="000000"/>
              <w:left w:val="single" w:sz="4" w:space="0" w:color="000000"/>
              <w:bottom w:val="single" w:sz="4" w:space="0" w:color="000000"/>
            </w:tcBorders>
          </w:tcPr>
          <w:p w:rsidR="00112CB0" w:rsidRDefault="00EF6F8D" w:rsidP="00D076A4">
            <w:pPr>
              <w:snapToGrid w:val="0"/>
              <w:spacing w:after="0"/>
              <w:jc w:val="center"/>
              <w:rPr>
                <w:rFonts w:ascii="Times New Roman" w:hAnsi="Times New Roman"/>
                <w:sz w:val="24"/>
                <w:szCs w:val="24"/>
              </w:rPr>
            </w:pPr>
            <w:r>
              <w:rPr>
                <w:rFonts w:ascii="Times New Roman" w:hAnsi="Times New Roman"/>
                <w:sz w:val="24"/>
                <w:szCs w:val="24"/>
              </w:rPr>
              <w:t>41</w:t>
            </w:r>
          </w:p>
        </w:tc>
        <w:tc>
          <w:tcPr>
            <w:tcW w:w="1134" w:type="dxa"/>
            <w:tcBorders>
              <w:top w:val="single" w:sz="4" w:space="0" w:color="000000"/>
              <w:left w:val="single" w:sz="4" w:space="0" w:color="000000"/>
              <w:bottom w:val="single" w:sz="4" w:space="0" w:color="000000"/>
            </w:tcBorders>
          </w:tcPr>
          <w:p w:rsidR="00112CB0" w:rsidRDefault="00EF6F8D" w:rsidP="00D076A4">
            <w:pPr>
              <w:snapToGrid w:val="0"/>
              <w:spacing w:after="0"/>
              <w:jc w:val="center"/>
              <w:rPr>
                <w:rFonts w:ascii="Times New Roman" w:hAnsi="Times New Roman"/>
                <w:sz w:val="24"/>
                <w:szCs w:val="24"/>
              </w:rPr>
            </w:pPr>
            <w:r>
              <w:rPr>
                <w:rFonts w:ascii="Times New Roman" w:hAnsi="Times New Roman"/>
                <w:sz w:val="24"/>
                <w:szCs w:val="24"/>
              </w:rPr>
              <w:t>45</w:t>
            </w:r>
          </w:p>
        </w:tc>
        <w:tc>
          <w:tcPr>
            <w:tcW w:w="1843" w:type="dxa"/>
            <w:tcBorders>
              <w:top w:val="single" w:sz="4" w:space="0" w:color="000000"/>
              <w:left w:val="single" w:sz="4" w:space="0" w:color="000000"/>
              <w:bottom w:val="single" w:sz="4" w:space="0" w:color="000000"/>
            </w:tcBorders>
          </w:tcPr>
          <w:p w:rsidR="00112CB0" w:rsidRDefault="00196F29" w:rsidP="00D076A4">
            <w:pPr>
              <w:snapToGrid w:val="0"/>
              <w:spacing w:after="0"/>
              <w:jc w:val="center"/>
              <w:rPr>
                <w:rFonts w:ascii="Times New Roman" w:hAnsi="Times New Roman"/>
                <w:sz w:val="24"/>
                <w:szCs w:val="24"/>
              </w:rPr>
            </w:pPr>
            <w:r>
              <w:rPr>
                <w:rFonts w:ascii="Times New Roman" w:hAnsi="Times New Roman"/>
                <w:sz w:val="24"/>
                <w:szCs w:val="24"/>
              </w:rPr>
              <w:t>47</w:t>
            </w:r>
          </w:p>
        </w:tc>
        <w:tc>
          <w:tcPr>
            <w:tcW w:w="1559" w:type="dxa"/>
            <w:tcBorders>
              <w:top w:val="single" w:sz="4" w:space="0" w:color="000000"/>
              <w:left w:val="single" w:sz="4" w:space="0" w:color="000000"/>
              <w:bottom w:val="single" w:sz="4" w:space="0" w:color="000000"/>
              <w:right w:val="single" w:sz="4" w:space="0" w:color="000000"/>
            </w:tcBorders>
          </w:tcPr>
          <w:p w:rsidR="00112CB0" w:rsidRDefault="00196F29" w:rsidP="00D076A4">
            <w:pPr>
              <w:snapToGrid w:val="0"/>
              <w:spacing w:after="0"/>
              <w:jc w:val="center"/>
              <w:rPr>
                <w:rFonts w:ascii="Times New Roman" w:hAnsi="Times New Roman"/>
                <w:sz w:val="24"/>
                <w:szCs w:val="24"/>
              </w:rPr>
            </w:pPr>
            <w:r>
              <w:rPr>
                <w:rFonts w:ascii="Times New Roman" w:hAnsi="Times New Roman"/>
                <w:sz w:val="24"/>
                <w:szCs w:val="24"/>
              </w:rPr>
              <w:t>3</w:t>
            </w:r>
          </w:p>
        </w:tc>
      </w:tr>
      <w:tr w:rsidR="0017125F" w:rsidRPr="00821525" w:rsidTr="00BE74BF">
        <w:tc>
          <w:tcPr>
            <w:tcW w:w="993" w:type="dxa"/>
            <w:tcBorders>
              <w:top w:val="single" w:sz="4" w:space="0" w:color="000000"/>
              <w:left w:val="single" w:sz="4" w:space="0" w:color="000000"/>
              <w:bottom w:val="single" w:sz="4" w:space="0" w:color="000000"/>
            </w:tcBorders>
          </w:tcPr>
          <w:p w:rsidR="0017125F" w:rsidRDefault="0017125F" w:rsidP="00D076A4">
            <w:pPr>
              <w:snapToGrid w:val="0"/>
              <w:spacing w:after="0"/>
              <w:jc w:val="center"/>
              <w:rPr>
                <w:rFonts w:ascii="Times New Roman" w:hAnsi="Times New Roman"/>
                <w:b/>
                <w:sz w:val="24"/>
                <w:szCs w:val="24"/>
              </w:rPr>
            </w:pPr>
            <w:r>
              <w:rPr>
                <w:rFonts w:ascii="Times New Roman" w:hAnsi="Times New Roman"/>
                <w:b/>
                <w:sz w:val="24"/>
                <w:szCs w:val="24"/>
              </w:rPr>
              <w:t>2021-2022</w:t>
            </w:r>
          </w:p>
        </w:tc>
        <w:tc>
          <w:tcPr>
            <w:tcW w:w="1418" w:type="dxa"/>
            <w:tcBorders>
              <w:top w:val="single" w:sz="4" w:space="0" w:color="000000"/>
              <w:left w:val="single" w:sz="4" w:space="0" w:color="000000"/>
              <w:bottom w:val="single" w:sz="4" w:space="0" w:color="000000"/>
            </w:tcBorders>
          </w:tcPr>
          <w:p w:rsidR="0017125F" w:rsidRDefault="0017125F" w:rsidP="00D076A4">
            <w:pPr>
              <w:snapToGrid w:val="0"/>
              <w:spacing w:after="0"/>
              <w:jc w:val="center"/>
              <w:rPr>
                <w:rFonts w:ascii="Times New Roman" w:hAnsi="Times New Roman"/>
                <w:sz w:val="24"/>
                <w:szCs w:val="24"/>
              </w:rPr>
            </w:pPr>
            <w:r>
              <w:rPr>
                <w:rFonts w:ascii="Times New Roman" w:hAnsi="Times New Roman"/>
                <w:sz w:val="24"/>
                <w:szCs w:val="24"/>
              </w:rPr>
              <w:t>41</w:t>
            </w:r>
          </w:p>
        </w:tc>
        <w:tc>
          <w:tcPr>
            <w:tcW w:w="1275" w:type="dxa"/>
            <w:tcBorders>
              <w:top w:val="single" w:sz="4" w:space="0" w:color="000000"/>
              <w:left w:val="single" w:sz="4" w:space="0" w:color="000000"/>
              <w:bottom w:val="single" w:sz="4" w:space="0" w:color="000000"/>
            </w:tcBorders>
          </w:tcPr>
          <w:p w:rsidR="0017125F" w:rsidRDefault="0017125F" w:rsidP="00D076A4">
            <w:pPr>
              <w:snapToGrid w:val="0"/>
              <w:spacing w:after="0"/>
              <w:jc w:val="center"/>
              <w:rPr>
                <w:rFonts w:ascii="Times New Roman" w:hAnsi="Times New Roman"/>
                <w:sz w:val="24"/>
                <w:szCs w:val="24"/>
              </w:rPr>
            </w:pPr>
            <w:r>
              <w:rPr>
                <w:rFonts w:ascii="Times New Roman" w:hAnsi="Times New Roman"/>
                <w:sz w:val="24"/>
                <w:szCs w:val="24"/>
              </w:rPr>
              <w:t>49</w:t>
            </w:r>
          </w:p>
        </w:tc>
        <w:tc>
          <w:tcPr>
            <w:tcW w:w="851" w:type="dxa"/>
            <w:tcBorders>
              <w:top w:val="single" w:sz="4" w:space="0" w:color="000000"/>
              <w:left w:val="single" w:sz="4" w:space="0" w:color="000000"/>
              <w:bottom w:val="single" w:sz="4" w:space="0" w:color="000000"/>
            </w:tcBorders>
          </w:tcPr>
          <w:p w:rsidR="0017125F" w:rsidRDefault="0017125F" w:rsidP="00D076A4">
            <w:pPr>
              <w:snapToGrid w:val="0"/>
              <w:spacing w:after="0"/>
              <w:jc w:val="center"/>
              <w:rPr>
                <w:rFonts w:ascii="Times New Roman" w:hAnsi="Times New Roman"/>
                <w:sz w:val="24"/>
                <w:szCs w:val="24"/>
              </w:rPr>
            </w:pPr>
            <w:r>
              <w:rPr>
                <w:rFonts w:ascii="Times New Roman" w:hAnsi="Times New Roman"/>
                <w:sz w:val="24"/>
                <w:szCs w:val="24"/>
              </w:rPr>
              <w:t>11</w:t>
            </w:r>
          </w:p>
        </w:tc>
        <w:tc>
          <w:tcPr>
            <w:tcW w:w="992" w:type="dxa"/>
            <w:tcBorders>
              <w:top w:val="single" w:sz="4" w:space="0" w:color="000000"/>
              <w:left w:val="single" w:sz="4" w:space="0" w:color="000000"/>
              <w:bottom w:val="single" w:sz="4" w:space="0" w:color="000000"/>
            </w:tcBorders>
          </w:tcPr>
          <w:p w:rsidR="0017125F" w:rsidRDefault="0017125F" w:rsidP="00D076A4">
            <w:pPr>
              <w:snapToGrid w:val="0"/>
              <w:spacing w:after="0"/>
              <w:jc w:val="center"/>
              <w:rPr>
                <w:rFonts w:ascii="Times New Roman" w:hAnsi="Times New Roman"/>
                <w:sz w:val="24"/>
                <w:szCs w:val="24"/>
              </w:rPr>
            </w:pPr>
            <w:r>
              <w:rPr>
                <w:rFonts w:ascii="Times New Roman" w:hAnsi="Times New Roman"/>
                <w:sz w:val="24"/>
                <w:szCs w:val="24"/>
              </w:rPr>
              <w:t>33</w:t>
            </w:r>
          </w:p>
        </w:tc>
        <w:tc>
          <w:tcPr>
            <w:tcW w:w="1276" w:type="dxa"/>
            <w:tcBorders>
              <w:top w:val="single" w:sz="4" w:space="0" w:color="000000"/>
              <w:left w:val="single" w:sz="4" w:space="0" w:color="000000"/>
              <w:bottom w:val="single" w:sz="4" w:space="0" w:color="000000"/>
            </w:tcBorders>
          </w:tcPr>
          <w:p w:rsidR="0017125F" w:rsidRDefault="0017125F" w:rsidP="00D076A4">
            <w:pPr>
              <w:snapToGrid w:val="0"/>
              <w:spacing w:after="0"/>
              <w:jc w:val="center"/>
              <w:rPr>
                <w:rFonts w:ascii="Times New Roman" w:hAnsi="Times New Roman"/>
                <w:sz w:val="24"/>
                <w:szCs w:val="24"/>
              </w:rPr>
            </w:pPr>
            <w:r>
              <w:rPr>
                <w:rFonts w:ascii="Times New Roman" w:hAnsi="Times New Roman"/>
                <w:sz w:val="24"/>
                <w:szCs w:val="24"/>
              </w:rPr>
              <w:t>45</w:t>
            </w:r>
          </w:p>
        </w:tc>
        <w:tc>
          <w:tcPr>
            <w:tcW w:w="1134" w:type="dxa"/>
            <w:tcBorders>
              <w:top w:val="single" w:sz="4" w:space="0" w:color="000000"/>
              <w:left w:val="single" w:sz="4" w:space="0" w:color="000000"/>
              <w:bottom w:val="single" w:sz="4" w:space="0" w:color="000000"/>
            </w:tcBorders>
          </w:tcPr>
          <w:p w:rsidR="0017125F" w:rsidRDefault="0017125F" w:rsidP="00D076A4">
            <w:pPr>
              <w:snapToGrid w:val="0"/>
              <w:spacing w:after="0"/>
              <w:jc w:val="center"/>
              <w:rPr>
                <w:rFonts w:ascii="Times New Roman" w:hAnsi="Times New Roman"/>
                <w:sz w:val="24"/>
                <w:szCs w:val="24"/>
              </w:rPr>
            </w:pPr>
            <w:r>
              <w:rPr>
                <w:rFonts w:ascii="Times New Roman" w:hAnsi="Times New Roman"/>
                <w:sz w:val="24"/>
                <w:szCs w:val="24"/>
              </w:rPr>
              <w:t>51</w:t>
            </w:r>
          </w:p>
        </w:tc>
        <w:tc>
          <w:tcPr>
            <w:tcW w:w="1843" w:type="dxa"/>
            <w:tcBorders>
              <w:top w:val="single" w:sz="4" w:space="0" w:color="000000"/>
              <w:left w:val="single" w:sz="4" w:space="0" w:color="000000"/>
              <w:bottom w:val="single" w:sz="4" w:space="0" w:color="000000"/>
            </w:tcBorders>
          </w:tcPr>
          <w:p w:rsidR="0017125F" w:rsidRDefault="0017125F" w:rsidP="00D076A4">
            <w:pPr>
              <w:snapToGrid w:val="0"/>
              <w:spacing w:after="0"/>
              <w:jc w:val="center"/>
              <w:rPr>
                <w:rFonts w:ascii="Times New Roman" w:hAnsi="Times New Roman"/>
                <w:sz w:val="24"/>
                <w:szCs w:val="24"/>
              </w:rPr>
            </w:pPr>
            <w:r>
              <w:rPr>
                <w:rFonts w:ascii="Times New Roman" w:hAnsi="Times New Roman"/>
                <w:sz w:val="24"/>
                <w:szCs w:val="24"/>
              </w:rPr>
              <w:t>38</w:t>
            </w:r>
          </w:p>
        </w:tc>
        <w:tc>
          <w:tcPr>
            <w:tcW w:w="1559" w:type="dxa"/>
            <w:tcBorders>
              <w:top w:val="single" w:sz="4" w:space="0" w:color="000000"/>
              <w:left w:val="single" w:sz="4" w:space="0" w:color="000000"/>
              <w:bottom w:val="single" w:sz="4" w:space="0" w:color="000000"/>
              <w:right w:val="single" w:sz="4" w:space="0" w:color="000000"/>
            </w:tcBorders>
          </w:tcPr>
          <w:p w:rsidR="0017125F" w:rsidRDefault="0017125F" w:rsidP="00D076A4">
            <w:pPr>
              <w:snapToGrid w:val="0"/>
              <w:spacing w:after="0"/>
              <w:jc w:val="center"/>
              <w:rPr>
                <w:rFonts w:ascii="Times New Roman" w:hAnsi="Times New Roman"/>
                <w:sz w:val="24"/>
                <w:szCs w:val="24"/>
              </w:rPr>
            </w:pPr>
            <w:r>
              <w:rPr>
                <w:rFonts w:ascii="Times New Roman" w:hAnsi="Times New Roman"/>
                <w:sz w:val="24"/>
                <w:szCs w:val="24"/>
              </w:rPr>
              <w:t>0</w:t>
            </w:r>
          </w:p>
        </w:tc>
      </w:tr>
      <w:tr w:rsidR="00AC4308" w:rsidRPr="00821525" w:rsidTr="00BE74BF">
        <w:tc>
          <w:tcPr>
            <w:tcW w:w="993" w:type="dxa"/>
            <w:tcBorders>
              <w:top w:val="single" w:sz="4" w:space="0" w:color="000000"/>
              <w:left w:val="single" w:sz="4" w:space="0" w:color="000000"/>
              <w:bottom w:val="single" w:sz="4" w:space="0" w:color="000000"/>
            </w:tcBorders>
          </w:tcPr>
          <w:p w:rsidR="00AC4308" w:rsidRDefault="00AC4308" w:rsidP="00D076A4">
            <w:pPr>
              <w:snapToGrid w:val="0"/>
              <w:spacing w:after="0"/>
              <w:jc w:val="center"/>
              <w:rPr>
                <w:rFonts w:ascii="Times New Roman" w:hAnsi="Times New Roman"/>
                <w:b/>
                <w:sz w:val="24"/>
                <w:szCs w:val="24"/>
              </w:rPr>
            </w:pPr>
            <w:r>
              <w:rPr>
                <w:rFonts w:ascii="Times New Roman" w:hAnsi="Times New Roman"/>
                <w:b/>
                <w:sz w:val="24"/>
                <w:szCs w:val="24"/>
              </w:rPr>
              <w:t>2022-2023</w:t>
            </w:r>
          </w:p>
        </w:tc>
        <w:tc>
          <w:tcPr>
            <w:tcW w:w="1418" w:type="dxa"/>
            <w:tcBorders>
              <w:top w:val="single" w:sz="4" w:space="0" w:color="000000"/>
              <w:left w:val="single" w:sz="4" w:space="0" w:color="000000"/>
              <w:bottom w:val="single" w:sz="4" w:space="0" w:color="000000"/>
            </w:tcBorders>
          </w:tcPr>
          <w:p w:rsidR="00AC4308" w:rsidRDefault="00B17937" w:rsidP="00D076A4">
            <w:pPr>
              <w:snapToGrid w:val="0"/>
              <w:spacing w:after="0"/>
              <w:jc w:val="center"/>
              <w:rPr>
                <w:rFonts w:ascii="Times New Roman" w:hAnsi="Times New Roman"/>
                <w:sz w:val="24"/>
                <w:szCs w:val="24"/>
              </w:rPr>
            </w:pPr>
            <w:r>
              <w:rPr>
                <w:rFonts w:ascii="Times New Roman" w:hAnsi="Times New Roman"/>
                <w:sz w:val="24"/>
                <w:szCs w:val="24"/>
              </w:rPr>
              <w:t>45</w:t>
            </w:r>
          </w:p>
        </w:tc>
        <w:tc>
          <w:tcPr>
            <w:tcW w:w="1275" w:type="dxa"/>
            <w:tcBorders>
              <w:top w:val="single" w:sz="4" w:space="0" w:color="000000"/>
              <w:left w:val="single" w:sz="4" w:space="0" w:color="000000"/>
              <w:bottom w:val="single" w:sz="4" w:space="0" w:color="000000"/>
            </w:tcBorders>
          </w:tcPr>
          <w:p w:rsidR="00AC4308" w:rsidRDefault="00B17937" w:rsidP="00D076A4">
            <w:pPr>
              <w:snapToGrid w:val="0"/>
              <w:spacing w:after="0"/>
              <w:jc w:val="center"/>
              <w:rPr>
                <w:rFonts w:ascii="Times New Roman" w:hAnsi="Times New Roman"/>
                <w:sz w:val="24"/>
                <w:szCs w:val="24"/>
              </w:rPr>
            </w:pPr>
            <w:r>
              <w:rPr>
                <w:rFonts w:ascii="Times New Roman" w:hAnsi="Times New Roman"/>
                <w:sz w:val="24"/>
                <w:szCs w:val="24"/>
              </w:rPr>
              <w:t>41</w:t>
            </w:r>
          </w:p>
        </w:tc>
        <w:tc>
          <w:tcPr>
            <w:tcW w:w="851" w:type="dxa"/>
            <w:tcBorders>
              <w:top w:val="single" w:sz="4" w:space="0" w:color="000000"/>
              <w:left w:val="single" w:sz="4" w:space="0" w:color="000000"/>
              <w:bottom w:val="single" w:sz="4" w:space="0" w:color="000000"/>
            </w:tcBorders>
          </w:tcPr>
          <w:p w:rsidR="00AC4308" w:rsidRDefault="00B17937" w:rsidP="00D076A4">
            <w:pPr>
              <w:snapToGrid w:val="0"/>
              <w:spacing w:after="0"/>
              <w:jc w:val="center"/>
              <w:rPr>
                <w:rFonts w:ascii="Times New Roman" w:hAnsi="Times New Roman"/>
                <w:sz w:val="24"/>
                <w:szCs w:val="24"/>
              </w:rPr>
            </w:pPr>
            <w:r>
              <w:rPr>
                <w:rFonts w:ascii="Times New Roman" w:hAnsi="Times New Roman"/>
                <w:sz w:val="24"/>
                <w:szCs w:val="24"/>
              </w:rPr>
              <w:t>9</w:t>
            </w:r>
          </w:p>
        </w:tc>
        <w:tc>
          <w:tcPr>
            <w:tcW w:w="992" w:type="dxa"/>
            <w:tcBorders>
              <w:top w:val="single" w:sz="4" w:space="0" w:color="000000"/>
              <w:left w:val="single" w:sz="4" w:space="0" w:color="000000"/>
              <w:bottom w:val="single" w:sz="4" w:space="0" w:color="000000"/>
            </w:tcBorders>
          </w:tcPr>
          <w:p w:rsidR="00AC4308" w:rsidRDefault="00B17937" w:rsidP="00D076A4">
            <w:pPr>
              <w:snapToGrid w:val="0"/>
              <w:spacing w:after="0"/>
              <w:jc w:val="center"/>
              <w:rPr>
                <w:rFonts w:ascii="Times New Roman" w:hAnsi="Times New Roman"/>
                <w:sz w:val="24"/>
                <w:szCs w:val="24"/>
              </w:rPr>
            </w:pPr>
            <w:r>
              <w:rPr>
                <w:rFonts w:ascii="Times New Roman" w:hAnsi="Times New Roman"/>
                <w:sz w:val="24"/>
                <w:szCs w:val="24"/>
              </w:rPr>
              <w:t>27</w:t>
            </w:r>
          </w:p>
        </w:tc>
        <w:tc>
          <w:tcPr>
            <w:tcW w:w="1276" w:type="dxa"/>
            <w:tcBorders>
              <w:top w:val="single" w:sz="4" w:space="0" w:color="000000"/>
              <w:left w:val="single" w:sz="4" w:space="0" w:color="000000"/>
              <w:bottom w:val="single" w:sz="4" w:space="0" w:color="000000"/>
            </w:tcBorders>
          </w:tcPr>
          <w:p w:rsidR="00AC4308" w:rsidRDefault="00B17937" w:rsidP="00D076A4">
            <w:pPr>
              <w:snapToGrid w:val="0"/>
              <w:spacing w:after="0"/>
              <w:jc w:val="center"/>
              <w:rPr>
                <w:rFonts w:ascii="Times New Roman" w:hAnsi="Times New Roman"/>
                <w:sz w:val="24"/>
                <w:szCs w:val="24"/>
              </w:rPr>
            </w:pPr>
            <w:r>
              <w:rPr>
                <w:rFonts w:ascii="Times New Roman" w:hAnsi="Times New Roman"/>
                <w:sz w:val="24"/>
                <w:szCs w:val="24"/>
              </w:rPr>
              <w:t>43</w:t>
            </w:r>
          </w:p>
        </w:tc>
        <w:tc>
          <w:tcPr>
            <w:tcW w:w="1134" w:type="dxa"/>
            <w:tcBorders>
              <w:top w:val="single" w:sz="4" w:space="0" w:color="000000"/>
              <w:left w:val="single" w:sz="4" w:space="0" w:color="000000"/>
              <w:bottom w:val="single" w:sz="4" w:space="0" w:color="000000"/>
            </w:tcBorders>
          </w:tcPr>
          <w:p w:rsidR="00AC4308" w:rsidRDefault="00B17937" w:rsidP="00D076A4">
            <w:pPr>
              <w:snapToGrid w:val="0"/>
              <w:spacing w:after="0"/>
              <w:jc w:val="center"/>
              <w:rPr>
                <w:rFonts w:ascii="Times New Roman" w:hAnsi="Times New Roman"/>
                <w:sz w:val="24"/>
                <w:szCs w:val="24"/>
              </w:rPr>
            </w:pPr>
            <w:r>
              <w:rPr>
                <w:rFonts w:ascii="Times New Roman" w:hAnsi="Times New Roman"/>
                <w:sz w:val="24"/>
                <w:szCs w:val="24"/>
              </w:rPr>
              <w:t>42</w:t>
            </w:r>
          </w:p>
        </w:tc>
        <w:tc>
          <w:tcPr>
            <w:tcW w:w="1843" w:type="dxa"/>
            <w:tcBorders>
              <w:top w:val="single" w:sz="4" w:space="0" w:color="000000"/>
              <w:left w:val="single" w:sz="4" w:space="0" w:color="000000"/>
              <w:bottom w:val="single" w:sz="4" w:space="0" w:color="000000"/>
            </w:tcBorders>
          </w:tcPr>
          <w:p w:rsidR="00AC4308" w:rsidRDefault="00B17937" w:rsidP="00D076A4">
            <w:pPr>
              <w:snapToGrid w:val="0"/>
              <w:spacing w:after="0"/>
              <w:jc w:val="center"/>
              <w:rPr>
                <w:rFonts w:ascii="Times New Roman" w:hAnsi="Times New Roman"/>
                <w:sz w:val="24"/>
                <w:szCs w:val="24"/>
              </w:rPr>
            </w:pPr>
            <w:r>
              <w:rPr>
                <w:rFonts w:ascii="Times New Roman" w:hAnsi="Times New Roman"/>
                <w:sz w:val="24"/>
                <w:szCs w:val="24"/>
              </w:rPr>
              <w:t>35</w:t>
            </w:r>
          </w:p>
        </w:tc>
        <w:tc>
          <w:tcPr>
            <w:tcW w:w="1559" w:type="dxa"/>
            <w:tcBorders>
              <w:top w:val="single" w:sz="4" w:space="0" w:color="000000"/>
              <w:left w:val="single" w:sz="4" w:space="0" w:color="000000"/>
              <w:bottom w:val="single" w:sz="4" w:space="0" w:color="000000"/>
              <w:right w:val="single" w:sz="4" w:space="0" w:color="000000"/>
            </w:tcBorders>
          </w:tcPr>
          <w:p w:rsidR="00AC4308" w:rsidRDefault="00B17937" w:rsidP="00D076A4">
            <w:pPr>
              <w:snapToGrid w:val="0"/>
              <w:spacing w:after="0"/>
              <w:jc w:val="center"/>
              <w:rPr>
                <w:rFonts w:ascii="Times New Roman" w:hAnsi="Times New Roman"/>
                <w:sz w:val="24"/>
                <w:szCs w:val="24"/>
              </w:rPr>
            </w:pPr>
            <w:r>
              <w:rPr>
                <w:rFonts w:ascii="Times New Roman" w:hAnsi="Times New Roman"/>
                <w:sz w:val="24"/>
                <w:szCs w:val="24"/>
              </w:rPr>
              <w:t>2</w:t>
            </w:r>
          </w:p>
        </w:tc>
      </w:tr>
    </w:tbl>
    <w:p w:rsidR="001A1C65" w:rsidRPr="00821525" w:rsidRDefault="001A1C65" w:rsidP="00D248A8">
      <w:pPr>
        <w:spacing w:after="0" w:line="240" w:lineRule="auto"/>
        <w:jc w:val="both"/>
        <w:rPr>
          <w:rFonts w:ascii="Times New Roman" w:hAnsi="Times New Roman"/>
          <w:sz w:val="24"/>
          <w:szCs w:val="24"/>
        </w:rPr>
      </w:pPr>
    </w:p>
    <w:p w:rsidR="007E4BC4" w:rsidRPr="00821525" w:rsidRDefault="00563808" w:rsidP="007E4BC4">
      <w:pPr>
        <w:pStyle w:val="af4"/>
        <w:rPr>
          <w:rFonts w:ascii="Times New Roman" w:hAnsi="Times New Roman"/>
          <w:b/>
          <w:sz w:val="24"/>
          <w:szCs w:val="24"/>
        </w:rPr>
      </w:pPr>
      <w:r w:rsidRPr="00563808">
        <w:rPr>
          <w:rFonts w:ascii="Times New Roman" w:hAnsi="Times New Roman"/>
          <w:b/>
          <w:sz w:val="24"/>
          <w:szCs w:val="24"/>
        </w:rPr>
        <w:t>Взаимодействие с семьёй</w:t>
      </w:r>
      <w:r>
        <w:rPr>
          <w:rFonts w:ascii="Times New Roman" w:hAnsi="Times New Roman"/>
          <w:b/>
          <w:i/>
          <w:sz w:val="24"/>
          <w:szCs w:val="24"/>
        </w:rPr>
        <w:t xml:space="preserve">:                         </w:t>
      </w:r>
      <w:r w:rsidR="007E4BC4" w:rsidRPr="00821525">
        <w:rPr>
          <w:rFonts w:ascii="Times New Roman" w:hAnsi="Times New Roman"/>
          <w:b/>
          <w:sz w:val="24"/>
          <w:szCs w:val="24"/>
        </w:rPr>
        <w:t xml:space="preserve"> </w:t>
      </w:r>
    </w:p>
    <w:p w:rsidR="007E4BC4" w:rsidRPr="00821525" w:rsidRDefault="007E4BC4" w:rsidP="007E4BC4">
      <w:pPr>
        <w:pStyle w:val="af4"/>
        <w:rPr>
          <w:rFonts w:ascii="Times New Roman" w:hAnsi="Times New Roman"/>
          <w:sz w:val="24"/>
          <w:szCs w:val="24"/>
        </w:rPr>
      </w:pPr>
      <w:r w:rsidRPr="00821525">
        <w:rPr>
          <w:rFonts w:ascii="Times New Roman" w:hAnsi="Times New Roman"/>
          <w:sz w:val="24"/>
          <w:szCs w:val="24"/>
        </w:rPr>
        <w:t>Проведено анкетирование «Уровень удовлетворенности родителей качеством предоставляемых услуг ДОУ»:</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2"/>
        <w:gridCol w:w="3323"/>
        <w:gridCol w:w="3323"/>
      </w:tblGrid>
      <w:tr w:rsidR="007E4BC4" w:rsidRPr="00821525" w:rsidTr="00EF6F8D">
        <w:tc>
          <w:tcPr>
            <w:tcW w:w="3322" w:type="dxa"/>
            <w:tcBorders>
              <w:top w:val="single" w:sz="4" w:space="0" w:color="auto"/>
              <w:left w:val="single" w:sz="4" w:space="0" w:color="auto"/>
              <w:bottom w:val="single" w:sz="4" w:space="0" w:color="auto"/>
              <w:right w:val="single" w:sz="4" w:space="0" w:color="auto"/>
            </w:tcBorders>
            <w:hideMark/>
          </w:tcPr>
          <w:p w:rsidR="007E4BC4" w:rsidRPr="00821525" w:rsidRDefault="007E4BC4" w:rsidP="00EF6F8D">
            <w:pPr>
              <w:pStyle w:val="af4"/>
              <w:spacing w:line="276" w:lineRule="auto"/>
              <w:jc w:val="center"/>
              <w:rPr>
                <w:rFonts w:ascii="Times New Roman" w:hAnsi="Times New Roman"/>
                <w:sz w:val="24"/>
                <w:szCs w:val="24"/>
              </w:rPr>
            </w:pPr>
            <w:r w:rsidRPr="00821525">
              <w:rPr>
                <w:rFonts w:ascii="Times New Roman" w:hAnsi="Times New Roman"/>
                <w:sz w:val="24"/>
                <w:szCs w:val="24"/>
              </w:rPr>
              <w:t>Высокий (%)</w:t>
            </w:r>
          </w:p>
        </w:tc>
        <w:tc>
          <w:tcPr>
            <w:tcW w:w="3323" w:type="dxa"/>
            <w:tcBorders>
              <w:top w:val="single" w:sz="4" w:space="0" w:color="auto"/>
              <w:left w:val="single" w:sz="4" w:space="0" w:color="auto"/>
              <w:bottom w:val="single" w:sz="4" w:space="0" w:color="auto"/>
              <w:right w:val="single" w:sz="4" w:space="0" w:color="auto"/>
            </w:tcBorders>
            <w:hideMark/>
          </w:tcPr>
          <w:p w:rsidR="007E4BC4" w:rsidRPr="00821525" w:rsidRDefault="007E4BC4" w:rsidP="00EF6F8D">
            <w:pPr>
              <w:pStyle w:val="af4"/>
              <w:spacing w:line="276" w:lineRule="auto"/>
              <w:jc w:val="center"/>
              <w:rPr>
                <w:rFonts w:ascii="Times New Roman" w:hAnsi="Times New Roman"/>
                <w:sz w:val="24"/>
                <w:szCs w:val="24"/>
              </w:rPr>
            </w:pPr>
            <w:r w:rsidRPr="00821525">
              <w:rPr>
                <w:rFonts w:ascii="Times New Roman" w:hAnsi="Times New Roman"/>
                <w:sz w:val="24"/>
                <w:szCs w:val="24"/>
              </w:rPr>
              <w:t>Средний (%)</w:t>
            </w:r>
          </w:p>
        </w:tc>
        <w:tc>
          <w:tcPr>
            <w:tcW w:w="3323" w:type="dxa"/>
            <w:tcBorders>
              <w:top w:val="single" w:sz="4" w:space="0" w:color="auto"/>
              <w:left w:val="single" w:sz="4" w:space="0" w:color="auto"/>
              <w:bottom w:val="single" w:sz="4" w:space="0" w:color="auto"/>
              <w:right w:val="single" w:sz="4" w:space="0" w:color="auto"/>
            </w:tcBorders>
            <w:hideMark/>
          </w:tcPr>
          <w:p w:rsidR="007E4BC4" w:rsidRPr="00821525" w:rsidRDefault="007E4BC4" w:rsidP="00EF6F8D">
            <w:pPr>
              <w:pStyle w:val="af4"/>
              <w:spacing w:line="276" w:lineRule="auto"/>
              <w:jc w:val="center"/>
              <w:rPr>
                <w:rFonts w:ascii="Times New Roman" w:hAnsi="Times New Roman"/>
                <w:sz w:val="24"/>
                <w:szCs w:val="24"/>
              </w:rPr>
            </w:pPr>
            <w:r w:rsidRPr="00821525">
              <w:rPr>
                <w:rFonts w:ascii="Times New Roman" w:hAnsi="Times New Roman"/>
                <w:sz w:val="24"/>
                <w:szCs w:val="24"/>
              </w:rPr>
              <w:t>Низкий (%)</w:t>
            </w:r>
          </w:p>
        </w:tc>
      </w:tr>
      <w:tr w:rsidR="007E4BC4" w:rsidRPr="00821525" w:rsidTr="00EF6F8D">
        <w:tc>
          <w:tcPr>
            <w:tcW w:w="3322" w:type="dxa"/>
            <w:tcBorders>
              <w:top w:val="single" w:sz="4" w:space="0" w:color="auto"/>
              <w:left w:val="single" w:sz="4" w:space="0" w:color="auto"/>
              <w:bottom w:val="single" w:sz="4" w:space="0" w:color="auto"/>
              <w:right w:val="single" w:sz="4" w:space="0" w:color="auto"/>
            </w:tcBorders>
            <w:hideMark/>
          </w:tcPr>
          <w:p w:rsidR="007E4BC4" w:rsidRPr="00821525" w:rsidRDefault="00B17937" w:rsidP="00EF6F8D">
            <w:pPr>
              <w:pStyle w:val="af4"/>
              <w:spacing w:line="276" w:lineRule="auto"/>
              <w:rPr>
                <w:rFonts w:ascii="Times New Roman" w:hAnsi="Times New Roman"/>
                <w:sz w:val="24"/>
                <w:szCs w:val="24"/>
              </w:rPr>
            </w:pPr>
            <w:r>
              <w:rPr>
                <w:rFonts w:ascii="Times New Roman" w:hAnsi="Times New Roman"/>
                <w:sz w:val="24"/>
                <w:szCs w:val="24"/>
              </w:rPr>
              <w:t xml:space="preserve">                   67</w:t>
            </w:r>
            <w:r w:rsidR="007E4BC4" w:rsidRPr="00821525">
              <w:rPr>
                <w:rFonts w:ascii="Times New Roman" w:hAnsi="Times New Roman"/>
                <w:sz w:val="24"/>
                <w:szCs w:val="24"/>
              </w:rPr>
              <w:t>%</w:t>
            </w:r>
          </w:p>
        </w:tc>
        <w:tc>
          <w:tcPr>
            <w:tcW w:w="3323" w:type="dxa"/>
            <w:tcBorders>
              <w:top w:val="single" w:sz="4" w:space="0" w:color="auto"/>
              <w:left w:val="single" w:sz="4" w:space="0" w:color="auto"/>
              <w:bottom w:val="single" w:sz="4" w:space="0" w:color="auto"/>
              <w:right w:val="single" w:sz="4" w:space="0" w:color="auto"/>
            </w:tcBorders>
            <w:hideMark/>
          </w:tcPr>
          <w:p w:rsidR="007E4BC4" w:rsidRPr="00821525" w:rsidRDefault="00B17937" w:rsidP="00EF6F8D">
            <w:pPr>
              <w:pStyle w:val="af4"/>
              <w:spacing w:line="276" w:lineRule="auto"/>
              <w:rPr>
                <w:rFonts w:ascii="Times New Roman" w:hAnsi="Times New Roman"/>
                <w:sz w:val="24"/>
                <w:szCs w:val="24"/>
              </w:rPr>
            </w:pPr>
            <w:r>
              <w:rPr>
                <w:rFonts w:ascii="Times New Roman" w:hAnsi="Times New Roman"/>
                <w:sz w:val="24"/>
                <w:szCs w:val="24"/>
              </w:rPr>
              <w:t xml:space="preserve">                    31</w:t>
            </w:r>
            <w:r w:rsidR="007E4BC4" w:rsidRPr="00821525">
              <w:rPr>
                <w:rFonts w:ascii="Times New Roman" w:hAnsi="Times New Roman"/>
                <w:sz w:val="24"/>
                <w:szCs w:val="24"/>
              </w:rPr>
              <w:t>%</w:t>
            </w:r>
          </w:p>
        </w:tc>
        <w:tc>
          <w:tcPr>
            <w:tcW w:w="3323" w:type="dxa"/>
            <w:tcBorders>
              <w:top w:val="single" w:sz="4" w:space="0" w:color="auto"/>
              <w:left w:val="single" w:sz="4" w:space="0" w:color="auto"/>
              <w:bottom w:val="single" w:sz="4" w:space="0" w:color="auto"/>
              <w:right w:val="single" w:sz="4" w:space="0" w:color="auto"/>
            </w:tcBorders>
            <w:hideMark/>
          </w:tcPr>
          <w:p w:rsidR="007E4BC4" w:rsidRPr="00821525" w:rsidRDefault="00D53430" w:rsidP="00EF6F8D">
            <w:pPr>
              <w:pStyle w:val="af4"/>
              <w:spacing w:line="276" w:lineRule="auto"/>
              <w:rPr>
                <w:rFonts w:ascii="Times New Roman" w:hAnsi="Times New Roman"/>
                <w:sz w:val="24"/>
                <w:szCs w:val="24"/>
              </w:rPr>
            </w:pPr>
            <w:r w:rsidRPr="00821525">
              <w:rPr>
                <w:rFonts w:ascii="Times New Roman" w:hAnsi="Times New Roman"/>
                <w:sz w:val="24"/>
                <w:szCs w:val="24"/>
              </w:rPr>
              <w:t xml:space="preserve">                      </w:t>
            </w:r>
            <w:r w:rsidR="0017125F">
              <w:rPr>
                <w:rFonts w:ascii="Times New Roman" w:hAnsi="Times New Roman"/>
                <w:sz w:val="24"/>
                <w:szCs w:val="24"/>
              </w:rPr>
              <w:t>2</w:t>
            </w:r>
            <w:r w:rsidR="007E4BC4" w:rsidRPr="00821525">
              <w:rPr>
                <w:rFonts w:ascii="Times New Roman" w:hAnsi="Times New Roman"/>
                <w:sz w:val="24"/>
                <w:szCs w:val="24"/>
              </w:rPr>
              <w:t>%</w:t>
            </w:r>
          </w:p>
        </w:tc>
      </w:tr>
    </w:tbl>
    <w:p w:rsidR="00EF6F8D" w:rsidRDefault="00EF6F8D" w:rsidP="00EF6F8D">
      <w:pPr>
        <w:pStyle w:val="ad"/>
        <w:suppressAutoHyphens/>
        <w:spacing w:after="0"/>
        <w:ind w:left="720"/>
        <w:jc w:val="both"/>
      </w:pPr>
    </w:p>
    <w:p w:rsidR="00EF6F8D" w:rsidRDefault="00EF6F8D" w:rsidP="00EF6F8D">
      <w:pPr>
        <w:pStyle w:val="ad"/>
        <w:suppressAutoHyphens/>
        <w:spacing w:after="0"/>
        <w:ind w:left="720"/>
        <w:jc w:val="both"/>
      </w:pPr>
    </w:p>
    <w:p w:rsidR="00EF6F8D" w:rsidRDefault="00EF6F8D" w:rsidP="00B17937">
      <w:pPr>
        <w:pStyle w:val="ad"/>
        <w:suppressAutoHyphens/>
        <w:spacing w:after="0"/>
        <w:ind w:left="0"/>
        <w:jc w:val="both"/>
      </w:pPr>
    </w:p>
    <w:p w:rsidR="00F837D2" w:rsidRPr="00821525" w:rsidRDefault="00F837D2" w:rsidP="00F837D2">
      <w:pPr>
        <w:pStyle w:val="ad"/>
        <w:numPr>
          <w:ilvl w:val="0"/>
          <w:numId w:val="34"/>
        </w:numPr>
        <w:suppressAutoHyphens/>
        <w:spacing w:after="0"/>
        <w:jc w:val="both"/>
      </w:pPr>
      <w:r w:rsidRPr="00821525">
        <w:t>В начале учебного года во всех возрастных группах составлены перспективные планы работы с родителями.</w:t>
      </w:r>
    </w:p>
    <w:p w:rsidR="00F837D2" w:rsidRPr="00821525" w:rsidRDefault="00F837D2" w:rsidP="00F837D2">
      <w:pPr>
        <w:pStyle w:val="ad"/>
        <w:numPr>
          <w:ilvl w:val="0"/>
          <w:numId w:val="34"/>
        </w:numPr>
        <w:suppressAutoHyphens/>
        <w:spacing w:after="0"/>
        <w:jc w:val="both"/>
      </w:pPr>
      <w:r w:rsidRPr="00821525">
        <w:t>Оформлены данные по социальному статусу семьи.</w:t>
      </w:r>
    </w:p>
    <w:p w:rsidR="00F837D2" w:rsidRPr="00821525" w:rsidRDefault="00F837D2" w:rsidP="00F837D2">
      <w:pPr>
        <w:pStyle w:val="ad"/>
        <w:numPr>
          <w:ilvl w:val="0"/>
          <w:numId w:val="34"/>
        </w:numPr>
        <w:suppressAutoHyphens/>
        <w:spacing w:after="0"/>
        <w:jc w:val="both"/>
      </w:pPr>
      <w:r w:rsidRPr="00821525">
        <w:t>Составлены перспективные планы по правовому обеспечению родителей.</w:t>
      </w:r>
    </w:p>
    <w:p w:rsidR="00E9043D" w:rsidRPr="00E9043D" w:rsidRDefault="00EF6F8D" w:rsidP="00E9043D">
      <w:pPr>
        <w:pStyle w:val="ad"/>
        <w:numPr>
          <w:ilvl w:val="0"/>
          <w:numId w:val="34"/>
        </w:numPr>
        <w:suppressAutoHyphens/>
        <w:spacing w:after="0"/>
        <w:jc w:val="both"/>
        <w:rPr>
          <w:rStyle w:val="FontStyle43"/>
          <w:rFonts w:ascii="Times New Roman" w:hAnsi="Times New Roman" w:cs="Times New Roman"/>
          <w:b w:val="0"/>
          <w:bCs w:val="0"/>
          <w:sz w:val="24"/>
          <w:szCs w:val="24"/>
        </w:rPr>
      </w:pPr>
      <w:r>
        <w:t xml:space="preserve">Родители </w:t>
      </w:r>
      <w:r>
        <w:rPr>
          <w:rStyle w:val="FontStyle43"/>
          <w:rFonts w:ascii="Times New Roman" w:hAnsi="Times New Roman" w:cs="Times New Roman"/>
          <w:b w:val="0"/>
          <w:sz w:val="24"/>
          <w:szCs w:val="24"/>
        </w:rPr>
        <w:t>помогали</w:t>
      </w:r>
      <w:r w:rsidR="00B608DC" w:rsidRPr="00821525">
        <w:rPr>
          <w:rStyle w:val="FontStyle43"/>
          <w:rFonts w:ascii="Times New Roman" w:hAnsi="Times New Roman" w:cs="Times New Roman"/>
          <w:b w:val="0"/>
          <w:sz w:val="24"/>
          <w:szCs w:val="24"/>
        </w:rPr>
        <w:t xml:space="preserve"> </w:t>
      </w:r>
      <w:r w:rsidR="007E4BC4" w:rsidRPr="00821525">
        <w:rPr>
          <w:rStyle w:val="FontStyle43"/>
          <w:rFonts w:ascii="Times New Roman" w:hAnsi="Times New Roman" w:cs="Times New Roman"/>
          <w:b w:val="0"/>
          <w:sz w:val="24"/>
          <w:szCs w:val="24"/>
        </w:rPr>
        <w:t xml:space="preserve"> в  пошиве костюмов, театральных атрибутов, театральных кукол и др. </w:t>
      </w:r>
    </w:p>
    <w:p w:rsidR="00E9043D" w:rsidRPr="00E9043D" w:rsidRDefault="00172B59" w:rsidP="00E9043D">
      <w:pPr>
        <w:pStyle w:val="ad"/>
        <w:numPr>
          <w:ilvl w:val="0"/>
          <w:numId w:val="34"/>
        </w:numPr>
        <w:suppressAutoHyphens/>
        <w:spacing w:after="0"/>
        <w:jc w:val="both"/>
        <w:rPr>
          <w:rStyle w:val="FontStyle43"/>
          <w:rFonts w:ascii="Times New Roman" w:hAnsi="Times New Roman" w:cs="Times New Roman"/>
          <w:b w:val="0"/>
          <w:bCs w:val="0"/>
          <w:sz w:val="24"/>
          <w:szCs w:val="24"/>
        </w:rPr>
      </w:pPr>
      <w:r>
        <w:rPr>
          <w:rStyle w:val="FontStyle43"/>
          <w:rFonts w:ascii="Times New Roman" w:hAnsi="Times New Roman" w:cs="Times New Roman"/>
          <w:b w:val="0"/>
          <w:sz w:val="24"/>
          <w:szCs w:val="24"/>
        </w:rPr>
        <w:t xml:space="preserve">Проводились </w:t>
      </w:r>
      <w:r w:rsidR="00EF6F8D" w:rsidRPr="00E9043D">
        <w:rPr>
          <w:rStyle w:val="FontStyle43"/>
          <w:rFonts w:ascii="Times New Roman" w:hAnsi="Times New Roman" w:cs="Times New Roman"/>
          <w:b w:val="0"/>
          <w:sz w:val="24"/>
          <w:szCs w:val="24"/>
        </w:rPr>
        <w:t>б</w:t>
      </w:r>
      <w:r w:rsidR="007E4BC4" w:rsidRPr="00E9043D">
        <w:rPr>
          <w:rStyle w:val="FontStyle43"/>
          <w:rFonts w:ascii="Times New Roman" w:hAnsi="Times New Roman" w:cs="Times New Roman"/>
          <w:b w:val="0"/>
          <w:sz w:val="24"/>
          <w:szCs w:val="24"/>
        </w:rPr>
        <w:t>еседы  «Развитие певческих навыков и музыкальных способностей вашего ребёнка».</w:t>
      </w:r>
    </w:p>
    <w:p w:rsidR="00E9043D" w:rsidRPr="00E9043D" w:rsidRDefault="00EF6F8D" w:rsidP="00E9043D">
      <w:pPr>
        <w:pStyle w:val="ad"/>
        <w:numPr>
          <w:ilvl w:val="0"/>
          <w:numId w:val="34"/>
        </w:numPr>
        <w:suppressAutoHyphens/>
        <w:spacing w:after="0"/>
        <w:jc w:val="both"/>
      </w:pPr>
      <w:r w:rsidRPr="00E9043D">
        <w:rPr>
          <w:color w:val="000000"/>
        </w:rPr>
        <w:t>Онлайн-к</w:t>
      </w:r>
      <w:r w:rsidR="007E4BC4" w:rsidRPr="00E9043D">
        <w:rPr>
          <w:color w:val="000000"/>
        </w:rPr>
        <w:t>онсультации для родителей по вопросам развития у детей интересов и способностей к  изобразительной деятельности.</w:t>
      </w:r>
    </w:p>
    <w:p w:rsidR="00E9043D" w:rsidRDefault="008E2C9E" w:rsidP="00E9043D">
      <w:pPr>
        <w:pStyle w:val="ad"/>
        <w:numPr>
          <w:ilvl w:val="0"/>
          <w:numId w:val="34"/>
        </w:numPr>
        <w:suppressAutoHyphens/>
        <w:spacing w:after="0"/>
        <w:jc w:val="both"/>
      </w:pPr>
      <w:r w:rsidRPr="00E9043D">
        <w:t xml:space="preserve"> </w:t>
      </w:r>
      <w:r w:rsidR="00EF6F8D" w:rsidRPr="00E9043D">
        <w:t>Онлайн-к</w:t>
      </w:r>
      <w:r w:rsidR="007E4BC4" w:rsidRPr="00E9043D">
        <w:t>онсультирование  на тему «Развитие у детей потребности в двигательной активности, интереса к физическим упражнениям».</w:t>
      </w:r>
    </w:p>
    <w:p w:rsidR="00E9043D" w:rsidRDefault="00EF6F8D" w:rsidP="00E9043D">
      <w:pPr>
        <w:pStyle w:val="ad"/>
        <w:numPr>
          <w:ilvl w:val="0"/>
          <w:numId w:val="34"/>
        </w:numPr>
        <w:suppressAutoHyphens/>
        <w:spacing w:after="0"/>
        <w:jc w:val="both"/>
      </w:pPr>
      <w:r w:rsidRPr="00E9043D">
        <w:t>Онлайн-к</w:t>
      </w:r>
      <w:r w:rsidR="007E4BC4" w:rsidRPr="00E9043D">
        <w:t>онсу</w:t>
      </w:r>
      <w:r w:rsidR="00D600E9">
        <w:t xml:space="preserve">льтации и рекомендации на темы </w:t>
      </w:r>
      <w:r w:rsidR="007E4BC4" w:rsidRPr="00E9043D">
        <w:t xml:space="preserve"> «Как одевать ребёнка зимой»,  «Закаливание», «О необходимости соблюдения режима дня», «ОРЗ и ОРВИ осенние заболевания детей, профилактика и лечение»;</w:t>
      </w:r>
      <w:r w:rsidR="00E9043D" w:rsidRPr="00E9043D">
        <w:t xml:space="preserve"> </w:t>
      </w:r>
    </w:p>
    <w:p w:rsidR="007E4BC4" w:rsidRPr="00E9043D" w:rsidRDefault="00E9043D" w:rsidP="00E9043D">
      <w:pPr>
        <w:pStyle w:val="ad"/>
        <w:numPr>
          <w:ilvl w:val="0"/>
          <w:numId w:val="34"/>
        </w:numPr>
        <w:suppressAutoHyphens/>
        <w:spacing w:after="0"/>
        <w:jc w:val="both"/>
      </w:pPr>
      <w:r w:rsidRPr="00821525">
        <w:t xml:space="preserve">Ежеквартально проводились </w:t>
      </w:r>
      <w:r>
        <w:t>онлайн-</w:t>
      </w:r>
      <w:r w:rsidRPr="00821525">
        <w:t xml:space="preserve">родительские собрания в </w:t>
      </w:r>
      <w:r>
        <w:t xml:space="preserve">контактных </w:t>
      </w:r>
      <w:r w:rsidRPr="00821525">
        <w:t>группах</w:t>
      </w:r>
      <w:r>
        <w:t>.</w:t>
      </w:r>
    </w:p>
    <w:p w:rsidR="001A1C65" w:rsidRPr="00821525" w:rsidRDefault="008E2C9E" w:rsidP="00E9043D">
      <w:pPr>
        <w:pStyle w:val="a6"/>
        <w:shd w:val="clear" w:color="auto" w:fill="FFFFFF"/>
        <w:spacing w:before="0" w:beforeAutospacing="0" w:after="0" w:afterAutospacing="0"/>
      </w:pPr>
      <w:r w:rsidRPr="00E9736A">
        <w:t xml:space="preserve"> </w:t>
      </w:r>
      <w:r w:rsidR="007E4BC4" w:rsidRPr="00E9736A">
        <w:t>Анкетирование родителей по вопрос</w:t>
      </w:r>
      <w:r w:rsidR="00E9736A" w:rsidRPr="00E9736A">
        <w:t>ам</w:t>
      </w:r>
      <w:r w:rsidR="00B17937">
        <w:rPr>
          <w:color w:val="000000"/>
        </w:rPr>
        <w:t xml:space="preserve"> </w:t>
      </w:r>
      <w:r w:rsidR="00E9736A" w:rsidRPr="00E9736A">
        <w:rPr>
          <w:color w:val="000000"/>
        </w:rPr>
        <w:t xml:space="preserve"> «</w:t>
      </w:r>
      <w:r w:rsidR="00EF6F8D">
        <w:rPr>
          <w:color w:val="000000"/>
        </w:rPr>
        <w:t>Воспитания трудолюбия в семье» «Здоровьсберегающие технологии в семье»</w:t>
      </w:r>
      <w:r w:rsidR="00E9736A" w:rsidRPr="00E9736A">
        <w:t xml:space="preserve">, </w:t>
      </w:r>
      <w:r w:rsidR="00F837D2" w:rsidRPr="00E9736A">
        <w:t>«Удовлетв</w:t>
      </w:r>
      <w:r w:rsidR="00E9043D">
        <w:t>оренность работой детского сада</w:t>
      </w:r>
    </w:p>
    <w:p w:rsidR="001A1C65" w:rsidRPr="00821525" w:rsidRDefault="001A1C65" w:rsidP="005F2882">
      <w:pPr>
        <w:pStyle w:val="ad"/>
        <w:numPr>
          <w:ilvl w:val="0"/>
          <w:numId w:val="14"/>
        </w:numPr>
        <w:suppressAutoHyphens/>
        <w:spacing w:after="0"/>
        <w:jc w:val="both"/>
      </w:pPr>
      <w:r w:rsidRPr="00821525">
        <w:t>Оказывалась помощь родителями детскому саду в виде:</w:t>
      </w:r>
    </w:p>
    <w:p w:rsidR="001A1C65" w:rsidRPr="00821525" w:rsidRDefault="001A1C65" w:rsidP="005F2882">
      <w:pPr>
        <w:pStyle w:val="ad"/>
        <w:numPr>
          <w:ilvl w:val="0"/>
          <w:numId w:val="17"/>
        </w:numPr>
        <w:suppressAutoHyphens/>
        <w:spacing w:after="0"/>
        <w:jc w:val="both"/>
      </w:pPr>
      <w:r w:rsidRPr="00821525">
        <w:t>участия в субботниках по благоустройству территории и помещений ДОУ.</w:t>
      </w:r>
    </w:p>
    <w:p w:rsidR="001A1C65" w:rsidRPr="00821525" w:rsidRDefault="001A1C65" w:rsidP="005F2882">
      <w:pPr>
        <w:pStyle w:val="ad"/>
        <w:numPr>
          <w:ilvl w:val="0"/>
          <w:numId w:val="17"/>
        </w:numPr>
        <w:suppressAutoHyphens/>
        <w:spacing w:after="0"/>
        <w:jc w:val="both"/>
      </w:pPr>
      <w:r w:rsidRPr="00821525">
        <w:t>подготовке помещений к работе в зимний и летний период,</w:t>
      </w:r>
    </w:p>
    <w:p w:rsidR="001A1C65" w:rsidRPr="00821525" w:rsidRDefault="001A1C65" w:rsidP="005F2882">
      <w:pPr>
        <w:pStyle w:val="ad"/>
        <w:numPr>
          <w:ilvl w:val="0"/>
          <w:numId w:val="17"/>
        </w:numPr>
        <w:suppressAutoHyphens/>
        <w:spacing w:after="0"/>
        <w:jc w:val="both"/>
      </w:pPr>
      <w:r w:rsidRPr="00821525">
        <w:t>создание условий на участках для прогулки детей в летний период и зимний период,</w:t>
      </w:r>
    </w:p>
    <w:p w:rsidR="005A13AE" w:rsidRPr="00821525" w:rsidRDefault="001A1C65" w:rsidP="00D53430">
      <w:pPr>
        <w:pStyle w:val="ad"/>
        <w:numPr>
          <w:ilvl w:val="0"/>
          <w:numId w:val="17"/>
        </w:numPr>
        <w:suppressAutoHyphens/>
        <w:spacing w:after="0"/>
        <w:jc w:val="both"/>
      </w:pPr>
      <w:r w:rsidRPr="00821525">
        <w:t>участие в ремонте групп к подготовке начала учебного года.</w:t>
      </w:r>
    </w:p>
    <w:p w:rsidR="001A1C65" w:rsidRPr="00821525" w:rsidRDefault="001A1C65" w:rsidP="005F2882">
      <w:pPr>
        <w:spacing w:after="0" w:line="240" w:lineRule="auto"/>
        <w:jc w:val="both"/>
        <w:rPr>
          <w:rFonts w:ascii="Times New Roman" w:hAnsi="Times New Roman"/>
          <w:sz w:val="24"/>
          <w:szCs w:val="24"/>
        </w:rPr>
      </w:pPr>
      <w:r w:rsidRPr="00821525">
        <w:rPr>
          <w:rFonts w:ascii="Times New Roman" w:hAnsi="Times New Roman"/>
          <w:sz w:val="24"/>
          <w:szCs w:val="24"/>
        </w:rPr>
        <w:t>-   инспектором по защите прав и охраны ребенка проводились беседы с воспитателями всех возрастных групп с целью выявления се</w:t>
      </w:r>
      <w:r w:rsidR="005A13AE" w:rsidRPr="00821525">
        <w:rPr>
          <w:rFonts w:ascii="Times New Roman" w:hAnsi="Times New Roman"/>
          <w:sz w:val="24"/>
          <w:szCs w:val="24"/>
        </w:rPr>
        <w:t>мей в  СОП и семей, нуждающихся в социально-педагогической поддержкой</w:t>
      </w:r>
      <w:r w:rsidRPr="00821525">
        <w:rPr>
          <w:rFonts w:ascii="Times New Roman" w:hAnsi="Times New Roman"/>
          <w:sz w:val="24"/>
          <w:szCs w:val="24"/>
        </w:rPr>
        <w:t>; составление списка семей, находящих</w:t>
      </w:r>
      <w:r w:rsidR="005A13AE" w:rsidRPr="00821525">
        <w:rPr>
          <w:rFonts w:ascii="Times New Roman" w:hAnsi="Times New Roman"/>
          <w:sz w:val="24"/>
          <w:szCs w:val="24"/>
        </w:rPr>
        <w:t>ся в СОП и  семей СПП</w:t>
      </w:r>
      <w:r w:rsidRPr="00821525">
        <w:rPr>
          <w:rFonts w:ascii="Times New Roman" w:hAnsi="Times New Roman"/>
          <w:sz w:val="24"/>
          <w:szCs w:val="24"/>
        </w:rPr>
        <w:t>;</w:t>
      </w:r>
    </w:p>
    <w:p w:rsidR="001A1C65" w:rsidRPr="00821525" w:rsidRDefault="001A1C65" w:rsidP="005F2882">
      <w:pPr>
        <w:numPr>
          <w:ilvl w:val="0"/>
          <w:numId w:val="29"/>
        </w:numPr>
        <w:spacing w:after="0" w:line="240" w:lineRule="auto"/>
        <w:jc w:val="both"/>
        <w:rPr>
          <w:rFonts w:ascii="Times New Roman" w:hAnsi="Times New Roman"/>
          <w:sz w:val="24"/>
          <w:szCs w:val="24"/>
        </w:rPr>
      </w:pPr>
      <w:r w:rsidRPr="00821525">
        <w:rPr>
          <w:rFonts w:ascii="Times New Roman" w:hAnsi="Times New Roman"/>
          <w:sz w:val="24"/>
          <w:szCs w:val="24"/>
        </w:rPr>
        <w:t>посещение семей, находящихся в СОП с целью наблюдения и анализа внутрисемейных отношений и развивающей среды ребенка;</w:t>
      </w:r>
    </w:p>
    <w:p w:rsidR="001A1C65" w:rsidRPr="00821525" w:rsidRDefault="001A1C65" w:rsidP="005F2882">
      <w:pPr>
        <w:numPr>
          <w:ilvl w:val="0"/>
          <w:numId w:val="29"/>
        </w:numPr>
        <w:spacing w:after="0" w:line="240" w:lineRule="auto"/>
        <w:jc w:val="both"/>
        <w:rPr>
          <w:rFonts w:ascii="Times New Roman" w:hAnsi="Times New Roman"/>
          <w:sz w:val="24"/>
          <w:szCs w:val="24"/>
        </w:rPr>
      </w:pPr>
      <w:r w:rsidRPr="00821525">
        <w:rPr>
          <w:rFonts w:ascii="Times New Roman" w:hAnsi="Times New Roman"/>
          <w:sz w:val="24"/>
          <w:szCs w:val="24"/>
        </w:rPr>
        <w:t>консультирование родителей по проблемам воспитания в семье;</w:t>
      </w:r>
    </w:p>
    <w:p w:rsidR="001A1C65" w:rsidRPr="00821525" w:rsidRDefault="001A1C65" w:rsidP="005F2882">
      <w:pPr>
        <w:numPr>
          <w:ilvl w:val="0"/>
          <w:numId w:val="29"/>
        </w:numPr>
        <w:spacing w:after="0" w:line="240" w:lineRule="auto"/>
        <w:jc w:val="both"/>
        <w:rPr>
          <w:rFonts w:ascii="Times New Roman" w:hAnsi="Times New Roman"/>
          <w:sz w:val="24"/>
          <w:szCs w:val="24"/>
        </w:rPr>
      </w:pPr>
      <w:r w:rsidRPr="00821525">
        <w:rPr>
          <w:rFonts w:ascii="Times New Roman" w:hAnsi="Times New Roman"/>
          <w:sz w:val="24"/>
          <w:szCs w:val="24"/>
        </w:rPr>
        <w:t xml:space="preserve"> проводилось анкетирование  родителей «Социально-демографический статус семьи». Был проведен анализ, результаты  были  представлены на педчасе.</w:t>
      </w:r>
    </w:p>
    <w:p w:rsidR="001A1C65" w:rsidRPr="00821525" w:rsidRDefault="001A1C65" w:rsidP="00E9043D">
      <w:pPr>
        <w:spacing w:after="0" w:line="240" w:lineRule="auto"/>
        <w:jc w:val="both"/>
        <w:rPr>
          <w:rFonts w:ascii="Times New Roman" w:hAnsi="Times New Roman"/>
          <w:sz w:val="24"/>
          <w:szCs w:val="24"/>
        </w:rPr>
      </w:pPr>
      <w:r w:rsidRPr="00821525">
        <w:rPr>
          <w:rFonts w:ascii="Times New Roman" w:hAnsi="Times New Roman"/>
          <w:sz w:val="24"/>
          <w:szCs w:val="24"/>
        </w:rPr>
        <w:t xml:space="preserve">        Отчетность о семьях, находящихся в соц</w:t>
      </w:r>
      <w:r w:rsidR="00172B59">
        <w:rPr>
          <w:rFonts w:ascii="Times New Roman" w:hAnsi="Times New Roman"/>
          <w:sz w:val="24"/>
          <w:szCs w:val="24"/>
        </w:rPr>
        <w:t>иально-опасном положении на 2022-2023</w:t>
      </w:r>
      <w:r w:rsidRPr="00821525">
        <w:rPr>
          <w:rFonts w:ascii="Times New Roman" w:hAnsi="Times New Roman"/>
          <w:sz w:val="24"/>
          <w:szCs w:val="24"/>
        </w:rPr>
        <w:t xml:space="preserve"> учебный год  представлялась в  Комиссию по делам несовершеннолетних и защите их прав Октябрьского района г.Кирова</w:t>
      </w:r>
      <w:r w:rsidR="00E9043D">
        <w:rPr>
          <w:rFonts w:ascii="Times New Roman" w:hAnsi="Times New Roman"/>
          <w:sz w:val="24"/>
          <w:szCs w:val="24"/>
        </w:rPr>
        <w:t>.</w:t>
      </w:r>
    </w:p>
    <w:p w:rsidR="001A1C65" w:rsidRPr="00821525" w:rsidRDefault="001A1C65" w:rsidP="005F2882">
      <w:pPr>
        <w:spacing w:after="0" w:line="240" w:lineRule="auto"/>
        <w:jc w:val="both"/>
        <w:rPr>
          <w:rFonts w:ascii="Times New Roman" w:hAnsi="Times New Roman"/>
          <w:sz w:val="24"/>
          <w:szCs w:val="24"/>
        </w:rPr>
      </w:pPr>
      <w:r w:rsidRPr="00821525">
        <w:rPr>
          <w:rFonts w:ascii="Times New Roman" w:hAnsi="Times New Roman"/>
          <w:sz w:val="24"/>
          <w:szCs w:val="24"/>
        </w:rPr>
        <w:t xml:space="preserve">Инспектором по защите и охране прав ребенка и педагогами с   детьми проводились: </w:t>
      </w:r>
    </w:p>
    <w:p w:rsidR="001A1C65" w:rsidRPr="00821525" w:rsidRDefault="001A1C65" w:rsidP="005F2882">
      <w:pPr>
        <w:numPr>
          <w:ilvl w:val="0"/>
          <w:numId w:val="28"/>
        </w:numPr>
        <w:spacing w:after="0" w:line="240" w:lineRule="auto"/>
        <w:jc w:val="both"/>
        <w:rPr>
          <w:rFonts w:ascii="Times New Roman" w:hAnsi="Times New Roman"/>
          <w:sz w:val="24"/>
          <w:szCs w:val="24"/>
        </w:rPr>
      </w:pPr>
      <w:r w:rsidRPr="00821525">
        <w:rPr>
          <w:rFonts w:ascii="Times New Roman" w:hAnsi="Times New Roman"/>
          <w:sz w:val="24"/>
          <w:szCs w:val="24"/>
        </w:rPr>
        <w:lastRenderedPageBreak/>
        <w:t>беседы о   семье и наказании и поощрении в семье; беседы с детьми  по подгруппам о прав</w:t>
      </w:r>
      <w:r w:rsidR="00C579B6">
        <w:rPr>
          <w:rFonts w:ascii="Times New Roman" w:hAnsi="Times New Roman"/>
          <w:sz w:val="24"/>
          <w:szCs w:val="24"/>
        </w:rPr>
        <w:t>ах ребё</w:t>
      </w:r>
      <w:r w:rsidRPr="00821525">
        <w:rPr>
          <w:rFonts w:ascii="Times New Roman" w:hAnsi="Times New Roman"/>
          <w:sz w:val="24"/>
          <w:szCs w:val="24"/>
        </w:rPr>
        <w:t>нка:</w:t>
      </w:r>
    </w:p>
    <w:p w:rsidR="001A1C65" w:rsidRPr="00821525" w:rsidRDefault="00C0297A" w:rsidP="005F2882">
      <w:pPr>
        <w:spacing w:after="0" w:line="240" w:lineRule="auto"/>
        <w:jc w:val="both"/>
        <w:rPr>
          <w:rFonts w:ascii="Times New Roman" w:hAnsi="Times New Roman"/>
          <w:sz w:val="24"/>
          <w:szCs w:val="24"/>
        </w:rPr>
      </w:pPr>
      <w:r>
        <w:rPr>
          <w:rFonts w:ascii="Times New Roman" w:hAnsi="Times New Roman"/>
          <w:sz w:val="24"/>
          <w:szCs w:val="24"/>
        </w:rPr>
        <w:t>"Моя семья",</w:t>
      </w:r>
      <w:r w:rsidR="001A1C65" w:rsidRPr="00821525">
        <w:rPr>
          <w:rFonts w:ascii="Times New Roman" w:hAnsi="Times New Roman"/>
          <w:sz w:val="24"/>
          <w:szCs w:val="24"/>
        </w:rPr>
        <w:t xml:space="preserve"> «Моя любимая игра» и рисование по данным темам: «Моя семья» и «</w:t>
      </w:r>
      <w:r w:rsidR="00B34E0A" w:rsidRPr="00821525">
        <w:rPr>
          <w:rFonts w:ascii="Times New Roman" w:hAnsi="Times New Roman"/>
          <w:sz w:val="24"/>
          <w:szCs w:val="24"/>
        </w:rPr>
        <w:t>Семья в образе животных</w:t>
      </w:r>
      <w:r>
        <w:rPr>
          <w:rFonts w:ascii="Times New Roman" w:hAnsi="Times New Roman"/>
          <w:sz w:val="24"/>
          <w:szCs w:val="24"/>
        </w:rPr>
        <w:t>» (</w:t>
      </w:r>
      <w:r w:rsidR="001A1C65" w:rsidRPr="00821525">
        <w:rPr>
          <w:rFonts w:ascii="Times New Roman" w:hAnsi="Times New Roman"/>
          <w:sz w:val="24"/>
          <w:szCs w:val="24"/>
        </w:rPr>
        <w:t>«</w:t>
      </w:r>
      <w:r w:rsidR="00B34E0A" w:rsidRPr="00821525">
        <w:rPr>
          <w:rFonts w:ascii="Times New Roman" w:hAnsi="Times New Roman"/>
          <w:sz w:val="24"/>
          <w:szCs w:val="24"/>
        </w:rPr>
        <w:t>Аленький цветочек</w:t>
      </w:r>
      <w:r w:rsidR="001A1C65" w:rsidRPr="00821525">
        <w:rPr>
          <w:rFonts w:ascii="Times New Roman" w:hAnsi="Times New Roman"/>
          <w:sz w:val="24"/>
          <w:szCs w:val="24"/>
        </w:rPr>
        <w:t>», «Зол</w:t>
      </w:r>
      <w:r w:rsidR="005B7CA6" w:rsidRPr="00821525">
        <w:rPr>
          <w:rFonts w:ascii="Times New Roman" w:hAnsi="Times New Roman"/>
          <w:sz w:val="24"/>
          <w:szCs w:val="24"/>
        </w:rPr>
        <w:t>уш</w:t>
      </w:r>
      <w:r w:rsidR="001A1C65" w:rsidRPr="00821525">
        <w:rPr>
          <w:rFonts w:ascii="Times New Roman" w:hAnsi="Times New Roman"/>
          <w:sz w:val="24"/>
          <w:szCs w:val="24"/>
        </w:rPr>
        <w:t>к</w:t>
      </w:r>
      <w:r w:rsidR="005B7CA6" w:rsidRPr="00821525">
        <w:rPr>
          <w:rFonts w:ascii="Times New Roman" w:hAnsi="Times New Roman"/>
          <w:sz w:val="24"/>
          <w:szCs w:val="24"/>
        </w:rPr>
        <w:t>а</w:t>
      </w:r>
      <w:r w:rsidR="001A1C65" w:rsidRPr="00821525">
        <w:rPr>
          <w:rFonts w:ascii="Times New Roman" w:hAnsi="Times New Roman"/>
          <w:sz w:val="24"/>
          <w:szCs w:val="24"/>
        </w:rPr>
        <w:t>»,  «Теремок»</w:t>
      </w:r>
      <w:r w:rsidR="007D3896">
        <w:rPr>
          <w:rFonts w:ascii="Times New Roman" w:hAnsi="Times New Roman"/>
          <w:sz w:val="24"/>
          <w:szCs w:val="24"/>
        </w:rPr>
        <w:t>, «Веселые гномики</w:t>
      </w:r>
      <w:r w:rsidR="005B7CA6" w:rsidRPr="00821525">
        <w:rPr>
          <w:rFonts w:ascii="Times New Roman" w:hAnsi="Times New Roman"/>
          <w:sz w:val="24"/>
          <w:szCs w:val="24"/>
        </w:rPr>
        <w:t>»</w:t>
      </w:r>
      <w:r w:rsidR="001A1C65" w:rsidRPr="00821525">
        <w:rPr>
          <w:rFonts w:ascii="Times New Roman" w:hAnsi="Times New Roman"/>
          <w:sz w:val="24"/>
          <w:szCs w:val="24"/>
        </w:rPr>
        <w:t>) ;</w:t>
      </w:r>
    </w:p>
    <w:p w:rsidR="001A1C65" w:rsidRPr="00821525" w:rsidRDefault="001A1C65" w:rsidP="005F2882">
      <w:pPr>
        <w:numPr>
          <w:ilvl w:val="0"/>
          <w:numId w:val="28"/>
        </w:numPr>
        <w:spacing w:after="0" w:line="240" w:lineRule="auto"/>
        <w:jc w:val="both"/>
        <w:rPr>
          <w:rFonts w:ascii="Times New Roman" w:hAnsi="Times New Roman"/>
          <w:sz w:val="24"/>
          <w:szCs w:val="24"/>
        </w:rPr>
      </w:pPr>
      <w:r w:rsidRPr="00821525">
        <w:rPr>
          <w:rFonts w:ascii="Times New Roman" w:hAnsi="Times New Roman"/>
          <w:sz w:val="24"/>
          <w:szCs w:val="24"/>
        </w:rPr>
        <w:t>наблюдение и диагностика эмоциональной сферы детей из семей С</w:t>
      </w:r>
      <w:r w:rsidR="005B7CA6" w:rsidRPr="00821525">
        <w:rPr>
          <w:rFonts w:ascii="Times New Roman" w:hAnsi="Times New Roman"/>
          <w:sz w:val="24"/>
          <w:szCs w:val="24"/>
        </w:rPr>
        <w:t>ОП и семей СПП</w:t>
      </w:r>
      <w:r w:rsidRPr="00821525">
        <w:rPr>
          <w:rFonts w:ascii="Times New Roman" w:hAnsi="Times New Roman"/>
          <w:sz w:val="24"/>
          <w:szCs w:val="24"/>
        </w:rPr>
        <w:t>.</w:t>
      </w:r>
    </w:p>
    <w:p w:rsidR="001A1C65" w:rsidRPr="0017125F" w:rsidRDefault="001A1C65" w:rsidP="0017125F">
      <w:pPr>
        <w:spacing w:after="0" w:line="240" w:lineRule="auto"/>
        <w:jc w:val="both"/>
        <w:rPr>
          <w:rFonts w:ascii="Times New Roman" w:hAnsi="Times New Roman"/>
          <w:b/>
          <w:sz w:val="24"/>
          <w:szCs w:val="24"/>
        </w:rPr>
      </w:pPr>
      <w:r w:rsidRPr="00821525">
        <w:rPr>
          <w:rFonts w:ascii="Times New Roman" w:hAnsi="Times New Roman"/>
          <w:sz w:val="24"/>
          <w:szCs w:val="24"/>
        </w:rPr>
        <w:t xml:space="preserve">     Кроме того, проводилось обследование детей, нуждающихся в  психолого-педагогической и медико-социальной помощи для направления в «Центр </w:t>
      </w:r>
      <w:r w:rsidR="005B7CA6" w:rsidRPr="00821525">
        <w:rPr>
          <w:rFonts w:ascii="Times New Roman" w:hAnsi="Times New Roman"/>
          <w:sz w:val="24"/>
          <w:szCs w:val="24"/>
        </w:rPr>
        <w:t>психолого-педагогической, медицинской и социальной помощи</w:t>
      </w:r>
      <w:r w:rsidRPr="00821525">
        <w:rPr>
          <w:rFonts w:ascii="Times New Roman" w:hAnsi="Times New Roman"/>
          <w:sz w:val="24"/>
          <w:szCs w:val="24"/>
        </w:rPr>
        <w:t>» г.Кирова (</w:t>
      </w:r>
      <w:r w:rsidR="005B7CA6" w:rsidRPr="00821525">
        <w:rPr>
          <w:rFonts w:ascii="Times New Roman" w:hAnsi="Times New Roman"/>
          <w:sz w:val="24"/>
          <w:szCs w:val="24"/>
        </w:rPr>
        <w:t>ППМС</w:t>
      </w:r>
      <w:r w:rsidRPr="00821525">
        <w:rPr>
          <w:rFonts w:ascii="Times New Roman" w:hAnsi="Times New Roman"/>
          <w:sz w:val="24"/>
          <w:szCs w:val="24"/>
        </w:rPr>
        <w:t xml:space="preserve">) </w:t>
      </w:r>
      <w:r w:rsidR="00172B59">
        <w:rPr>
          <w:rFonts w:ascii="Times New Roman" w:hAnsi="Times New Roman"/>
          <w:sz w:val="24"/>
          <w:szCs w:val="24"/>
        </w:rPr>
        <w:t xml:space="preserve">и к врачам узкой специализации; </w:t>
      </w:r>
      <w:r w:rsidRPr="00821525">
        <w:rPr>
          <w:rFonts w:ascii="Times New Roman" w:hAnsi="Times New Roman"/>
          <w:sz w:val="24"/>
          <w:szCs w:val="24"/>
          <w:lang w:val="en-US"/>
        </w:rPr>
        <w:t>c</w:t>
      </w:r>
      <w:r w:rsidRPr="00821525">
        <w:rPr>
          <w:rFonts w:ascii="Times New Roman" w:hAnsi="Times New Roman"/>
          <w:sz w:val="24"/>
          <w:szCs w:val="24"/>
        </w:rPr>
        <w:t>остав коррекционно-развивающих групп психолога - педагога и группы по развитию эмоциональной сферы формировался с учетом семейного положе</w:t>
      </w:r>
      <w:r w:rsidR="00BC3E86">
        <w:rPr>
          <w:rFonts w:ascii="Times New Roman" w:hAnsi="Times New Roman"/>
          <w:sz w:val="24"/>
          <w:szCs w:val="24"/>
        </w:rPr>
        <w:t xml:space="preserve">ния детей. В них  занимались </w:t>
      </w:r>
      <w:r w:rsidRPr="00821525">
        <w:rPr>
          <w:rFonts w:ascii="Times New Roman" w:hAnsi="Times New Roman"/>
          <w:sz w:val="24"/>
          <w:szCs w:val="24"/>
        </w:rPr>
        <w:t xml:space="preserve"> более 50  % детей  из неполных семей.</w:t>
      </w:r>
      <w:r w:rsidR="00F837D2" w:rsidRPr="00821525">
        <w:rPr>
          <w:rFonts w:ascii="Times New Roman" w:hAnsi="Times New Roman"/>
          <w:b/>
          <w:sz w:val="24"/>
          <w:szCs w:val="24"/>
        </w:rPr>
        <w:t xml:space="preserve"> </w:t>
      </w:r>
    </w:p>
    <w:p w:rsidR="001A1C65" w:rsidRPr="00821525" w:rsidRDefault="001A1C65" w:rsidP="004E48AB">
      <w:pPr>
        <w:spacing w:after="0" w:line="240" w:lineRule="auto"/>
        <w:rPr>
          <w:rFonts w:ascii="Times New Roman" w:hAnsi="Times New Roman"/>
          <w:b/>
          <w:i/>
          <w:sz w:val="24"/>
          <w:szCs w:val="24"/>
        </w:rPr>
      </w:pPr>
      <w:r w:rsidRPr="00821525">
        <w:rPr>
          <w:rFonts w:ascii="Times New Roman" w:hAnsi="Times New Roman"/>
          <w:sz w:val="24"/>
          <w:szCs w:val="24"/>
        </w:rPr>
        <w:t xml:space="preserve">      </w:t>
      </w:r>
      <w:r w:rsidR="007E20CA">
        <w:rPr>
          <w:rFonts w:ascii="Times New Roman" w:hAnsi="Times New Roman"/>
          <w:b/>
          <w:sz w:val="24"/>
          <w:szCs w:val="24"/>
        </w:rPr>
        <w:t>6</w:t>
      </w:r>
      <w:r w:rsidRPr="00821525">
        <w:rPr>
          <w:rFonts w:ascii="Times New Roman" w:hAnsi="Times New Roman"/>
          <w:b/>
          <w:sz w:val="24"/>
          <w:szCs w:val="24"/>
        </w:rPr>
        <w:t>. Результативность образовательной деятельности</w:t>
      </w:r>
    </w:p>
    <w:p w:rsidR="001A1C65" w:rsidRPr="00821525" w:rsidRDefault="007E20CA" w:rsidP="00D248A8">
      <w:pPr>
        <w:spacing w:after="0" w:line="240" w:lineRule="auto"/>
        <w:ind w:firstLine="709"/>
        <w:jc w:val="both"/>
        <w:rPr>
          <w:rFonts w:ascii="Times New Roman" w:hAnsi="Times New Roman"/>
          <w:b/>
          <w:i/>
          <w:sz w:val="24"/>
          <w:szCs w:val="24"/>
        </w:rPr>
      </w:pPr>
      <w:r>
        <w:rPr>
          <w:rFonts w:ascii="Times New Roman" w:hAnsi="Times New Roman"/>
          <w:b/>
          <w:i/>
          <w:sz w:val="24"/>
          <w:szCs w:val="24"/>
        </w:rPr>
        <w:t>6</w:t>
      </w:r>
      <w:r w:rsidR="001A1C65" w:rsidRPr="00821525">
        <w:rPr>
          <w:rFonts w:ascii="Times New Roman" w:hAnsi="Times New Roman"/>
          <w:b/>
          <w:i/>
          <w:sz w:val="24"/>
          <w:szCs w:val="24"/>
        </w:rPr>
        <w:t>.1. Освоение воспитанников образовательных стандартов (обязательного минимума содержания образования).</w:t>
      </w:r>
    </w:p>
    <w:p w:rsidR="001A1C65" w:rsidRPr="00821525" w:rsidRDefault="001A1C65" w:rsidP="00E9043D">
      <w:pPr>
        <w:pStyle w:val="ab"/>
        <w:ind w:firstLine="720"/>
        <w:jc w:val="both"/>
        <w:rPr>
          <w:rFonts w:ascii="Times New Roman" w:hAnsi="Times New Roman"/>
          <w:sz w:val="24"/>
          <w:szCs w:val="24"/>
        </w:rPr>
      </w:pPr>
      <w:r w:rsidRPr="00821525">
        <w:rPr>
          <w:rFonts w:ascii="Times New Roman" w:hAnsi="Times New Roman"/>
          <w:sz w:val="24"/>
          <w:szCs w:val="24"/>
        </w:rPr>
        <w:t>Итоговая оценка освоения содержания образовательной программы «От рождения до школы» проводится при выпуске ребенка из детского сада в школу и включает описание интегративных качеств выпускника ДОУ. Планируемые итоговые результаты освоения детьми основной общеобразовательной программы в соответствии с ФГОС. Отслеживание уровней развития детей осуществляется на основе педагогического мониторинга</w:t>
      </w:r>
      <w:r w:rsidR="00E9043D">
        <w:rPr>
          <w:rFonts w:ascii="Times New Roman" w:hAnsi="Times New Roman"/>
          <w:sz w:val="24"/>
          <w:szCs w:val="24"/>
        </w:rPr>
        <w:t>. Формы проведения мониторинга:</w:t>
      </w:r>
      <w:r w:rsidR="00172B59">
        <w:rPr>
          <w:rFonts w:ascii="Times New Roman" w:hAnsi="Times New Roman"/>
          <w:sz w:val="24"/>
          <w:szCs w:val="24"/>
        </w:rPr>
        <w:t xml:space="preserve"> </w:t>
      </w:r>
      <w:r w:rsidR="00E9043D">
        <w:rPr>
          <w:rFonts w:ascii="Times New Roman" w:hAnsi="Times New Roman"/>
          <w:sz w:val="24"/>
          <w:szCs w:val="24"/>
        </w:rPr>
        <w:t>диагностические наблюдения</w:t>
      </w:r>
      <w:r w:rsidRPr="00821525">
        <w:rPr>
          <w:rFonts w:ascii="Times New Roman" w:hAnsi="Times New Roman"/>
          <w:sz w:val="24"/>
          <w:szCs w:val="24"/>
        </w:rPr>
        <w:t>; б</w:t>
      </w:r>
      <w:r w:rsidR="00E9043D">
        <w:rPr>
          <w:rFonts w:ascii="Times New Roman" w:hAnsi="Times New Roman"/>
          <w:sz w:val="24"/>
          <w:szCs w:val="24"/>
        </w:rPr>
        <w:t>еседы с детьми; взаимопосещения,</w:t>
      </w:r>
      <w:r w:rsidRPr="00821525">
        <w:rPr>
          <w:rFonts w:ascii="Times New Roman" w:hAnsi="Times New Roman"/>
          <w:sz w:val="24"/>
          <w:szCs w:val="24"/>
        </w:rPr>
        <w:t xml:space="preserve"> игровые ситуации с проблемными ситуациями и вопросами;</w:t>
      </w:r>
    </w:p>
    <w:p w:rsidR="001A1C65" w:rsidRPr="00821525" w:rsidRDefault="001A1C65" w:rsidP="00D248A8">
      <w:pPr>
        <w:pStyle w:val="ab"/>
        <w:ind w:firstLine="720"/>
        <w:rPr>
          <w:rFonts w:ascii="Times New Roman" w:hAnsi="Times New Roman"/>
          <w:sz w:val="24"/>
          <w:szCs w:val="24"/>
        </w:rPr>
      </w:pPr>
      <w:r w:rsidRPr="00821525">
        <w:rPr>
          <w:rFonts w:ascii="Times New Roman" w:hAnsi="Times New Roman"/>
          <w:sz w:val="24"/>
          <w:szCs w:val="24"/>
        </w:rPr>
        <w:t>Результаты педагогического анализа показывают преобладание детей с высоким и средним уровнями развития, что говорит об эффективности педагогического процесса в ДОУ.</w:t>
      </w:r>
    </w:p>
    <w:p w:rsidR="001A1C65" w:rsidRPr="00821525" w:rsidRDefault="001A1C65" w:rsidP="00D248A8">
      <w:pPr>
        <w:pStyle w:val="ab"/>
        <w:ind w:firstLine="720"/>
        <w:jc w:val="both"/>
        <w:rPr>
          <w:rFonts w:ascii="Times New Roman" w:hAnsi="Times New Roman"/>
          <w:sz w:val="24"/>
          <w:szCs w:val="24"/>
        </w:rPr>
      </w:pPr>
      <w:r w:rsidRPr="00821525">
        <w:rPr>
          <w:rFonts w:ascii="Times New Roman" w:hAnsi="Times New Roman"/>
          <w:sz w:val="24"/>
          <w:szCs w:val="24"/>
        </w:rPr>
        <w:t xml:space="preserve">Мониторинг воспитательно-образовательной деятельности проводится  </w:t>
      </w:r>
      <w:r w:rsidR="008B263D">
        <w:rPr>
          <w:rFonts w:ascii="Times New Roman" w:hAnsi="Times New Roman"/>
          <w:sz w:val="24"/>
          <w:szCs w:val="24"/>
        </w:rPr>
        <w:t>по примерной инновацион</w:t>
      </w:r>
      <w:r w:rsidRPr="00821525">
        <w:rPr>
          <w:rFonts w:ascii="Times New Roman" w:hAnsi="Times New Roman"/>
          <w:sz w:val="24"/>
          <w:szCs w:val="24"/>
        </w:rPr>
        <w:t>ной программе дошкольного образования «От рождения до школы» под редакцией Н.Е. Вераксы, Т.С. Комаровой, М. А. Васильевой.</w:t>
      </w:r>
      <w:r w:rsidR="009846E4" w:rsidRPr="00821525">
        <w:rPr>
          <w:rFonts w:ascii="Times New Roman" w:hAnsi="Times New Roman"/>
          <w:sz w:val="24"/>
          <w:szCs w:val="24"/>
        </w:rPr>
        <w:t xml:space="preserve"> </w:t>
      </w:r>
      <w:r w:rsidR="00FC6EA2" w:rsidRPr="00821525">
        <w:rPr>
          <w:rFonts w:ascii="Times New Roman" w:hAnsi="Times New Roman"/>
          <w:sz w:val="24"/>
          <w:szCs w:val="24"/>
        </w:rPr>
        <w:t>2019</w:t>
      </w:r>
      <w:r w:rsidRPr="00821525">
        <w:rPr>
          <w:rFonts w:ascii="Times New Roman" w:hAnsi="Times New Roman"/>
          <w:sz w:val="24"/>
          <w:szCs w:val="24"/>
        </w:rPr>
        <w:t>год</w:t>
      </w:r>
    </w:p>
    <w:p w:rsidR="001A1C65" w:rsidRPr="00821525" w:rsidRDefault="001A1C65" w:rsidP="004E48AB">
      <w:pPr>
        <w:pStyle w:val="ab"/>
        <w:ind w:firstLine="720"/>
        <w:jc w:val="both"/>
        <w:rPr>
          <w:rFonts w:ascii="Times New Roman" w:hAnsi="Times New Roman"/>
          <w:sz w:val="24"/>
          <w:szCs w:val="24"/>
        </w:rPr>
      </w:pPr>
      <w:r w:rsidRPr="00821525">
        <w:rPr>
          <w:rFonts w:ascii="Times New Roman" w:hAnsi="Times New Roman"/>
          <w:sz w:val="24"/>
          <w:szCs w:val="24"/>
        </w:rPr>
        <w:t>Дети, посещающие детский сад, успешно освоили программы и показали хорошие результаты при мониторинге. Уровень развития детей, их знания, умения и навыки отражены в таблице:</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9"/>
        <w:gridCol w:w="2359"/>
        <w:gridCol w:w="2380"/>
        <w:gridCol w:w="1796"/>
        <w:gridCol w:w="2251"/>
        <w:gridCol w:w="1953"/>
        <w:gridCol w:w="2022"/>
      </w:tblGrid>
      <w:tr w:rsidR="00EA5128" w:rsidRPr="00821525" w:rsidTr="00F837D2">
        <w:tc>
          <w:tcPr>
            <w:tcW w:w="2089" w:type="dxa"/>
            <w:vMerge w:val="restart"/>
          </w:tcPr>
          <w:p w:rsidR="00EA5128" w:rsidRPr="00821525" w:rsidRDefault="00EA5128" w:rsidP="00842ABF">
            <w:pPr>
              <w:tabs>
                <w:tab w:val="left" w:pos="3585"/>
              </w:tabs>
              <w:suppressAutoHyphens/>
              <w:rPr>
                <w:rFonts w:ascii="Times New Roman" w:hAnsi="Times New Roman"/>
                <w:b/>
                <w:sz w:val="24"/>
                <w:szCs w:val="24"/>
              </w:rPr>
            </w:pPr>
          </w:p>
          <w:p w:rsidR="00EA5128" w:rsidRPr="00821525" w:rsidRDefault="00EA5128" w:rsidP="00842ABF">
            <w:pPr>
              <w:tabs>
                <w:tab w:val="left" w:pos="3585"/>
              </w:tabs>
              <w:suppressAutoHyphens/>
              <w:rPr>
                <w:rFonts w:ascii="Times New Roman" w:hAnsi="Times New Roman"/>
                <w:b/>
                <w:sz w:val="24"/>
                <w:szCs w:val="24"/>
              </w:rPr>
            </w:pPr>
            <w:r w:rsidRPr="00821525">
              <w:rPr>
                <w:rFonts w:ascii="Times New Roman" w:hAnsi="Times New Roman"/>
                <w:b/>
                <w:sz w:val="24"/>
                <w:szCs w:val="24"/>
              </w:rPr>
              <w:t>Уч.год</w:t>
            </w:r>
          </w:p>
        </w:tc>
        <w:tc>
          <w:tcPr>
            <w:tcW w:w="12761" w:type="dxa"/>
            <w:gridSpan w:val="6"/>
          </w:tcPr>
          <w:p w:rsidR="00EA5128" w:rsidRPr="00821525" w:rsidRDefault="00EA5128" w:rsidP="00842ABF">
            <w:pPr>
              <w:tabs>
                <w:tab w:val="left" w:pos="3585"/>
              </w:tabs>
              <w:suppressAutoHyphens/>
              <w:rPr>
                <w:rFonts w:ascii="Times New Roman" w:hAnsi="Times New Roman"/>
                <w:b/>
                <w:i/>
                <w:sz w:val="24"/>
                <w:szCs w:val="24"/>
              </w:rPr>
            </w:pPr>
            <w:r w:rsidRPr="00821525">
              <w:rPr>
                <w:rFonts w:ascii="Times New Roman" w:hAnsi="Times New Roman"/>
                <w:b/>
                <w:sz w:val="24"/>
                <w:szCs w:val="24"/>
              </w:rPr>
              <w:t xml:space="preserve">                         Выполнение образовательной программы по  линиям  развития</w:t>
            </w:r>
            <w:r w:rsidRPr="00821525">
              <w:rPr>
                <w:rFonts w:ascii="Times New Roman" w:hAnsi="Times New Roman"/>
                <w:b/>
                <w:i/>
                <w:sz w:val="24"/>
                <w:szCs w:val="24"/>
              </w:rPr>
              <w:t xml:space="preserve"> </w:t>
            </w:r>
          </w:p>
        </w:tc>
      </w:tr>
      <w:tr w:rsidR="00EA5128" w:rsidRPr="00821525" w:rsidTr="00EA5128">
        <w:tc>
          <w:tcPr>
            <w:tcW w:w="2089" w:type="dxa"/>
            <w:vMerge/>
          </w:tcPr>
          <w:p w:rsidR="00EA5128" w:rsidRPr="00821525" w:rsidRDefault="00EA5128" w:rsidP="00842ABF">
            <w:pPr>
              <w:tabs>
                <w:tab w:val="left" w:pos="3585"/>
              </w:tabs>
              <w:suppressAutoHyphens/>
              <w:jc w:val="center"/>
              <w:rPr>
                <w:rFonts w:ascii="Times New Roman" w:hAnsi="Times New Roman"/>
                <w:i/>
                <w:sz w:val="24"/>
                <w:szCs w:val="24"/>
              </w:rPr>
            </w:pPr>
          </w:p>
        </w:tc>
        <w:tc>
          <w:tcPr>
            <w:tcW w:w="2359" w:type="dxa"/>
          </w:tcPr>
          <w:p w:rsidR="00EA5128" w:rsidRPr="00821525" w:rsidRDefault="00EA5128" w:rsidP="00842ABF">
            <w:pPr>
              <w:tabs>
                <w:tab w:val="left" w:pos="3585"/>
              </w:tabs>
              <w:suppressAutoHyphens/>
              <w:jc w:val="center"/>
              <w:rPr>
                <w:rFonts w:ascii="Times New Roman" w:hAnsi="Times New Roman"/>
                <w:i/>
                <w:sz w:val="24"/>
                <w:szCs w:val="24"/>
                <w:lang w:eastAsia="zh-CN" w:bidi="hi-IN"/>
              </w:rPr>
            </w:pPr>
            <w:r w:rsidRPr="00821525">
              <w:rPr>
                <w:rFonts w:ascii="Times New Roman" w:hAnsi="Times New Roman"/>
                <w:i/>
                <w:sz w:val="24"/>
                <w:szCs w:val="24"/>
              </w:rPr>
              <w:t xml:space="preserve">Социально-коммуникативное </w:t>
            </w:r>
          </w:p>
        </w:tc>
        <w:tc>
          <w:tcPr>
            <w:tcW w:w="2380" w:type="dxa"/>
          </w:tcPr>
          <w:p w:rsidR="00EA5128" w:rsidRPr="00821525" w:rsidRDefault="00EA5128" w:rsidP="00842ABF">
            <w:pPr>
              <w:tabs>
                <w:tab w:val="left" w:pos="3585"/>
              </w:tabs>
              <w:suppressAutoHyphens/>
              <w:rPr>
                <w:rFonts w:ascii="Times New Roman" w:hAnsi="Times New Roman"/>
                <w:i/>
                <w:sz w:val="24"/>
                <w:szCs w:val="24"/>
                <w:lang w:eastAsia="zh-CN" w:bidi="hi-IN"/>
              </w:rPr>
            </w:pPr>
            <w:r w:rsidRPr="00821525">
              <w:rPr>
                <w:rFonts w:ascii="Times New Roman" w:hAnsi="Times New Roman"/>
                <w:i/>
                <w:sz w:val="24"/>
                <w:szCs w:val="24"/>
              </w:rPr>
              <w:t>Познавательное</w:t>
            </w:r>
          </w:p>
        </w:tc>
        <w:tc>
          <w:tcPr>
            <w:tcW w:w="1796" w:type="dxa"/>
          </w:tcPr>
          <w:p w:rsidR="00EA5128" w:rsidRPr="00821525" w:rsidRDefault="00EA5128" w:rsidP="00842ABF">
            <w:pPr>
              <w:tabs>
                <w:tab w:val="left" w:pos="3585"/>
              </w:tabs>
              <w:suppressAutoHyphens/>
              <w:jc w:val="center"/>
              <w:rPr>
                <w:rFonts w:ascii="Times New Roman" w:hAnsi="Times New Roman"/>
                <w:i/>
                <w:sz w:val="24"/>
                <w:szCs w:val="24"/>
              </w:rPr>
            </w:pPr>
            <w:r w:rsidRPr="00821525">
              <w:rPr>
                <w:rFonts w:ascii="Times New Roman" w:hAnsi="Times New Roman"/>
                <w:i/>
                <w:sz w:val="24"/>
                <w:szCs w:val="24"/>
              </w:rPr>
              <w:t>Речевое</w:t>
            </w:r>
          </w:p>
        </w:tc>
        <w:tc>
          <w:tcPr>
            <w:tcW w:w="2251" w:type="dxa"/>
          </w:tcPr>
          <w:p w:rsidR="00EA5128" w:rsidRPr="00821525" w:rsidRDefault="00EA5128" w:rsidP="00842ABF">
            <w:pPr>
              <w:tabs>
                <w:tab w:val="left" w:pos="3585"/>
              </w:tabs>
              <w:suppressAutoHyphens/>
              <w:jc w:val="center"/>
              <w:rPr>
                <w:rFonts w:ascii="Times New Roman" w:hAnsi="Times New Roman"/>
                <w:i/>
                <w:sz w:val="24"/>
                <w:szCs w:val="24"/>
                <w:lang w:eastAsia="zh-CN" w:bidi="hi-IN"/>
              </w:rPr>
            </w:pPr>
            <w:r w:rsidRPr="00821525">
              <w:rPr>
                <w:rFonts w:ascii="Times New Roman" w:hAnsi="Times New Roman"/>
                <w:i/>
                <w:sz w:val="24"/>
                <w:szCs w:val="24"/>
              </w:rPr>
              <w:t>Художественно-эстетическое</w:t>
            </w:r>
          </w:p>
        </w:tc>
        <w:tc>
          <w:tcPr>
            <w:tcW w:w="1953" w:type="dxa"/>
          </w:tcPr>
          <w:p w:rsidR="00EA5128" w:rsidRPr="00821525" w:rsidRDefault="00EA5128" w:rsidP="00842ABF">
            <w:pPr>
              <w:tabs>
                <w:tab w:val="left" w:pos="3585"/>
              </w:tabs>
              <w:suppressAutoHyphens/>
              <w:jc w:val="center"/>
              <w:rPr>
                <w:rFonts w:ascii="Times New Roman" w:hAnsi="Times New Roman"/>
                <w:i/>
                <w:sz w:val="24"/>
                <w:szCs w:val="24"/>
              </w:rPr>
            </w:pPr>
            <w:r w:rsidRPr="00821525">
              <w:rPr>
                <w:rFonts w:ascii="Times New Roman" w:hAnsi="Times New Roman"/>
                <w:i/>
                <w:sz w:val="24"/>
                <w:szCs w:val="24"/>
              </w:rPr>
              <w:t>Физическое</w:t>
            </w:r>
          </w:p>
        </w:tc>
        <w:tc>
          <w:tcPr>
            <w:tcW w:w="2022" w:type="dxa"/>
          </w:tcPr>
          <w:p w:rsidR="00EA5128" w:rsidRPr="00821525" w:rsidRDefault="00EA5128" w:rsidP="00842ABF">
            <w:pPr>
              <w:tabs>
                <w:tab w:val="left" w:pos="3585"/>
              </w:tabs>
              <w:suppressAutoHyphens/>
              <w:jc w:val="center"/>
              <w:rPr>
                <w:rFonts w:ascii="Times New Roman" w:hAnsi="Times New Roman"/>
                <w:b/>
                <w:i/>
                <w:sz w:val="24"/>
                <w:szCs w:val="24"/>
                <w:lang w:eastAsia="zh-CN" w:bidi="hi-IN"/>
              </w:rPr>
            </w:pPr>
            <w:r w:rsidRPr="00821525">
              <w:rPr>
                <w:rFonts w:ascii="Times New Roman" w:hAnsi="Times New Roman"/>
                <w:b/>
                <w:i/>
                <w:sz w:val="24"/>
                <w:szCs w:val="24"/>
              </w:rPr>
              <w:t>итог</w:t>
            </w:r>
          </w:p>
        </w:tc>
      </w:tr>
      <w:tr w:rsidR="00C14053" w:rsidRPr="00BF1B09" w:rsidTr="00EA5128">
        <w:tc>
          <w:tcPr>
            <w:tcW w:w="2089" w:type="dxa"/>
          </w:tcPr>
          <w:p w:rsidR="00C14053" w:rsidRPr="00BF1B09" w:rsidRDefault="00C14053" w:rsidP="00BF1B09">
            <w:pPr>
              <w:tabs>
                <w:tab w:val="left" w:pos="3585"/>
              </w:tabs>
              <w:suppressAutoHyphens/>
              <w:spacing w:after="0"/>
              <w:jc w:val="center"/>
              <w:rPr>
                <w:rFonts w:ascii="Times New Roman" w:hAnsi="Times New Roman"/>
                <w:sz w:val="24"/>
                <w:szCs w:val="24"/>
              </w:rPr>
            </w:pPr>
            <w:r w:rsidRPr="00BF1B09">
              <w:rPr>
                <w:rFonts w:ascii="Times New Roman" w:hAnsi="Times New Roman"/>
                <w:sz w:val="24"/>
                <w:szCs w:val="24"/>
              </w:rPr>
              <w:t>2019-2020</w:t>
            </w:r>
          </w:p>
        </w:tc>
        <w:tc>
          <w:tcPr>
            <w:tcW w:w="2359" w:type="dxa"/>
          </w:tcPr>
          <w:p w:rsidR="00C14053" w:rsidRPr="00BF1B09" w:rsidRDefault="00652CDD" w:rsidP="00BF1B09">
            <w:pPr>
              <w:tabs>
                <w:tab w:val="left" w:pos="3585"/>
              </w:tabs>
              <w:suppressAutoHyphens/>
              <w:spacing w:after="0"/>
              <w:jc w:val="center"/>
              <w:rPr>
                <w:rFonts w:ascii="Times New Roman" w:hAnsi="Times New Roman"/>
                <w:sz w:val="24"/>
                <w:szCs w:val="24"/>
              </w:rPr>
            </w:pPr>
            <w:r w:rsidRPr="00BF1B09">
              <w:rPr>
                <w:rFonts w:ascii="Times New Roman" w:hAnsi="Times New Roman"/>
                <w:sz w:val="24"/>
                <w:szCs w:val="24"/>
              </w:rPr>
              <w:t>90</w:t>
            </w:r>
          </w:p>
        </w:tc>
        <w:tc>
          <w:tcPr>
            <w:tcW w:w="2380" w:type="dxa"/>
          </w:tcPr>
          <w:p w:rsidR="00C14053" w:rsidRPr="00BF1B09" w:rsidRDefault="00652CDD" w:rsidP="00BF1B09">
            <w:pPr>
              <w:tabs>
                <w:tab w:val="left" w:pos="3585"/>
              </w:tabs>
              <w:suppressAutoHyphens/>
              <w:spacing w:after="0"/>
              <w:jc w:val="center"/>
              <w:rPr>
                <w:rFonts w:ascii="Times New Roman" w:hAnsi="Times New Roman"/>
                <w:sz w:val="24"/>
                <w:szCs w:val="24"/>
              </w:rPr>
            </w:pPr>
            <w:r w:rsidRPr="00BF1B09">
              <w:rPr>
                <w:rFonts w:ascii="Times New Roman" w:hAnsi="Times New Roman"/>
                <w:sz w:val="24"/>
                <w:szCs w:val="24"/>
              </w:rPr>
              <w:t>84</w:t>
            </w:r>
          </w:p>
        </w:tc>
        <w:tc>
          <w:tcPr>
            <w:tcW w:w="1796" w:type="dxa"/>
          </w:tcPr>
          <w:p w:rsidR="00C14053" w:rsidRPr="00BF1B09" w:rsidRDefault="00652CDD" w:rsidP="00BF1B09">
            <w:pPr>
              <w:tabs>
                <w:tab w:val="left" w:pos="3585"/>
              </w:tabs>
              <w:suppressAutoHyphens/>
              <w:spacing w:after="0"/>
              <w:jc w:val="center"/>
              <w:rPr>
                <w:rFonts w:ascii="Times New Roman" w:hAnsi="Times New Roman"/>
                <w:sz w:val="24"/>
                <w:szCs w:val="24"/>
              </w:rPr>
            </w:pPr>
            <w:r w:rsidRPr="00BF1B09">
              <w:rPr>
                <w:rFonts w:ascii="Times New Roman" w:hAnsi="Times New Roman"/>
                <w:sz w:val="24"/>
                <w:szCs w:val="24"/>
              </w:rPr>
              <w:t>82</w:t>
            </w:r>
          </w:p>
        </w:tc>
        <w:tc>
          <w:tcPr>
            <w:tcW w:w="2251" w:type="dxa"/>
          </w:tcPr>
          <w:p w:rsidR="00C14053" w:rsidRPr="00BF1B09" w:rsidRDefault="00652CDD" w:rsidP="00BF1B09">
            <w:pPr>
              <w:tabs>
                <w:tab w:val="left" w:pos="3585"/>
              </w:tabs>
              <w:suppressAutoHyphens/>
              <w:spacing w:after="0"/>
              <w:jc w:val="center"/>
              <w:rPr>
                <w:rFonts w:ascii="Times New Roman" w:hAnsi="Times New Roman"/>
                <w:sz w:val="24"/>
                <w:szCs w:val="24"/>
              </w:rPr>
            </w:pPr>
            <w:r w:rsidRPr="00BF1B09">
              <w:rPr>
                <w:rFonts w:ascii="Times New Roman" w:hAnsi="Times New Roman"/>
                <w:sz w:val="24"/>
                <w:szCs w:val="24"/>
              </w:rPr>
              <w:t>81</w:t>
            </w:r>
          </w:p>
        </w:tc>
        <w:tc>
          <w:tcPr>
            <w:tcW w:w="1953" w:type="dxa"/>
          </w:tcPr>
          <w:p w:rsidR="00C14053" w:rsidRPr="00BF1B09" w:rsidRDefault="00652CDD" w:rsidP="00BF1B09">
            <w:pPr>
              <w:tabs>
                <w:tab w:val="left" w:pos="3585"/>
              </w:tabs>
              <w:suppressAutoHyphens/>
              <w:spacing w:after="0"/>
              <w:jc w:val="center"/>
              <w:rPr>
                <w:rFonts w:ascii="Times New Roman" w:hAnsi="Times New Roman"/>
                <w:sz w:val="24"/>
                <w:szCs w:val="24"/>
              </w:rPr>
            </w:pPr>
            <w:r w:rsidRPr="00BF1B09">
              <w:rPr>
                <w:rFonts w:ascii="Times New Roman" w:hAnsi="Times New Roman"/>
                <w:sz w:val="24"/>
                <w:szCs w:val="24"/>
              </w:rPr>
              <w:t>90</w:t>
            </w:r>
          </w:p>
        </w:tc>
        <w:tc>
          <w:tcPr>
            <w:tcW w:w="2022" w:type="dxa"/>
          </w:tcPr>
          <w:p w:rsidR="00C14053" w:rsidRPr="00BF1B09" w:rsidRDefault="00652CDD" w:rsidP="00BF1B09">
            <w:pPr>
              <w:tabs>
                <w:tab w:val="left" w:pos="3585"/>
              </w:tabs>
              <w:suppressAutoHyphens/>
              <w:spacing w:after="0"/>
              <w:jc w:val="center"/>
              <w:rPr>
                <w:rFonts w:ascii="Times New Roman" w:hAnsi="Times New Roman"/>
                <w:sz w:val="24"/>
                <w:szCs w:val="24"/>
              </w:rPr>
            </w:pPr>
            <w:r w:rsidRPr="00BF1B09">
              <w:rPr>
                <w:rFonts w:ascii="Times New Roman" w:hAnsi="Times New Roman"/>
                <w:sz w:val="24"/>
                <w:szCs w:val="24"/>
              </w:rPr>
              <w:t>86</w:t>
            </w:r>
            <w:r w:rsidR="00C14053" w:rsidRPr="00BF1B09">
              <w:rPr>
                <w:rFonts w:ascii="Times New Roman" w:hAnsi="Times New Roman"/>
                <w:sz w:val="24"/>
                <w:szCs w:val="24"/>
              </w:rPr>
              <w:t>%</w:t>
            </w:r>
          </w:p>
        </w:tc>
      </w:tr>
      <w:tr w:rsidR="00E9043D" w:rsidRPr="00BF1B09" w:rsidTr="00EA5128">
        <w:tc>
          <w:tcPr>
            <w:tcW w:w="2089" w:type="dxa"/>
          </w:tcPr>
          <w:p w:rsidR="00E9043D" w:rsidRPr="00BF1B09" w:rsidRDefault="00E9043D" w:rsidP="00BF1B09">
            <w:pPr>
              <w:tabs>
                <w:tab w:val="left" w:pos="3585"/>
              </w:tabs>
              <w:suppressAutoHyphens/>
              <w:spacing w:after="0"/>
              <w:jc w:val="center"/>
              <w:rPr>
                <w:rFonts w:ascii="Times New Roman" w:hAnsi="Times New Roman"/>
                <w:sz w:val="24"/>
                <w:szCs w:val="24"/>
              </w:rPr>
            </w:pPr>
            <w:r w:rsidRPr="00BF1B09">
              <w:rPr>
                <w:rFonts w:ascii="Times New Roman" w:hAnsi="Times New Roman"/>
                <w:sz w:val="24"/>
                <w:szCs w:val="24"/>
              </w:rPr>
              <w:t>2020-2021</w:t>
            </w:r>
          </w:p>
        </w:tc>
        <w:tc>
          <w:tcPr>
            <w:tcW w:w="2359" w:type="dxa"/>
          </w:tcPr>
          <w:p w:rsidR="00E9043D" w:rsidRPr="00BF1B09" w:rsidRDefault="00E9043D" w:rsidP="00BF1B09">
            <w:pPr>
              <w:tabs>
                <w:tab w:val="left" w:pos="3585"/>
              </w:tabs>
              <w:suppressAutoHyphens/>
              <w:spacing w:after="0"/>
              <w:jc w:val="center"/>
              <w:rPr>
                <w:rFonts w:ascii="Times New Roman" w:hAnsi="Times New Roman"/>
                <w:sz w:val="24"/>
                <w:szCs w:val="24"/>
              </w:rPr>
            </w:pPr>
            <w:r w:rsidRPr="00BF1B09">
              <w:rPr>
                <w:rFonts w:ascii="Times New Roman" w:hAnsi="Times New Roman"/>
                <w:sz w:val="24"/>
                <w:szCs w:val="24"/>
              </w:rPr>
              <w:t>87</w:t>
            </w:r>
          </w:p>
        </w:tc>
        <w:tc>
          <w:tcPr>
            <w:tcW w:w="2380" w:type="dxa"/>
          </w:tcPr>
          <w:p w:rsidR="00E9043D" w:rsidRPr="00BF1B09" w:rsidRDefault="00E9043D" w:rsidP="00BF1B09">
            <w:pPr>
              <w:tabs>
                <w:tab w:val="left" w:pos="3585"/>
              </w:tabs>
              <w:suppressAutoHyphens/>
              <w:spacing w:after="0"/>
              <w:jc w:val="center"/>
              <w:rPr>
                <w:rFonts w:ascii="Times New Roman" w:hAnsi="Times New Roman"/>
                <w:sz w:val="24"/>
                <w:szCs w:val="24"/>
              </w:rPr>
            </w:pPr>
            <w:r w:rsidRPr="00BF1B09">
              <w:rPr>
                <w:rFonts w:ascii="Times New Roman" w:hAnsi="Times New Roman"/>
                <w:sz w:val="24"/>
                <w:szCs w:val="24"/>
              </w:rPr>
              <w:t>84</w:t>
            </w:r>
          </w:p>
        </w:tc>
        <w:tc>
          <w:tcPr>
            <w:tcW w:w="1796" w:type="dxa"/>
          </w:tcPr>
          <w:p w:rsidR="00E9043D" w:rsidRPr="00BF1B09" w:rsidRDefault="00E9043D" w:rsidP="00BF1B09">
            <w:pPr>
              <w:tabs>
                <w:tab w:val="left" w:pos="3585"/>
              </w:tabs>
              <w:suppressAutoHyphens/>
              <w:spacing w:after="0"/>
              <w:jc w:val="center"/>
              <w:rPr>
                <w:rFonts w:ascii="Times New Roman" w:hAnsi="Times New Roman"/>
                <w:sz w:val="24"/>
                <w:szCs w:val="24"/>
              </w:rPr>
            </w:pPr>
            <w:r w:rsidRPr="00BF1B09">
              <w:rPr>
                <w:rFonts w:ascii="Times New Roman" w:hAnsi="Times New Roman"/>
                <w:sz w:val="24"/>
                <w:szCs w:val="24"/>
              </w:rPr>
              <w:t>82</w:t>
            </w:r>
          </w:p>
        </w:tc>
        <w:tc>
          <w:tcPr>
            <w:tcW w:w="2251" w:type="dxa"/>
          </w:tcPr>
          <w:p w:rsidR="00E9043D" w:rsidRPr="00BF1B09" w:rsidRDefault="00E9043D" w:rsidP="00BF1B09">
            <w:pPr>
              <w:tabs>
                <w:tab w:val="left" w:pos="3585"/>
              </w:tabs>
              <w:suppressAutoHyphens/>
              <w:spacing w:after="0"/>
              <w:jc w:val="center"/>
              <w:rPr>
                <w:rFonts w:ascii="Times New Roman" w:hAnsi="Times New Roman"/>
                <w:sz w:val="24"/>
                <w:szCs w:val="24"/>
              </w:rPr>
            </w:pPr>
            <w:r w:rsidRPr="00BF1B09">
              <w:rPr>
                <w:rFonts w:ascii="Times New Roman" w:hAnsi="Times New Roman"/>
                <w:sz w:val="24"/>
                <w:szCs w:val="24"/>
              </w:rPr>
              <w:t>81</w:t>
            </w:r>
          </w:p>
        </w:tc>
        <w:tc>
          <w:tcPr>
            <w:tcW w:w="1953" w:type="dxa"/>
          </w:tcPr>
          <w:p w:rsidR="00E9043D" w:rsidRPr="00BF1B09" w:rsidRDefault="00E9043D" w:rsidP="00BF1B09">
            <w:pPr>
              <w:tabs>
                <w:tab w:val="left" w:pos="3585"/>
              </w:tabs>
              <w:suppressAutoHyphens/>
              <w:spacing w:after="0"/>
              <w:jc w:val="center"/>
              <w:rPr>
                <w:rFonts w:ascii="Times New Roman" w:hAnsi="Times New Roman"/>
                <w:sz w:val="24"/>
                <w:szCs w:val="24"/>
              </w:rPr>
            </w:pPr>
            <w:r w:rsidRPr="00BF1B09">
              <w:rPr>
                <w:rFonts w:ascii="Times New Roman" w:hAnsi="Times New Roman"/>
                <w:sz w:val="24"/>
                <w:szCs w:val="24"/>
              </w:rPr>
              <w:t>90</w:t>
            </w:r>
          </w:p>
        </w:tc>
        <w:tc>
          <w:tcPr>
            <w:tcW w:w="2022" w:type="dxa"/>
          </w:tcPr>
          <w:p w:rsidR="00E9043D" w:rsidRPr="00BF1B09" w:rsidRDefault="00E9043D" w:rsidP="00BF1B09">
            <w:pPr>
              <w:tabs>
                <w:tab w:val="left" w:pos="3585"/>
              </w:tabs>
              <w:suppressAutoHyphens/>
              <w:spacing w:after="0"/>
              <w:jc w:val="center"/>
              <w:rPr>
                <w:rFonts w:ascii="Times New Roman" w:hAnsi="Times New Roman"/>
                <w:sz w:val="24"/>
                <w:szCs w:val="24"/>
              </w:rPr>
            </w:pPr>
            <w:r w:rsidRPr="00BF1B09">
              <w:rPr>
                <w:rFonts w:ascii="Times New Roman" w:hAnsi="Times New Roman"/>
                <w:sz w:val="24"/>
                <w:szCs w:val="24"/>
              </w:rPr>
              <w:t>85%</w:t>
            </w:r>
          </w:p>
        </w:tc>
      </w:tr>
      <w:tr w:rsidR="008B263D" w:rsidRPr="00BF1B09" w:rsidTr="00EA5128">
        <w:tc>
          <w:tcPr>
            <w:tcW w:w="2089" w:type="dxa"/>
          </w:tcPr>
          <w:p w:rsidR="008B263D" w:rsidRPr="00BF1B09" w:rsidRDefault="008B263D" w:rsidP="00BF1B09">
            <w:pPr>
              <w:tabs>
                <w:tab w:val="left" w:pos="3585"/>
              </w:tabs>
              <w:suppressAutoHyphens/>
              <w:spacing w:after="0"/>
              <w:jc w:val="center"/>
              <w:rPr>
                <w:rFonts w:ascii="Times New Roman" w:hAnsi="Times New Roman"/>
                <w:sz w:val="24"/>
                <w:szCs w:val="24"/>
              </w:rPr>
            </w:pPr>
            <w:r w:rsidRPr="00BF1B09">
              <w:rPr>
                <w:rFonts w:ascii="Times New Roman" w:hAnsi="Times New Roman"/>
                <w:sz w:val="24"/>
                <w:szCs w:val="24"/>
              </w:rPr>
              <w:t>2021-2022</w:t>
            </w:r>
          </w:p>
        </w:tc>
        <w:tc>
          <w:tcPr>
            <w:tcW w:w="2359" w:type="dxa"/>
          </w:tcPr>
          <w:p w:rsidR="008B263D" w:rsidRPr="00BF1B09" w:rsidRDefault="008B263D" w:rsidP="00BF1B09">
            <w:pPr>
              <w:tabs>
                <w:tab w:val="left" w:pos="3585"/>
              </w:tabs>
              <w:suppressAutoHyphens/>
              <w:spacing w:after="0"/>
              <w:jc w:val="center"/>
              <w:rPr>
                <w:rFonts w:ascii="Times New Roman" w:hAnsi="Times New Roman"/>
                <w:sz w:val="24"/>
                <w:szCs w:val="24"/>
              </w:rPr>
            </w:pPr>
            <w:r w:rsidRPr="00BF1B09">
              <w:rPr>
                <w:rFonts w:ascii="Times New Roman" w:hAnsi="Times New Roman"/>
                <w:sz w:val="24"/>
                <w:szCs w:val="24"/>
              </w:rPr>
              <w:t>87</w:t>
            </w:r>
          </w:p>
        </w:tc>
        <w:tc>
          <w:tcPr>
            <w:tcW w:w="2380" w:type="dxa"/>
          </w:tcPr>
          <w:p w:rsidR="008B263D" w:rsidRPr="00BF1B09" w:rsidRDefault="008B263D" w:rsidP="00BF1B09">
            <w:pPr>
              <w:tabs>
                <w:tab w:val="left" w:pos="3585"/>
              </w:tabs>
              <w:suppressAutoHyphens/>
              <w:spacing w:after="0"/>
              <w:jc w:val="center"/>
              <w:rPr>
                <w:rFonts w:ascii="Times New Roman" w:hAnsi="Times New Roman"/>
                <w:sz w:val="24"/>
                <w:szCs w:val="24"/>
              </w:rPr>
            </w:pPr>
            <w:r w:rsidRPr="00BF1B09">
              <w:rPr>
                <w:rFonts w:ascii="Times New Roman" w:hAnsi="Times New Roman"/>
                <w:sz w:val="24"/>
                <w:szCs w:val="24"/>
              </w:rPr>
              <w:t>83</w:t>
            </w:r>
          </w:p>
        </w:tc>
        <w:tc>
          <w:tcPr>
            <w:tcW w:w="1796" w:type="dxa"/>
          </w:tcPr>
          <w:p w:rsidR="008B263D" w:rsidRPr="00BF1B09" w:rsidRDefault="008B263D" w:rsidP="00BF1B09">
            <w:pPr>
              <w:tabs>
                <w:tab w:val="left" w:pos="3585"/>
              </w:tabs>
              <w:suppressAutoHyphens/>
              <w:spacing w:after="0"/>
              <w:jc w:val="center"/>
              <w:rPr>
                <w:rFonts w:ascii="Times New Roman" w:hAnsi="Times New Roman"/>
                <w:sz w:val="24"/>
                <w:szCs w:val="24"/>
              </w:rPr>
            </w:pPr>
            <w:r w:rsidRPr="00BF1B09">
              <w:rPr>
                <w:rFonts w:ascii="Times New Roman" w:hAnsi="Times New Roman"/>
                <w:sz w:val="24"/>
                <w:szCs w:val="24"/>
              </w:rPr>
              <w:t>80</w:t>
            </w:r>
          </w:p>
        </w:tc>
        <w:tc>
          <w:tcPr>
            <w:tcW w:w="2251" w:type="dxa"/>
          </w:tcPr>
          <w:p w:rsidR="008B263D" w:rsidRPr="00BF1B09" w:rsidRDefault="008B263D" w:rsidP="00BF1B09">
            <w:pPr>
              <w:tabs>
                <w:tab w:val="left" w:pos="3585"/>
              </w:tabs>
              <w:suppressAutoHyphens/>
              <w:spacing w:after="0"/>
              <w:jc w:val="center"/>
              <w:rPr>
                <w:rFonts w:ascii="Times New Roman" w:hAnsi="Times New Roman"/>
                <w:sz w:val="24"/>
                <w:szCs w:val="24"/>
              </w:rPr>
            </w:pPr>
            <w:r w:rsidRPr="00BF1B09">
              <w:rPr>
                <w:rFonts w:ascii="Times New Roman" w:hAnsi="Times New Roman"/>
                <w:sz w:val="24"/>
                <w:szCs w:val="24"/>
              </w:rPr>
              <w:t>82</w:t>
            </w:r>
          </w:p>
        </w:tc>
        <w:tc>
          <w:tcPr>
            <w:tcW w:w="1953" w:type="dxa"/>
          </w:tcPr>
          <w:p w:rsidR="008B263D" w:rsidRPr="00BF1B09" w:rsidRDefault="008B263D" w:rsidP="00BF1B09">
            <w:pPr>
              <w:tabs>
                <w:tab w:val="left" w:pos="3585"/>
              </w:tabs>
              <w:suppressAutoHyphens/>
              <w:spacing w:after="0"/>
              <w:jc w:val="center"/>
              <w:rPr>
                <w:rFonts w:ascii="Times New Roman" w:hAnsi="Times New Roman"/>
                <w:sz w:val="24"/>
                <w:szCs w:val="24"/>
              </w:rPr>
            </w:pPr>
            <w:r w:rsidRPr="00BF1B09">
              <w:rPr>
                <w:rFonts w:ascii="Times New Roman" w:hAnsi="Times New Roman"/>
                <w:sz w:val="24"/>
                <w:szCs w:val="24"/>
              </w:rPr>
              <w:t>87</w:t>
            </w:r>
          </w:p>
        </w:tc>
        <w:tc>
          <w:tcPr>
            <w:tcW w:w="2022" w:type="dxa"/>
          </w:tcPr>
          <w:p w:rsidR="008B263D" w:rsidRPr="00BF1B09" w:rsidRDefault="008B263D" w:rsidP="00BF1B09">
            <w:pPr>
              <w:tabs>
                <w:tab w:val="left" w:pos="3585"/>
              </w:tabs>
              <w:suppressAutoHyphens/>
              <w:spacing w:after="0"/>
              <w:jc w:val="center"/>
              <w:rPr>
                <w:rFonts w:ascii="Times New Roman" w:hAnsi="Times New Roman"/>
                <w:sz w:val="24"/>
                <w:szCs w:val="24"/>
              </w:rPr>
            </w:pPr>
            <w:r w:rsidRPr="00BF1B09">
              <w:rPr>
                <w:rFonts w:ascii="Times New Roman" w:hAnsi="Times New Roman"/>
                <w:sz w:val="24"/>
                <w:szCs w:val="24"/>
              </w:rPr>
              <w:t>84%</w:t>
            </w:r>
          </w:p>
        </w:tc>
      </w:tr>
      <w:tr w:rsidR="00172B59" w:rsidRPr="00BF1B09" w:rsidTr="00EA5128">
        <w:tc>
          <w:tcPr>
            <w:tcW w:w="2089" w:type="dxa"/>
          </w:tcPr>
          <w:p w:rsidR="00172B59" w:rsidRPr="00BF1B09" w:rsidRDefault="00C0297A" w:rsidP="00BF1B09">
            <w:pPr>
              <w:tabs>
                <w:tab w:val="left" w:pos="3585"/>
              </w:tabs>
              <w:suppressAutoHyphens/>
              <w:spacing w:after="0"/>
              <w:jc w:val="center"/>
              <w:rPr>
                <w:rFonts w:ascii="Times New Roman" w:hAnsi="Times New Roman"/>
                <w:sz w:val="24"/>
                <w:szCs w:val="24"/>
              </w:rPr>
            </w:pPr>
            <w:r w:rsidRPr="00BF1B09">
              <w:rPr>
                <w:rFonts w:ascii="Times New Roman" w:hAnsi="Times New Roman"/>
                <w:sz w:val="24"/>
                <w:szCs w:val="24"/>
              </w:rPr>
              <w:t>2022-2023</w:t>
            </w:r>
          </w:p>
        </w:tc>
        <w:tc>
          <w:tcPr>
            <w:tcW w:w="2359" w:type="dxa"/>
          </w:tcPr>
          <w:p w:rsidR="00172B59" w:rsidRPr="00BF1B09" w:rsidRDefault="00C579B6" w:rsidP="00BF1B09">
            <w:pPr>
              <w:tabs>
                <w:tab w:val="left" w:pos="3585"/>
              </w:tabs>
              <w:suppressAutoHyphens/>
              <w:spacing w:after="0"/>
              <w:jc w:val="center"/>
              <w:rPr>
                <w:rFonts w:ascii="Times New Roman" w:hAnsi="Times New Roman"/>
                <w:sz w:val="24"/>
                <w:szCs w:val="24"/>
              </w:rPr>
            </w:pPr>
            <w:r w:rsidRPr="00BF1B09">
              <w:rPr>
                <w:rFonts w:ascii="Times New Roman" w:hAnsi="Times New Roman"/>
                <w:sz w:val="24"/>
                <w:szCs w:val="24"/>
              </w:rPr>
              <w:t>88</w:t>
            </w:r>
          </w:p>
        </w:tc>
        <w:tc>
          <w:tcPr>
            <w:tcW w:w="2380" w:type="dxa"/>
          </w:tcPr>
          <w:p w:rsidR="00172B59" w:rsidRPr="00BF1B09" w:rsidRDefault="00C579B6" w:rsidP="00BF1B09">
            <w:pPr>
              <w:tabs>
                <w:tab w:val="left" w:pos="3585"/>
              </w:tabs>
              <w:suppressAutoHyphens/>
              <w:spacing w:after="0"/>
              <w:jc w:val="center"/>
              <w:rPr>
                <w:rFonts w:ascii="Times New Roman" w:hAnsi="Times New Roman"/>
                <w:sz w:val="24"/>
                <w:szCs w:val="24"/>
              </w:rPr>
            </w:pPr>
            <w:r w:rsidRPr="00BF1B09">
              <w:rPr>
                <w:rFonts w:ascii="Times New Roman" w:hAnsi="Times New Roman"/>
                <w:sz w:val="24"/>
                <w:szCs w:val="24"/>
              </w:rPr>
              <w:t>82</w:t>
            </w:r>
          </w:p>
        </w:tc>
        <w:tc>
          <w:tcPr>
            <w:tcW w:w="1796" w:type="dxa"/>
          </w:tcPr>
          <w:p w:rsidR="00172B59" w:rsidRPr="00BF1B09" w:rsidRDefault="00C579B6" w:rsidP="00BF1B09">
            <w:pPr>
              <w:tabs>
                <w:tab w:val="left" w:pos="3585"/>
              </w:tabs>
              <w:suppressAutoHyphens/>
              <w:spacing w:after="0"/>
              <w:jc w:val="center"/>
              <w:rPr>
                <w:rFonts w:ascii="Times New Roman" w:hAnsi="Times New Roman"/>
                <w:sz w:val="24"/>
                <w:szCs w:val="24"/>
              </w:rPr>
            </w:pPr>
            <w:r w:rsidRPr="00BF1B09">
              <w:rPr>
                <w:rFonts w:ascii="Times New Roman" w:hAnsi="Times New Roman"/>
                <w:sz w:val="24"/>
                <w:szCs w:val="24"/>
              </w:rPr>
              <w:t>81</w:t>
            </w:r>
          </w:p>
        </w:tc>
        <w:tc>
          <w:tcPr>
            <w:tcW w:w="2251" w:type="dxa"/>
          </w:tcPr>
          <w:p w:rsidR="00172B59" w:rsidRPr="00BF1B09" w:rsidRDefault="00C579B6" w:rsidP="00BF1B09">
            <w:pPr>
              <w:tabs>
                <w:tab w:val="left" w:pos="3585"/>
              </w:tabs>
              <w:suppressAutoHyphens/>
              <w:spacing w:after="0"/>
              <w:jc w:val="center"/>
              <w:rPr>
                <w:rFonts w:ascii="Times New Roman" w:hAnsi="Times New Roman"/>
                <w:sz w:val="24"/>
                <w:szCs w:val="24"/>
              </w:rPr>
            </w:pPr>
            <w:r w:rsidRPr="00BF1B09">
              <w:rPr>
                <w:rFonts w:ascii="Times New Roman" w:hAnsi="Times New Roman"/>
                <w:sz w:val="24"/>
                <w:szCs w:val="24"/>
              </w:rPr>
              <w:t>85</w:t>
            </w:r>
          </w:p>
        </w:tc>
        <w:tc>
          <w:tcPr>
            <w:tcW w:w="1953" w:type="dxa"/>
          </w:tcPr>
          <w:p w:rsidR="00172B59" w:rsidRPr="00BF1B09" w:rsidRDefault="00C579B6" w:rsidP="00BF1B09">
            <w:pPr>
              <w:tabs>
                <w:tab w:val="left" w:pos="3585"/>
              </w:tabs>
              <w:suppressAutoHyphens/>
              <w:spacing w:after="0"/>
              <w:jc w:val="center"/>
              <w:rPr>
                <w:rFonts w:ascii="Times New Roman" w:hAnsi="Times New Roman"/>
                <w:sz w:val="24"/>
                <w:szCs w:val="24"/>
              </w:rPr>
            </w:pPr>
            <w:r w:rsidRPr="00BF1B09">
              <w:rPr>
                <w:rFonts w:ascii="Times New Roman" w:hAnsi="Times New Roman"/>
                <w:sz w:val="24"/>
                <w:szCs w:val="24"/>
              </w:rPr>
              <w:t>85</w:t>
            </w:r>
          </w:p>
        </w:tc>
        <w:tc>
          <w:tcPr>
            <w:tcW w:w="2022" w:type="dxa"/>
          </w:tcPr>
          <w:p w:rsidR="00172B59" w:rsidRPr="00BF1B09" w:rsidRDefault="00C579B6" w:rsidP="00BF1B09">
            <w:pPr>
              <w:tabs>
                <w:tab w:val="left" w:pos="3585"/>
              </w:tabs>
              <w:suppressAutoHyphens/>
              <w:spacing w:after="0"/>
              <w:jc w:val="center"/>
              <w:rPr>
                <w:rFonts w:ascii="Times New Roman" w:hAnsi="Times New Roman"/>
                <w:sz w:val="24"/>
                <w:szCs w:val="24"/>
              </w:rPr>
            </w:pPr>
            <w:r w:rsidRPr="00BF1B09">
              <w:rPr>
                <w:rFonts w:ascii="Times New Roman" w:hAnsi="Times New Roman"/>
                <w:sz w:val="24"/>
                <w:szCs w:val="24"/>
              </w:rPr>
              <w:t>84%</w:t>
            </w:r>
          </w:p>
        </w:tc>
      </w:tr>
    </w:tbl>
    <w:p w:rsidR="001A1C65" w:rsidRPr="00BF1B09" w:rsidRDefault="001A1C65" w:rsidP="00BF1B09">
      <w:pPr>
        <w:pStyle w:val="211"/>
        <w:rPr>
          <w:b/>
          <w:sz w:val="24"/>
          <w:szCs w:val="24"/>
        </w:rPr>
      </w:pPr>
    </w:p>
    <w:p w:rsidR="00FB6690" w:rsidRPr="00BF1B09" w:rsidRDefault="00563808" w:rsidP="00BF1B09">
      <w:pPr>
        <w:spacing w:after="0"/>
        <w:rPr>
          <w:rFonts w:ascii="Times New Roman" w:hAnsi="Times New Roman"/>
          <w:b/>
          <w:sz w:val="24"/>
          <w:szCs w:val="24"/>
        </w:rPr>
      </w:pPr>
      <w:r w:rsidRPr="00BF1B09">
        <w:rPr>
          <w:rFonts w:ascii="Times New Roman" w:hAnsi="Times New Roman"/>
          <w:b/>
          <w:sz w:val="24"/>
          <w:szCs w:val="24"/>
        </w:rPr>
        <w:t xml:space="preserve"> Результаты готовности детей к школе в % соотношении:</w:t>
      </w:r>
    </w:p>
    <w:p w:rsidR="00FB6690" w:rsidRPr="00BF1B09" w:rsidRDefault="00FB6690" w:rsidP="00BF1B09">
      <w:pPr>
        <w:spacing w:after="0"/>
        <w:rPr>
          <w:rFonts w:ascii="Times New Roman" w:hAnsi="Times New Roman"/>
          <w:sz w:val="24"/>
          <w:szCs w:val="24"/>
        </w:rPr>
      </w:pPr>
      <w:r w:rsidRPr="00BF1B09">
        <w:rPr>
          <w:rFonts w:ascii="Times New Roman" w:hAnsi="Times New Roman"/>
          <w:sz w:val="24"/>
          <w:szCs w:val="24"/>
        </w:rPr>
        <w:t xml:space="preserve">подготовительная группа </w:t>
      </w:r>
      <w:r w:rsidR="00C579B6" w:rsidRPr="00BF1B09">
        <w:rPr>
          <w:rFonts w:ascii="Times New Roman" w:hAnsi="Times New Roman"/>
          <w:b/>
          <w:sz w:val="24"/>
          <w:szCs w:val="24"/>
        </w:rPr>
        <w:t>"Весёлые гномики</w:t>
      </w:r>
      <w:r w:rsidRPr="00BF1B09">
        <w:rPr>
          <w:rFonts w:ascii="Times New Roman" w:hAnsi="Times New Roman"/>
          <w:sz w:val="24"/>
          <w:szCs w:val="24"/>
        </w:rPr>
        <w:t>", педаг</w:t>
      </w:r>
      <w:r w:rsidR="00C579B6" w:rsidRPr="00BF1B09">
        <w:rPr>
          <w:rFonts w:ascii="Times New Roman" w:hAnsi="Times New Roman"/>
          <w:sz w:val="24"/>
          <w:szCs w:val="24"/>
        </w:rPr>
        <w:t>оги: Лучинина Е.С., Старкова Е.Ю.</w:t>
      </w:r>
    </w:p>
    <w:p w:rsidR="00FB6690" w:rsidRPr="00BF1B09" w:rsidRDefault="00FB6690" w:rsidP="00BF1B09">
      <w:pPr>
        <w:spacing w:after="0"/>
        <w:rPr>
          <w:rFonts w:ascii="Times New Roman" w:hAnsi="Times New Roman"/>
          <w:sz w:val="24"/>
          <w:szCs w:val="24"/>
        </w:rPr>
      </w:pPr>
      <w:r w:rsidRPr="00BF1B09">
        <w:rPr>
          <w:rFonts w:ascii="Times New Roman" w:hAnsi="Times New Roman"/>
          <w:sz w:val="24"/>
          <w:szCs w:val="24"/>
        </w:rPr>
        <w:t xml:space="preserve">Общее количество детей: </w:t>
      </w:r>
      <w:r w:rsidR="00BF1B09">
        <w:rPr>
          <w:rFonts w:ascii="Times New Roman" w:hAnsi="Times New Roman"/>
          <w:sz w:val="24"/>
          <w:szCs w:val="24"/>
        </w:rPr>
        <w:t>16</w:t>
      </w:r>
      <w:r w:rsidRPr="00BF1B09">
        <w:rPr>
          <w:rFonts w:ascii="Times New Roman" w:hAnsi="Times New Roman"/>
          <w:sz w:val="24"/>
          <w:szCs w:val="24"/>
        </w:rPr>
        <w:t xml:space="preserve"> человека  </w:t>
      </w:r>
    </w:p>
    <w:p w:rsidR="00BF1B09" w:rsidRPr="00BF1B09" w:rsidRDefault="00BF1B09" w:rsidP="00BF1B09">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868"/>
        <w:gridCol w:w="868"/>
        <w:gridCol w:w="868"/>
        <w:gridCol w:w="868"/>
        <w:gridCol w:w="868"/>
        <w:gridCol w:w="868"/>
        <w:gridCol w:w="868"/>
        <w:gridCol w:w="860"/>
        <w:gridCol w:w="8"/>
        <w:gridCol w:w="868"/>
        <w:gridCol w:w="868"/>
        <w:gridCol w:w="868"/>
        <w:gridCol w:w="868"/>
        <w:gridCol w:w="868"/>
        <w:gridCol w:w="868"/>
        <w:gridCol w:w="868"/>
        <w:gridCol w:w="868"/>
        <w:gridCol w:w="868"/>
      </w:tblGrid>
      <w:tr w:rsidR="00BF1B09" w:rsidRPr="00BF1B09" w:rsidTr="00BF1B09">
        <w:trPr>
          <w:cantSplit/>
        </w:trPr>
        <w:tc>
          <w:tcPr>
            <w:tcW w:w="868" w:type="dxa"/>
            <w:vMerge w:val="restart"/>
            <w:tcBorders>
              <w:top w:val="single" w:sz="4" w:space="0" w:color="auto"/>
              <w:left w:val="single" w:sz="4" w:space="0" w:color="auto"/>
              <w:bottom w:val="single" w:sz="4" w:space="0" w:color="auto"/>
              <w:right w:val="single" w:sz="4" w:space="0" w:color="auto"/>
            </w:tcBorders>
          </w:tcPr>
          <w:p w:rsidR="00BF1B09" w:rsidRPr="00BF1B09" w:rsidRDefault="00BF1B09" w:rsidP="00BF1B09">
            <w:pPr>
              <w:spacing w:after="0"/>
              <w:rPr>
                <w:rFonts w:ascii="Times New Roman" w:hAnsi="Times New Roman"/>
                <w:sz w:val="24"/>
                <w:szCs w:val="24"/>
              </w:rPr>
            </w:pPr>
          </w:p>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Учебный  год</w:t>
            </w:r>
          </w:p>
        </w:tc>
        <w:tc>
          <w:tcPr>
            <w:tcW w:w="868" w:type="dxa"/>
            <w:vMerge w:val="restart"/>
            <w:tcBorders>
              <w:top w:val="single" w:sz="4" w:space="0" w:color="auto"/>
              <w:left w:val="single" w:sz="4" w:space="0" w:color="auto"/>
              <w:bottom w:val="single" w:sz="4" w:space="0" w:color="auto"/>
              <w:right w:val="single" w:sz="4" w:space="0" w:color="auto"/>
            </w:tcBorders>
          </w:tcPr>
          <w:p w:rsidR="00BF1B09" w:rsidRPr="00BF1B09" w:rsidRDefault="00BF1B09" w:rsidP="00BF1B09">
            <w:pPr>
              <w:spacing w:after="0"/>
              <w:rPr>
                <w:rFonts w:ascii="Times New Roman" w:hAnsi="Times New Roman"/>
                <w:sz w:val="24"/>
                <w:szCs w:val="24"/>
              </w:rPr>
            </w:pPr>
          </w:p>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Уровни развития</w:t>
            </w:r>
          </w:p>
        </w:tc>
        <w:tc>
          <w:tcPr>
            <w:tcW w:w="6944" w:type="dxa"/>
            <w:gridSpan w:val="9"/>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Интеллектуальная готовность</w:t>
            </w:r>
          </w:p>
        </w:tc>
        <w:tc>
          <w:tcPr>
            <w:tcW w:w="3472" w:type="dxa"/>
            <w:gridSpan w:val="4"/>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Эмоционально-личностная готовность</w:t>
            </w:r>
          </w:p>
        </w:tc>
        <w:tc>
          <w:tcPr>
            <w:tcW w:w="1736" w:type="dxa"/>
            <w:gridSpan w:val="2"/>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Функцио-нальная</w:t>
            </w:r>
          </w:p>
        </w:tc>
        <w:tc>
          <w:tcPr>
            <w:tcW w:w="1736" w:type="dxa"/>
            <w:gridSpan w:val="2"/>
            <w:tcBorders>
              <w:top w:val="single" w:sz="4" w:space="0" w:color="auto"/>
              <w:left w:val="single" w:sz="4" w:space="0" w:color="auto"/>
              <w:bottom w:val="nil"/>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 xml:space="preserve">Общий уровень </w:t>
            </w:r>
          </w:p>
        </w:tc>
      </w:tr>
      <w:tr w:rsidR="00BF1B09" w:rsidRPr="00BF1B09" w:rsidTr="00BF1B09">
        <w:trPr>
          <w:cantSplit/>
        </w:trPr>
        <w:tc>
          <w:tcPr>
            <w:tcW w:w="868" w:type="dxa"/>
            <w:vMerge/>
            <w:tcBorders>
              <w:top w:val="single" w:sz="4" w:space="0" w:color="auto"/>
              <w:left w:val="single" w:sz="4" w:space="0" w:color="auto"/>
              <w:bottom w:val="single" w:sz="4" w:space="0" w:color="auto"/>
              <w:right w:val="single" w:sz="4" w:space="0" w:color="auto"/>
            </w:tcBorders>
            <w:vAlign w:val="center"/>
            <w:hideMark/>
          </w:tcPr>
          <w:p w:rsidR="00BF1B09" w:rsidRPr="00BF1B09" w:rsidRDefault="00BF1B09" w:rsidP="00BF1B09">
            <w:pPr>
              <w:spacing w:after="0"/>
              <w:rPr>
                <w:rFonts w:ascii="Times New Roman" w:hAnsi="Times New Roman"/>
                <w:sz w:val="24"/>
                <w:szCs w:val="24"/>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rsidR="00BF1B09" w:rsidRPr="00BF1B09" w:rsidRDefault="00BF1B09" w:rsidP="00BF1B09">
            <w:pPr>
              <w:spacing w:after="0"/>
              <w:rPr>
                <w:rFonts w:ascii="Times New Roman" w:hAnsi="Times New Roman"/>
                <w:sz w:val="24"/>
                <w:szCs w:val="24"/>
              </w:rPr>
            </w:pPr>
          </w:p>
        </w:tc>
        <w:tc>
          <w:tcPr>
            <w:tcW w:w="1736" w:type="dxa"/>
            <w:gridSpan w:val="2"/>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память</w:t>
            </w:r>
          </w:p>
        </w:tc>
        <w:tc>
          <w:tcPr>
            <w:tcW w:w="1736" w:type="dxa"/>
            <w:gridSpan w:val="2"/>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внимание</w:t>
            </w:r>
          </w:p>
        </w:tc>
        <w:tc>
          <w:tcPr>
            <w:tcW w:w="1736" w:type="dxa"/>
            <w:gridSpan w:val="2"/>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мышление</w:t>
            </w:r>
          </w:p>
        </w:tc>
        <w:tc>
          <w:tcPr>
            <w:tcW w:w="1736" w:type="dxa"/>
            <w:gridSpan w:val="3"/>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осведомленность</w:t>
            </w:r>
          </w:p>
        </w:tc>
        <w:tc>
          <w:tcPr>
            <w:tcW w:w="1736" w:type="dxa"/>
            <w:gridSpan w:val="2"/>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Внутренняя позиция школьника</w:t>
            </w:r>
          </w:p>
        </w:tc>
        <w:tc>
          <w:tcPr>
            <w:tcW w:w="1736" w:type="dxa"/>
            <w:gridSpan w:val="2"/>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Коммуника-тивные навыки</w:t>
            </w:r>
          </w:p>
        </w:tc>
        <w:tc>
          <w:tcPr>
            <w:tcW w:w="1736" w:type="dxa"/>
            <w:gridSpan w:val="2"/>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Мелкая моторика</w:t>
            </w:r>
          </w:p>
        </w:tc>
        <w:tc>
          <w:tcPr>
            <w:tcW w:w="1736" w:type="dxa"/>
            <w:gridSpan w:val="2"/>
            <w:tcBorders>
              <w:top w:val="nil"/>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Школьной зрелости</w:t>
            </w:r>
          </w:p>
        </w:tc>
      </w:tr>
      <w:tr w:rsidR="00BF1B09" w:rsidRPr="00BF1B09" w:rsidTr="00BF1B09">
        <w:trPr>
          <w:cantSplit/>
        </w:trPr>
        <w:tc>
          <w:tcPr>
            <w:tcW w:w="868" w:type="dxa"/>
            <w:vMerge/>
            <w:tcBorders>
              <w:top w:val="single" w:sz="4" w:space="0" w:color="auto"/>
              <w:left w:val="single" w:sz="4" w:space="0" w:color="auto"/>
              <w:bottom w:val="single" w:sz="4" w:space="0" w:color="auto"/>
              <w:right w:val="single" w:sz="4" w:space="0" w:color="auto"/>
            </w:tcBorders>
            <w:vAlign w:val="center"/>
            <w:hideMark/>
          </w:tcPr>
          <w:p w:rsidR="00BF1B09" w:rsidRPr="00BF1B09" w:rsidRDefault="00BF1B09" w:rsidP="00BF1B09">
            <w:pPr>
              <w:spacing w:after="0"/>
              <w:rPr>
                <w:rFonts w:ascii="Times New Roman" w:hAnsi="Times New Roman"/>
                <w:sz w:val="24"/>
                <w:szCs w:val="24"/>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rsidR="00BF1B09" w:rsidRPr="00BF1B09" w:rsidRDefault="00BF1B09" w:rsidP="00BF1B09">
            <w:pPr>
              <w:spacing w:after="0"/>
              <w:rPr>
                <w:rFonts w:ascii="Times New Roman" w:hAnsi="Times New Roman"/>
                <w:sz w:val="24"/>
                <w:szCs w:val="24"/>
              </w:rPr>
            </w:pP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началгода</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конец</w:t>
            </w:r>
          </w:p>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года</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началгода</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конец</w:t>
            </w:r>
          </w:p>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года</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началгода</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конец</w:t>
            </w:r>
          </w:p>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года</w:t>
            </w:r>
          </w:p>
        </w:tc>
        <w:tc>
          <w:tcPr>
            <w:tcW w:w="860"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началгода</w:t>
            </w:r>
          </w:p>
        </w:tc>
        <w:tc>
          <w:tcPr>
            <w:tcW w:w="876" w:type="dxa"/>
            <w:gridSpan w:val="2"/>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конец</w:t>
            </w:r>
          </w:p>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года</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началгода</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конец</w:t>
            </w:r>
          </w:p>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года</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началгода</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конец</w:t>
            </w:r>
          </w:p>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года</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началгода</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конец</w:t>
            </w:r>
          </w:p>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года</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началгода</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конец</w:t>
            </w:r>
          </w:p>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года</w:t>
            </w:r>
          </w:p>
        </w:tc>
      </w:tr>
      <w:tr w:rsidR="00BF1B09" w:rsidRPr="00BF1B09" w:rsidTr="00BF1B09">
        <w:trPr>
          <w:cantSplit/>
        </w:trPr>
        <w:tc>
          <w:tcPr>
            <w:tcW w:w="868" w:type="dxa"/>
            <w:vMerge w:val="restart"/>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2020-2021</w:t>
            </w:r>
          </w:p>
        </w:tc>
        <w:tc>
          <w:tcPr>
            <w:tcW w:w="868" w:type="dxa"/>
            <w:tcBorders>
              <w:top w:val="single" w:sz="4" w:space="0" w:color="auto"/>
              <w:left w:val="single" w:sz="4" w:space="0" w:color="auto"/>
              <w:bottom w:val="single" w:sz="4" w:space="0" w:color="auto"/>
              <w:right w:val="single" w:sz="4" w:space="0" w:color="auto"/>
            </w:tcBorders>
          </w:tcPr>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В</w:t>
            </w:r>
          </w:p>
          <w:p w:rsidR="00BF1B09" w:rsidRPr="00BF1B09" w:rsidRDefault="00BF1B09" w:rsidP="00BF1B09">
            <w:pPr>
              <w:spacing w:after="0"/>
              <w:rPr>
                <w:rFonts w:ascii="Times New Roman" w:hAnsi="Times New Roman"/>
                <w:sz w:val="24"/>
                <w:szCs w:val="24"/>
              </w:rPr>
            </w:pP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32</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b/>
                <w:sz w:val="24"/>
                <w:szCs w:val="24"/>
              </w:rPr>
            </w:pPr>
            <w:r w:rsidRPr="00BF1B09">
              <w:rPr>
                <w:rFonts w:ascii="Times New Roman" w:hAnsi="Times New Roman"/>
                <w:b/>
                <w:sz w:val="24"/>
                <w:szCs w:val="24"/>
              </w:rPr>
              <w:t>58</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26</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b/>
                <w:sz w:val="24"/>
                <w:szCs w:val="24"/>
              </w:rPr>
            </w:pPr>
            <w:r w:rsidRPr="00BF1B09">
              <w:rPr>
                <w:rFonts w:ascii="Times New Roman" w:hAnsi="Times New Roman"/>
                <w:b/>
                <w:sz w:val="24"/>
                <w:szCs w:val="24"/>
              </w:rPr>
              <w:t>48</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34</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b/>
                <w:sz w:val="24"/>
                <w:szCs w:val="24"/>
              </w:rPr>
            </w:pPr>
            <w:r w:rsidRPr="00BF1B09">
              <w:rPr>
                <w:rFonts w:ascii="Times New Roman" w:hAnsi="Times New Roman"/>
                <w:b/>
                <w:sz w:val="24"/>
                <w:szCs w:val="24"/>
              </w:rPr>
              <w:t>52</w:t>
            </w:r>
          </w:p>
        </w:tc>
        <w:tc>
          <w:tcPr>
            <w:tcW w:w="868" w:type="dxa"/>
            <w:gridSpan w:val="2"/>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30</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b/>
                <w:sz w:val="24"/>
                <w:szCs w:val="24"/>
              </w:rPr>
            </w:pPr>
            <w:r w:rsidRPr="00BF1B09">
              <w:rPr>
                <w:rFonts w:ascii="Times New Roman" w:hAnsi="Times New Roman"/>
                <w:b/>
                <w:sz w:val="24"/>
                <w:szCs w:val="24"/>
              </w:rPr>
              <w:t>60</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48</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b/>
                <w:sz w:val="24"/>
                <w:szCs w:val="24"/>
              </w:rPr>
            </w:pPr>
            <w:r w:rsidRPr="00BF1B09">
              <w:rPr>
                <w:rFonts w:ascii="Times New Roman" w:hAnsi="Times New Roman"/>
                <w:b/>
                <w:sz w:val="24"/>
                <w:szCs w:val="24"/>
              </w:rPr>
              <w:t>96</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78</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b/>
                <w:sz w:val="24"/>
                <w:szCs w:val="24"/>
              </w:rPr>
            </w:pPr>
            <w:r w:rsidRPr="00BF1B09">
              <w:rPr>
                <w:rFonts w:ascii="Times New Roman" w:hAnsi="Times New Roman"/>
                <w:b/>
                <w:sz w:val="24"/>
                <w:szCs w:val="24"/>
              </w:rPr>
              <w:t>92</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26</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b/>
                <w:sz w:val="24"/>
                <w:szCs w:val="24"/>
              </w:rPr>
            </w:pPr>
            <w:r w:rsidRPr="00BF1B09">
              <w:rPr>
                <w:rFonts w:ascii="Times New Roman" w:hAnsi="Times New Roman"/>
                <w:b/>
                <w:sz w:val="24"/>
                <w:szCs w:val="24"/>
              </w:rPr>
              <w:t>48</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26</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b/>
                <w:sz w:val="24"/>
                <w:szCs w:val="24"/>
              </w:rPr>
            </w:pPr>
            <w:r w:rsidRPr="00BF1B09">
              <w:rPr>
                <w:rFonts w:ascii="Times New Roman" w:hAnsi="Times New Roman"/>
                <w:b/>
                <w:sz w:val="24"/>
                <w:szCs w:val="24"/>
              </w:rPr>
              <w:t>48</w:t>
            </w:r>
          </w:p>
        </w:tc>
      </w:tr>
      <w:tr w:rsidR="00BF1B09" w:rsidRPr="00BF1B09" w:rsidTr="00BF1B09">
        <w:trPr>
          <w:cantSplit/>
        </w:trPr>
        <w:tc>
          <w:tcPr>
            <w:tcW w:w="868" w:type="dxa"/>
            <w:vMerge/>
            <w:tcBorders>
              <w:top w:val="single" w:sz="4" w:space="0" w:color="auto"/>
              <w:left w:val="single" w:sz="4" w:space="0" w:color="auto"/>
              <w:bottom w:val="single" w:sz="4" w:space="0" w:color="auto"/>
              <w:right w:val="single" w:sz="4" w:space="0" w:color="auto"/>
            </w:tcBorders>
            <w:vAlign w:val="center"/>
            <w:hideMark/>
          </w:tcPr>
          <w:p w:rsidR="00BF1B09" w:rsidRPr="00BF1B09" w:rsidRDefault="00BF1B09" w:rsidP="00BF1B09">
            <w:pPr>
              <w:spacing w:after="0"/>
              <w:rPr>
                <w:rFonts w:ascii="Times New Roman" w:hAnsi="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С</w:t>
            </w:r>
          </w:p>
          <w:p w:rsidR="00BF1B09" w:rsidRPr="00BF1B09" w:rsidRDefault="00BF1B09" w:rsidP="00BF1B09">
            <w:pPr>
              <w:spacing w:after="0"/>
              <w:rPr>
                <w:rFonts w:ascii="Times New Roman" w:hAnsi="Times New Roman"/>
                <w:sz w:val="24"/>
                <w:szCs w:val="24"/>
              </w:rPr>
            </w:pP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57</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42</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59</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52</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57</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48</w:t>
            </w:r>
          </w:p>
        </w:tc>
        <w:tc>
          <w:tcPr>
            <w:tcW w:w="868" w:type="dxa"/>
            <w:gridSpan w:val="2"/>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63</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40</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52</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4</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22</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8</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59</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52</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63</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52</w:t>
            </w:r>
          </w:p>
        </w:tc>
      </w:tr>
      <w:tr w:rsidR="00BF1B09" w:rsidRPr="00BF1B09" w:rsidTr="00BF1B09">
        <w:trPr>
          <w:cantSplit/>
        </w:trPr>
        <w:tc>
          <w:tcPr>
            <w:tcW w:w="868" w:type="dxa"/>
            <w:vMerge/>
            <w:tcBorders>
              <w:top w:val="single" w:sz="4" w:space="0" w:color="auto"/>
              <w:left w:val="single" w:sz="4" w:space="0" w:color="auto"/>
              <w:bottom w:val="single" w:sz="4" w:space="0" w:color="auto"/>
              <w:right w:val="single" w:sz="4" w:space="0" w:color="auto"/>
            </w:tcBorders>
            <w:vAlign w:val="center"/>
            <w:hideMark/>
          </w:tcPr>
          <w:p w:rsidR="00BF1B09" w:rsidRPr="00BF1B09" w:rsidRDefault="00BF1B09" w:rsidP="00BF1B09">
            <w:pPr>
              <w:spacing w:after="0"/>
              <w:rPr>
                <w:rFonts w:ascii="Times New Roman" w:hAnsi="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Н</w:t>
            </w:r>
          </w:p>
          <w:p w:rsidR="00BF1B09" w:rsidRPr="00BF1B09" w:rsidRDefault="00BF1B09" w:rsidP="00BF1B09">
            <w:pPr>
              <w:spacing w:after="0"/>
              <w:rPr>
                <w:rFonts w:ascii="Times New Roman" w:hAnsi="Times New Roman"/>
                <w:sz w:val="24"/>
                <w:szCs w:val="24"/>
              </w:rPr>
            </w:pP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11</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15</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9</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w:t>
            </w:r>
          </w:p>
        </w:tc>
        <w:tc>
          <w:tcPr>
            <w:tcW w:w="868" w:type="dxa"/>
            <w:gridSpan w:val="2"/>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7</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15</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11</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w:t>
            </w:r>
          </w:p>
        </w:tc>
      </w:tr>
      <w:tr w:rsidR="00BF1B09" w:rsidRPr="00BF1B09" w:rsidTr="00BF1B09">
        <w:trPr>
          <w:cantSplit/>
        </w:trPr>
        <w:tc>
          <w:tcPr>
            <w:tcW w:w="868" w:type="dxa"/>
            <w:vMerge w:val="restart"/>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2021-2022</w:t>
            </w:r>
          </w:p>
        </w:tc>
        <w:tc>
          <w:tcPr>
            <w:tcW w:w="868" w:type="dxa"/>
            <w:tcBorders>
              <w:top w:val="single" w:sz="4" w:space="0" w:color="auto"/>
              <w:left w:val="single" w:sz="4" w:space="0" w:color="auto"/>
              <w:bottom w:val="single" w:sz="4" w:space="0" w:color="auto"/>
              <w:right w:val="single" w:sz="4" w:space="0" w:color="auto"/>
            </w:tcBorders>
          </w:tcPr>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В</w:t>
            </w:r>
          </w:p>
          <w:p w:rsidR="00BF1B09" w:rsidRPr="00BF1B09" w:rsidRDefault="00BF1B09" w:rsidP="00BF1B09">
            <w:pPr>
              <w:spacing w:after="0"/>
              <w:rPr>
                <w:rFonts w:ascii="Times New Roman" w:hAnsi="Times New Roman"/>
                <w:sz w:val="24"/>
                <w:szCs w:val="24"/>
              </w:rPr>
            </w:pP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40</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b/>
                <w:sz w:val="24"/>
                <w:szCs w:val="24"/>
              </w:rPr>
            </w:pPr>
            <w:r w:rsidRPr="00BF1B09">
              <w:rPr>
                <w:rFonts w:ascii="Times New Roman" w:hAnsi="Times New Roman"/>
                <w:b/>
                <w:sz w:val="24"/>
                <w:szCs w:val="24"/>
              </w:rPr>
              <w:t>70</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25</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b/>
                <w:sz w:val="24"/>
                <w:szCs w:val="24"/>
              </w:rPr>
            </w:pPr>
            <w:r w:rsidRPr="00BF1B09">
              <w:rPr>
                <w:rFonts w:ascii="Times New Roman" w:hAnsi="Times New Roman"/>
                <w:b/>
                <w:sz w:val="24"/>
                <w:szCs w:val="24"/>
              </w:rPr>
              <w:t>68</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30</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b/>
                <w:sz w:val="24"/>
                <w:szCs w:val="24"/>
              </w:rPr>
            </w:pPr>
            <w:r w:rsidRPr="00BF1B09">
              <w:rPr>
                <w:rFonts w:ascii="Times New Roman" w:hAnsi="Times New Roman"/>
                <w:b/>
                <w:sz w:val="24"/>
                <w:szCs w:val="24"/>
              </w:rPr>
              <w:t>54</w:t>
            </w:r>
          </w:p>
        </w:tc>
        <w:tc>
          <w:tcPr>
            <w:tcW w:w="868" w:type="dxa"/>
            <w:gridSpan w:val="2"/>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46</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b/>
                <w:sz w:val="24"/>
                <w:szCs w:val="24"/>
              </w:rPr>
            </w:pPr>
            <w:r w:rsidRPr="00BF1B09">
              <w:rPr>
                <w:rFonts w:ascii="Times New Roman" w:hAnsi="Times New Roman"/>
                <w:b/>
                <w:sz w:val="24"/>
                <w:szCs w:val="24"/>
              </w:rPr>
              <w:t>79</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50</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b/>
                <w:sz w:val="24"/>
                <w:szCs w:val="24"/>
              </w:rPr>
            </w:pPr>
            <w:r w:rsidRPr="00BF1B09">
              <w:rPr>
                <w:rFonts w:ascii="Times New Roman" w:hAnsi="Times New Roman"/>
                <w:b/>
                <w:sz w:val="24"/>
                <w:szCs w:val="24"/>
              </w:rPr>
              <w:t>96</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58</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b/>
                <w:sz w:val="24"/>
                <w:szCs w:val="24"/>
              </w:rPr>
            </w:pPr>
            <w:r w:rsidRPr="00BF1B09">
              <w:rPr>
                <w:rFonts w:ascii="Times New Roman" w:hAnsi="Times New Roman"/>
                <w:b/>
                <w:sz w:val="24"/>
                <w:szCs w:val="24"/>
              </w:rPr>
              <w:t>92</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33</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b/>
                <w:sz w:val="24"/>
                <w:szCs w:val="24"/>
              </w:rPr>
            </w:pPr>
            <w:r w:rsidRPr="00BF1B09">
              <w:rPr>
                <w:rFonts w:ascii="Times New Roman" w:hAnsi="Times New Roman"/>
                <w:b/>
                <w:sz w:val="24"/>
                <w:szCs w:val="24"/>
              </w:rPr>
              <w:t>46</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33</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b/>
                <w:sz w:val="24"/>
                <w:szCs w:val="24"/>
              </w:rPr>
            </w:pPr>
            <w:r w:rsidRPr="00BF1B09">
              <w:rPr>
                <w:rFonts w:ascii="Times New Roman" w:hAnsi="Times New Roman"/>
                <w:b/>
                <w:sz w:val="24"/>
                <w:szCs w:val="24"/>
              </w:rPr>
              <w:t>62</w:t>
            </w:r>
          </w:p>
        </w:tc>
      </w:tr>
      <w:tr w:rsidR="00BF1B09" w:rsidRPr="00BF1B09" w:rsidTr="00BF1B09">
        <w:trPr>
          <w:cantSplit/>
        </w:trPr>
        <w:tc>
          <w:tcPr>
            <w:tcW w:w="868" w:type="dxa"/>
            <w:vMerge/>
            <w:tcBorders>
              <w:top w:val="single" w:sz="4" w:space="0" w:color="auto"/>
              <w:left w:val="single" w:sz="4" w:space="0" w:color="auto"/>
              <w:bottom w:val="single" w:sz="4" w:space="0" w:color="auto"/>
              <w:right w:val="single" w:sz="4" w:space="0" w:color="auto"/>
            </w:tcBorders>
            <w:vAlign w:val="center"/>
            <w:hideMark/>
          </w:tcPr>
          <w:p w:rsidR="00BF1B09" w:rsidRPr="00BF1B09" w:rsidRDefault="00BF1B09" w:rsidP="00BF1B09">
            <w:pPr>
              <w:spacing w:after="0"/>
              <w:rPr>
                <w:rFonts w:ascii="Times New Roman" w:hAnsi="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С</w:t>
            </w:r>
          </w:p>
          <w:p w:rsidR="00BF1B09" w:rsidRPr="00BF1B09" w:rsidRDefault="00BF1B09" w:rsidP="00BF1B09">
            <w:pPr>
              <w:spacing w:after="0"/>
              <w:rPr>
                <w:rFonts w:ascii="Times New Roman" w:hAnsi="Times New Roman"/>
                <w:sz w:val="24"/>
                <w:szCs w:val="24"/>
              </w:rPr>
            </w:pP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60</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30</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75</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38</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70</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46</w:t>
            </w:r>
          </w:p>
        </w:tc>
        <w:tc>
          <w:tcPr>
            <w:tcW w:w="868" w:type="dxa"/>
            <w:gridSpan w:val="2"/>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54</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21</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50</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4</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42</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8</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67</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54</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67</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38</w:t>
            </w:r>
          </w:p>
        </w:tc>
      </w:tr>
      <w:tr w:rsidR="00BF1B09" w:rsidRPr="00BF1B09" w:rsidTr="00BF1B09">
        <w:trPr>
          <w:cantSplit/>
        </w:trPr>
        <w:tc>
          <w:tcPr>
            <w:tcW w:w="868" w:type="dxa"/>
            <w:vMerge/>
            <w:tcBorders>
              <w:top w:val="single" w:sz="4" w:space="0" w:color="auto"/>
              <w:left w:val="single" w:sz="4" w:space="0" w:color="auto"/>
              <w:bottom w:val="single" w:sz="4" w:space="0" w:color="auto"/>
              <w:right w:val="single" w:sz="4" w:space="0" w:color="auto"/>
            </w:tcBorders>
            <w:vAlign w:val="center"/>
            <w:hideMark/>
          </w:tcPr>
          <w:p w:rsidR="00BF1B09" w:rsidRPr="00BF1B09" w:rsidRDefault="00BF1B09" w:rsidP="00BF1B09">
            <w:pPr>
              <w:spacing w:after="0"/>
              <w:rPr>
                <w:rFonts w:ascii="Times New Roman" w:hAnsi="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Н</w:t>
            </w:r>
          </w:p>
          <w:p w:rsidR="00BF1B09" w:rsidRPr="00BF1B09" w:rsidRDefault="00BF1B09" w:rsidP="00BF1B09">
            <w:pPr>
              <w:spacing w:after="0"/>
              <w:rPr>
                <w:rFonts w:ascii="Times New Roman" w:hAnsi="Times New Roman"/>
                <w:sz w:val="24"/>
                <w:szCs w:val="24"/>
              </w:rPr>
            </w:pP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w:t>
            </w:r>
          </w:p>
        </w:tc>
        <w:tc>
          <w:tcPr>
            <w:tcW w:w="868" w:type="dxa"/>
            <w:gridSpan w:val="2"/>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w:t>
            </w:r>
          </w:p>
        </w:tc>
      </w:tr>
      <w:tr w:rsidR="00BF1B09" w:rsidRPr="00BF1B09" w:rsidTr="00BF1B09">
        <w:trPr>
          <w:cantSplit/>
        </w:trPr>
        <w:tc>
          <w:tcPr>
            <w:tcW w:w="868" w:type="dxa"/>
            <w:vMerge w:val="restart"/>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2022-2023</w:t>
            </w:r>
          </w:p>
        </w:tc>
        <w:tc>
          <w:tcPr>
            <w:tcW w:w="868" w:type="dxa"/>
            <w:tcBorders>
              <w:top w:val="single" w:sz="4" w:space="0" w:color="auto"/>
              <w:left w:val="single" w:sz="4" w:space="0" w:color="auto"/>
              <w:bottom w:val="single" w:sz="4" w:space="0" w:color="auto"/>
              <w:right w:val="single" w:sz="4" w:space="0" w:color="auto"/>
            </w:tcBorders>
          </w:tcPr>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В</w:t>
            </w:r>
          </w:p>
          <w:p w:rsidR="00BF1B09" w:rsidRPr="00BF1B09" w:rsidRDefault="00BF1B09" w:rsidP="00BF1B09">
            <w:pPr>
              <w:spacing w:after="0"/>
              <w:rPr>
                <w:rFonts w:ascii="Times New Roman" w:hAnsi="Times New Roman"/>
                <w:sz w:val="24"/>
                <w:szCs w:val="24"/>
              </w:rPr>
            </w:pP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56</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b/>
                <w:sz w:val="24"/>
                <w:szCs w:val="24"/>
              </w:rPr>
            </w:pPr>
            <w:r w:rsidRPr="00BF1B09">
              <w:rPr>
                <w:rFonts w:ascii="Times New Roman" w:hAnsi="Times New Roman"/>
                <w:b/>
                <w:sz w:val="24"/>
                <w:szCs w:val="24"/>
              </w:rPr>
              <w:t>72</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53</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b/>
                <w:sz w:val="24"/>
                <w:szCs w:val="24"/>
              </w:rPr>
            </w:pPr>
            <w:r w:rsidRPr="00BF1B09">
              <w:rPr>
                <w:rFonts w:ascii="Times New Roman" w:hAnsi="Times New Roman"/>
                <w:b/>
                <w:sz w:val="24"/>
                <w:szCs w:val="24"/>
              </w:rPr>
              <w:t>75</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54</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b/>
                <w:sz w:val="24"/>
                <w:szCs w:val="24"/>
              </w:rPr>
            </w:pPr>
            <w:r w:rsidRPr="00BF1B09">
              <w:rPr>
                <w:rFonts w:ascii="Times New Roman" w:hAnsi="Times New Roman"/>
                <w:b/>
                <w:sz w:val="24"/>
                <w:szCs w:val="24"/>
              </w:rPr>
              <w:t>62</w:t>
            </w:r>
          </w:p>
        </w:tc>
        <w:tc>
          <w:tcPr>
            <w:tcW w:w="868" w:type="dxa"/>
            <w:gridSpan w:val="2"/>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67</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b/>
                <w:sz w:val="24"/>
                <w:szCs w:val="24"/>
              </w:rPr>
            </w:pPr>
            <w:r w:rsidRPr="00BF1B09">
              <w:rPr>
                <w:rFonts w:ascii="Times New Roman" w:hAnsi="Times New Roman"/>
                <w:b/>
                <w:sz w:val="24"/>
                <w:szCs w:val="24"/>
              </w:rPr>
              <w:t>87</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53</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b/>
                <w:sz w:val="24"/>
                <w:szCs w:val="24"/>
              </w:rPr>
            </w:pPr>
            <w:r w:rsidRPr="00BF1B09">
              <w:rPr>
                <w:rFonts w:ascii="Times New Roman" w:hAnsi="Times New Roman"/>
                <w:b/>
                <w:sz w:val="24"/>
                <w:szCs w:val="24"/>
              </w:rPr>
              <w:t>94</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80</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b/>
                <w:sz w:val="24"/>
                <w:szCs w:val="24"/>
              </w:rPr>
            </w:pPr>
            <w:r w:rsidRPr="00BF1B09">
              <w:rPr>
                <w:rFonts w:ascii="Times New Roman" w:hAnsi="Times New Roman"/>
                <w:b/>
                <w:sz w:val="24"/>
                <w:szCs w:val="24"/>
              </w:rPr>
              <w:t>94</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47</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b/>
                <w:sz w:val="24"/>
                <w:szCs w:val="24"/>
              </w:rPr>
            </w:pPr>
            <w:r w:rsidRPr="00BF1B09">
              <w:rPr>
                <w:rFonts w:ascii="Times New Roman" w:hAnsi="Times New Roman"/>
                <w:b/>
                <w:sz w:val="24"/>
                <w:szCs w:val="24"/>
              </w:rPr>
              <w:t>53</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53</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b/>
                <w:sz w:val="24"/>
                <w:szCs w:val="24"/>
              </w:rPr>
            </w:pPr>
            <w:r w:rsidRPr="00BF1B09">
              <w:rPr>
                <w:rFonts w:ascii="Times New Roman" w:hAnsi="Times New Roman"/>
                <w:b/>
                <w:sz w:val="24"/>
                <w:szCs w:val="24"/>
              </w:rPr>
              <w:t>62</w:t>
            </w:r>
          </w:p>
        </w:tc>
      </w:tr>
      <w:tr w:rsidR="00BF1B09" w:rsidRPr="00BF1B09" w:rsidTr="00BF1B09">
        <w:trPr>
          <w:cantSplit/>
        </w:trPr>
        <w:tc>
          <w:tcPr>
            <w:tcW w:w="868" w:type="dxa"/>
            <w:vMerge/>
            <w:tcBorders>
              <w:top w:val="single" w:sz="4" w:space="0" w:color="auto"/>
              <w:left w:val="single" w:sz="4" w:space="0" w:color="auto"/>
              <w:bottom w:val="single" w:sz="4" w:space="0" w:color="auto"/>
              <w:right w:val="single" w:sz="4" w:space="0" w:color="auto"/>
            </w:tcBorders>
            <w:vAlign w:val="center"/>
            <w:hideMark/>
          </w:tcPr>
          <w:p w:rsidR="00BF1B09" w:rsidRPr="00BF1B09" w:rsidRDefault="00BF1B09" w:rsidP="00BF1B09">
            <w:pPr>
              <w:spacing w:after="0"/>
              <w:rPr>
                <w:rFonts w:ascii="Times New Roman" w:hAnsi="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С</w:t>
            </w:r>
          </w:p>
          <w:p w:rsidR="00BF1B09" w:rsidRPr="00BF1B09" w:rsidRDefault="00BF1B09" w:rsidP="00BF1B09">
            <w:pPr>
              <w:spacing w:after="0"/>
              <w:rPr>
                <w:rFonts w:ascii="Times New Roman" w:hAnsi="Times New Roman"/>
                <w:sz w:val="24"/>
                <w:szCs w:val="24"/>
              </w:rPr>
            </w:pP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44</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28</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47</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25</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46</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38</w:t>
            </w:r>
          </w:p>
        </w:tc>
        <w:tc>
          <w:tcPr>
            <w:tcW w:w="868" w:type="dxa"/>
            <w:gridSpan w:val="2"/>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33</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13</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47</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6</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20</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6</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53</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47</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47</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38</w:t>
            </w:r>
          </w:p>
        </w:tc>
      </w:tr>
      <w:tr w:rsidR="00BF1B09" w:rsidRPr="00BF1B09" w:rsidTr="00BF1B09">
        <w:trPr>
          <w:cantSplit/>
        </w:trPr>
        <w:tc>
          <w:tcPr>
            <w:tcW w:w="868" w:type="dxa"/>
            <w:vMerge/>
            <w:tcBorders>
              <w:top w:val="single" w:sz="4" w:space="0" w:color="auto"/>
              <w:left w:val="single" w:sz="4" w:space="0" w:color="auto"/>
              <w:bottom w:val="single" w:sz="4" w:space="0" w:color="auto"/>
              <w:right w:val="single" w:sz="4" w:space="0" w:color="auto"/>
            </w:tcBorders>
            <w:vAlign w:val="center"/>
            <w:hideMark/>
          </w:tcPr>
          <w:p w:rsidR="00BF1B09" w:rsidRPr="00BF1B09" w:rsidRDefault="00BF1B09" w:rsidP="00BF1B09">
            <w:pPr>
              <w:spacing w:after="0"/>
              <w:rPr>
                <w:rFonts w:ascii="Times New Roman" w:hAnsi="Times New Roman"/>
                <w:sz w:val="24"/>
                <w:szCs w:val="24"/>
              </w:rPr>
            </w:pPr>
          </w:p>
        </w:tc>
        <w:tc>
          <w:tcPr>
            <w:tcW w:w="868" w:type="dxa"/>
            <w:tcBorders>
              <w:top w:val="single" w:sz="4" w:space="0" w:color="auto"/>
              <w:left w:val="single" w:sz="4" w:space="0" w:color="auto"/>
              <w:bottom w:val="single" w:sz="4" w:space="0" w:color="auto"/>
              <w:right w:val="single" w:sz="4" w:space="0" w:color="auto"/>
            </w:tcBorders>
          </w:tcPr>
          <w:p w:rsidR="00BF1B09" w:rsidRPr="00BF1B09" w:rsidRDefault="00BF1B09" w:rsidP="00BF1B09">
            <w:pPr>
              <w:spacing w:after="0"/>
              <w:rPr>
                <w:rFonts w:ascii="Times New Roman" w:hAnsi="Times New Roman"/>
                <w:sz w:val="24"/>
                <w:szCs w:val="24"/>
              </w:rPr>
            </w:pPr>
            <w:r w:rsidRPr="00BF1B09">
              <w:rPr>
                <w:rFonts w:ascii="Times New Roman" w:hAnsi="Times New Roman"/>
                <w:sz w:val="24"/>
                <w:szCs w:val="24"/>
              </w:rPr>
              <w:t>Н</w:t>
            </w:r>
          </w:p>
          <w:p w:rsidR="00BF1B09" w:rsidRPr="00BF1B09" w:rsidRDefault="00BF1B09" w:rsidP="00BF1B09">
            <w:pPr>
              <w:spacing w:after="0"/>
              <w:rPr>
                <w:rFonts w:ascii="Times New Roman" w:hAnsi="Times New Roman"/>
                <w:sz w:val="24"/>
                <w:szCs w:val="24"/>
              </w:rPr>
            </w:pP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w:t>
            </w:r>
          </w:p>
        </w:tc>
        <w:tc>
          <w:tcPr>
            <w:tcW w:w="868" w:type="dxa"/>
            <w:gridSpan w:val="2"/>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w:t>
            </w:r>
          </w:p>
        </w:tc>
        <w:tc>
          <w:tcPr>
            <w:tcW w:w="868" w:type="dxa"/>
            <w:tcBorders>
              <w:top w:val="single" w:sz="4" w:space="0" w:color="auto"/>
              <w:left w:val="single" w:sz="4" w:space="0" w:color="auto"/>
              <w:bottom w:val="single" w:sz="4" w:space="0" w:color="auto"/>
              <w:right w:val="single" w:sz="4" w:space="0" w:color="auto"/>
            </w:tcBorders>
            <w:hideMark/>
          </w:tcPr>
          <w:p w:rsidR="00BF1B09" w:rsidRPr="00BF1B09" w:rsidRDefault="00BF1B09" w:rsidP="00BF1B09">
            <w:pPr>
              <w:spacing w:after="0"/>
              <w:jc w:val="center"/>
              <w:rPr>
                <w:rFonts w:ascii="Times New Roman" w:hAnsi="Times New Roman"/>
                <w:sz w:val="24"/>
                <w:szCs w:val="24"/>
              </w:rPr>
            </w:pPr>
            <w:r w:rsidRPr="00BF1B09">
              <w:rPr>
                <w:rFonts w:ascii="Times New Roman" w:hAnsi="Times New Roman"/>
                <w:sz w:val="24"/>
                <w:szCs w:val="24"/>
              </w:rPr>
              <w:t>-</w:t>
            </w:r>
          </w:p>
        </w:tc>
      </w:tr>
    </w:tbl>
    <w:p w:rsidR="00BF1B09" w:rsidRPr="00FB6690" w:rsidRDefault="00BF1B09" w:rsidP="00FB6690">
      <w:pPr>
        <w:spacing w:after="0"/>
        <w:rPr>
          <w:rFonts w:ascii="Times New Roman" w:hAnsi="Times New Roman"/>
          <w:sz w:val="24"/>
          <w:szCs w:val="24"/>
        </w:rPr>
      </w:pPr>
    </w:p>
    <w:p w:rsidR="00FB6690" w:rsidRPr="00FB6690" w:rsidRDefault="00563808" w:rsidP="00FB6690">
      <w:pPr>
        <w:spacing w:after="0"/>
        <w:rPr>
          <w:rFonts w:ascii="Times New Roman" w:hAnsi="Times New Roman"/>
          <w:sz w:val="24"/>
          <w:szCs w:val="24"/>
        </w:rPr>
      </w:pPr>
      <w:r>
        <w:rPr>
          <w:rFonts w:ascii="Times New Roman" w:hAnsi="Times New Roman"/>
          <w:sz w:val="24"/>
          <w:szCs w:val="24"/>
        </w:rPr>
        <w:t>Анализ готовности детей к школе:</w:t>
      </w:r>
      <w:r w:rsidR="00FB6690" w:rsidRPr="00FB6690">
        <w:rPr>
          <w:rFonts w:ascii="Times New Roman" w:hAnsi="Times New Roman"/>
          <w:sz w:val="24"/>
          <w:szCs w:val="24"/>
        </w:rPr>
        <w:t xml:space="preserve">  </w:t>
      </w:r>
      <w:r w:rsidR="00D91560">
        <w:rPr>
          <w:rFonts w:ascii="Times New Roman" w:hAnsi="Times New Roman"/>
          <w:sz w:val="24"/>
          <w:szCs w:val="24"/>
        </w:rPr>
        <w:t xml:space="preserve">  </w:t>
      </w:r>
      <w:r w:rsidR="00FB6690" w:rsidRPr="00FB6690">
        <w:rPr>
          <w:rFonts w:ascii="Times New Roman" w:hAnsi="Times New Roman"/>
          <w:sz w:val="24"/>
          <w:szCs w:val="24"/>
        </w:rPr>
        <w:t xml:space="preserve">         </w:t>
      </w:r>
    </w:p>
    <w:tbl>
      <w:tblPr>
        <w:tblW w:w="0" w:type="auto"/>
        <w:tblInd w:w="7753" w:type="dxa"/>
        <w:tblLayout w:type="fixed"/>
        <w:tblLook w:val="0000" w:firstRow="0" w:lastRow="0" w:firstColumn="0" w:lastColumn="0" w:noHBand="0" w:noVBand="0"/>
      </w:tblPr>
      <w:tblGrid>
        <w:gridCol w:w="2126"/>
        <w:gridCol w:w="4273"/>
      </w:tblGrid>
      <w:tr w:rsidR="00FB6690" w:rsidRPr="00FB6690" w:rsidTr="00FB6690">
        <w:tc>
          <w:tcPr>
            <w:tcW w:w="2126" w:type="dxa"/>
            <w:tcBorders>
              <w:top w:val="single" w:sz="4" w:space="0" w:color="000000"/>
              <w:left w:val="single" w:sz="4" w:space="0" w:color="000000"/>
              <w:bottom w:val="single" w:sz="4" w:space="0" w:color="000000"/>
            </w:tcBorders>
            <w:shd w:val="clear" w:color="auto" w:fill="auto"/>
          </w:tcPr>
          <w:p w:rsidR="00FB6690" w:rsidRPr="00FB6690" w:rsidRDefault="00FB6690" w:rsidP="00D91560">
            <w:pPr>
              <w:spacing w:after="0" w:line="240" w:lineRule="auto"/>
              <w:jc w:val="center"/>
              <w:rPr>
                <w:rFonts w:ascii="Times New Roman" w:hAnsi="Times New Roman"/>
                <w:sz w:val="24"/>
                <w:szCs w:val="24"/>
              </w:rPr>
            </w:pPr>
            <w:r w:rsidRPr="00FB6690">
              <w:rPr>
                <w:rFonts w:ascii="Times New Roman" w:hAnsi="Times New Roman"/>
                <w:sz w:val="24"/>
                <w:szCs w:val="24"/>
              </w:rPr>
              <w:t>62</w:t>
            </w:r>
          </w:p>
          <w:p w:rsidR="00FB6690" w:rsidRPr="00FB6690" w:rsidRDefault="00FB6690" w:rsidP="00D91560">
            <w:pPr>
              <w:spacing w:after="0" w:line="240" w:lineRule="auto"/>
              <w:jc w:val="center"/>
              <w:rPr>
                <w:rFonts w:ascii="Times New Roman" w:hAnsi="Times New Roman"/>
                <w:sz w:val="24"/>
                <w:szCs w:val="24"/>
              </w:rPr>
            </w:pPr>
          </w:p>
        </w:tc>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FB6690" w:rsidRPr="00FB6690" w:rsidRDefault="00FB6690" w:rsidP="00D91560">
            <w:pPr>
              <w:pStyle w:val="3"/>
              <w:snapToGrid w:val="0"/>
              <w:spacing w:line="240" w:lineRule="auto"/>
              <w:jc w:val="center"/>
              <w:rPr>
                <w:rFonts w:ascii="Times New Roman" w:hAnsi="Times New Roman"/>
                <w:sz w:val="24"/>
                <w:szCs w:val="24"/>
              </w:rPr>
            </w:pPr>
            <w:r w:rsidRPr="00FB6690">
              <w:rPr>
                <w:rFonts w:ascii="Times New Roman" w:hAnsi="Times New Roman"/>
                <w:sz w:val="24"/>
                <w:szCs w:val="24"/>
              </w:rPr>
              <w:t>Школьно- зрелый</w:t>
            </w:r>
          </w:p>
          <w:p w:rsidR="00FB6690" w:rsidRPr="00FB6690" w:rsidRDefault="00FB6690" w:rsidP="00D91560">
            <w:pPr>
              <w:spacing w:after="0" w:line="240" w:lineRule="auto"/>
              <w:jc w:val="center"/>
              <w:rPr>
                <w:rFonts w:ascii="Times New Roman" w:hAnsi="Times New Roman"/>
                <w:sz w:val="24"/>
                <w:szCs w:val="24"/>
              </w:rPr>
            </w:pPr>
            <w:r w:rsidRPr="00FB6690">
              <w:rPr>
                <w:rFonts w:ascii="Times New Roman" w:hAnsi="Times New Roman"/>
                <w:sz w:val="24"/>
                <w:szCs w:val="24"/>
              </w:rPr>
              <w:t>(самостоятельно)</w:t>
            </w:r>
          </w:p>
        </w:tc>
      </w:tr>
      <w:tr w:rsidR="00FB6690" w:rsidRPr="00FB6690" w:rsidTr="00FB6690">
        <w:trPr>
          <w:trHeight w:val="803"/>
        </w:trPr>
        <w:tc>
          <w:tcPr>
            <w:tcW w:w="2126" w:type="dxa"/>
            <w:tcBorders>
              <w:top w:val="single" w:sz="4" w:space="0" w:color="000000"/>
              <w:left w:val="single" w:sz="4" w:space="0" w:color="000000"/>
              <w:bottom w:val="single" w:sz="4" w:space="0" w:color="000000"/>
            </w:tcBorders>
            <w:shd w:val="clear" w:color="auto" w:fill="auto"/>
          </w:tcPr>
          <w:p w:rsidR="00FB6690" w:rsidRPr="00FB6690" w:rsidRDefault="00FB6690" w:rsidP="00D91560">
            <w:pPr>
              <w:snapToGrid w:val="0"/>
              <w:spacing w:after="0" w:line="240" w:lineRule="auto"/>
              <w:jc w:val="center"/>
              <w:rPr>
                <w:rFonts w:ascii="Times New Roman" w:hAnsi="Times New Roman"/>
                <w:sz w:val="24"/>
                <w:szCs w:val="24"/>
              </w:rPr>
            </w:pPr>
            <w:r w:rsidRPr="00FB6690">
              <w:rPr>
                <w:rFonts w:ascii="Times New Roman" w:hAnsi="Times New Roman"/>
                <w:sz w:val="24"/>
                <w:szCs w:val="24"/>
              </w:rPr>
              <w:t>38</w:t>
            </w:r>
          </w:p>
          <w:p w:rsidR="00FB6690" w:rsidRPr="00FB6690" w:rsidRDefault="00FB6690" w:rsidP="00D91560">
            <w:pPr>
              <w:snapToGrid w:val="0"/>
              <w:spacing w:after="0" w:line="240" w:lineRule="auto"/>
              <w:jc w:val="center"/>
              <w:rPr>
                <w:rFonts w:ascii="Times New Roman" w:hAnsi="Times New Roman"/>
                <w:sz w:val="24"/>
                <w:szCs w:val="24"/>
              </w:rPr>
            </w:pPr>
          </w:p>
        </w:tc>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FB6690" w:rsidRPr="00FB6690" w:rsidRDefault="00FB6690" w:rsidP="00D91560">
            <w:pPr>
              <w:snapToGrid w:val="0"/>
              <w:spacing w:after="0" w:line="240" w:lineRule="auto"/>
              <w:jc w:val="center"/>
              <w:rPr>
                <w:rFonts w:ascii="Times New Roman" w:hAnsi="Times New Roman"/>
                <w:sz w:val="24"/>
                <w:szCs w:val="24"/>
              </w:rPr>
            </w:pPr>
            <w:r w:rsidRPr="00FB6690">
              <w:rPr>
                <w:rFonts w:ascii="Times New Roman" w:hAnsi="Times New Roman"/>
                <w:sz w:val="24"/>
                <w:szCs w:val="24"/>
              </w:rPr>
              <w:t>Зреющий вариант «А»</w:t>
            </w:r>
          </w:p>
          <w:p w:rsidR="00FB6690" w:rsidRPr="00FB6690" w:rsidRDefault="00FB6690" w:rsidP="00D91560">
            <w:pPr>
              <w:spacing w:after="0" w:line="240" w:lineRule="auto"/>
              <w:jc w:val="center"/>
              <w:rPr>
                <w:rFonts w:ascii="Times New Roman" w:hAnsi="Times New Roman"/>
                <w:sz w:val="24"/>
                <w:szCs w:val="24"/>
              </w:rPr>
            </w:pPr>
            <w:r w:rsidRPr="00FB6690">
              <w:rPr>
                <w:rFonts w:ascii="Times New Roman" w:hAnsi="Times New Roman"/>
                <w:sz w:val="24"/>
                <w:szCs w:val="24"/>
              </w:rPr>
              <w:t>(с помощью)</w:t>
            </w:r>
          </w:p>
        </w:tc>
      </w:tr>
      <w:tr w:rsidR="00FB6690" w:rsidRPr="00FB6690" w:rsidTr="00FB6690">
        <w:tc>
          <w:tcPr>
            <w:tcW w:w="2126" w:type="dxa"/>
            <w:tcBorders>
              <w:top w:val="single" w:sz="4" w:space="0" w:color="000000"/>
              <w:left w:val="single" w:sz="4" w:space="0" w:color="000000"/>
              <w:bottom w:val="single" w:sz="4" w:space="0" w:color="000000"/>
            </w:tcBorders>
            <w:shd w:val="clear" w:color="auto" w:fill="auto"/>
          </w:tcPr>
          <w:p w:rsidR="00FB6690" w:rsidRPr="00FB6690" w:rsidRDefault="00FB6690" w:rsidP="00D91560">
            <w:pPr>
              <w:snapToGrid w:val="0"/>
              <w:spacing w:after="0" w:line="240" w:lineRule="auto"/>
              <w:jc w:val="center"/>
              <w:rPr>
                <w:rFonts w:ascii="Times New Roman" w:hAnsi="Times New Roman"/>
                <w:sz w:val="24"/>
                <w:szCs w:val="24"/>
              </w:rPr>
            </w:pPr>
            <w:r w:rsidRPr="00FB6690">
              <w:rPr>
                <w:rFonts w:ascii="Times New Roman" w:hAnsi="Times New Roman"/>
                <w:sz w:val="24"/>
                <w:szCs w:val="24"/>
              </w:rPr>
              <w:lastRenderedPageBreak/>
              <w:t>-</w:t>
            </w:r>
          </w:p>
        </w:tc>
        <w:tc>
          <w:tcPr>
            <w:tcW w:w="4273" w:type="dxa"/>
            <w:tcBorders>
              <w:top w:val="single" w:sz="4" w:space="0" w:color="000000"/>
              <w:left w:val="single" w:sz="4" w:space="0" w:color="000000"/>
              <w:bottom w:val="single" w:sz="4" w:space="0" w:color="000000"/>
              <w:right w:val="single" w:sz="4" w:space="0" w:color="000000"/>
            </w:tcBorders>
            <w:shd w:val="clear" w:color="auto" w:fill="auto"/>
          </w:tcPr>
          <w:p w:rsidR="00FB6690" w:rsidRPr="00FB6690" w:rsidRDefault="00FB6690" w:rsidP="00D91560">
            <w:pPr>
              <w:snapToGrid w:val="0"/>
              <w:spacing w:after="0" w:line="240" w:lineRule="auto"/>
              <w:jc w:val="center"/>
              <w:rPr>
                <w:rFonts w:ascii="Times New Roman" w:hAnsi="Times New Roman"/>
                <w:sz w:val="24"/>
                <w:szCs w:val="24"/>
              </w:rPr>
            </w:pPr>
            <w:r w:rsidRPr="00FB6690">
              <w:rPr>
                <w:rFonts w:ascii="Times New Roman" w:hAnsi="Times New Roman"/>
                <w:sz w:val="24"/>
                <w:szCs w:val="24"/>
              </w:rPr>
              <w:t>Зреющий вариант «Б»</w:t>
            </w:r>
          </w:p>
          <w:p w:rsidR="00FB6690" w:rsidRPr="00FB6690" w:rsidRDefault="00FB6690" w:rsidP="00D91560">
            <w:pPr>
              <w:spacing w:after="0" w:line="240" w:lineRule="auto"/>
              <w:jc w:val="center"/>
              <w:rPr>
                <w:rFonts w:ascii="Times New Roman" w:hAnsi="Times New Roman"/>
                <w:sz w:val="24"/>
                <w:szCs w:val="24"/>
              </w:rPr>
            </w:pPr>
            <w:r w:rsidRPr="00FB6690">
              <w:rPr>
                <w:rFonts w:ascii="Times New Roman" w:hAnsi="Times New Roman"/>
                <w:sz w:val="24"/>
                <w:szCs w:val="24"/>
              </w:rPr>
              <w:t>(показатель не проявляется)</w:t>
            </w:r>
          </w:p>
        </w:tc>
      </w:tr>
    </w:tbl>
    <w:p w:rsidR="00FC6EA2" w:rsidRPr="00821525" w:rsidRDefault="00FC6EA2" w:rsidP="00FC6EA2">
      <w:pPr>
        <w:tabs>
          <w:tab w:val="left" w:pos="284"/>
          <w:tab w:val="left" w:pos="360"/>
        </w:tabs>
        <w:spacing w:after="0" w:line="240" w:lineRule="auto"/>
        <w:jc w:val="both"/>
        <w:rPr>
          <w:rFonts w:ascii="Times New Roman" w:hAnsi="Times New Roman"/>
          <w:sz w:val="24"/>
          <w:szCs w:val="24"/>
        </w:rPr>
      </w:pPr>
    </w:p>
    <w:p w:rsidR="006D2251" w:rsidRPr="00821525" w:rsidRDefault="00FC6EA2" w:rsidP="00652CDD">
      <w:pPr>
        <w:tabs>
          <w:tab w:val="left" w:pos="284"/>
          <w:tab w:val="left" w:pos="360"/>
        </w:tabs>
        <w:spacing w:after="0" w:line="240" w:lineRule="auto"/>
        <w:jc w:val="both"/>
        <w:rPr>
          <w:rFonts w:ascii="Times New Roman" w:hAnsi="Times New Roman"/>
          <w:sz w:val="24"/>
          <w:szCs w:val="24"/>
        </w:rPr>
      </w:pPr>
      <w:r w:rsidRPr="00821525">
        <w:rPr>
          <w:rFonts w:ascii="Times New Roman" w:hAnsi="Times New Roman"/>
          <w:sz w:val="24"/>
          <w:szCs w:val="24"/>
        </w:rPr>
        <w:t>На достаточном уровне находиться психолого-педагогическая подготовка дошкольников к обучению в школе. Анализ готовности детей  к школе показал, что общий уровень школьной зрелости детей подготовительной группы –</w:t>
      </w:r>
      <w:r w:rsidR="00652CDD">
        <w:rPr>
          <w:rFonts w:ascii="Times New Roman" w:hAnsi="Times New Roman"/>
          <w:sz w:val="24"/>
          <w:szCs w:val="24"/>
        </w:rPr>
        <w:t xml:space="preserve"> </w:t>
      </w:r>
      <w:r w:rsidR="00FB6690">
        <w:rPr>
          <w:rFonts w:ascii="Times New Roman" w:hAnsi="Times New Roman"/>
          <w:sz w:val="24"/>
          <w:szCs w:val="24"/>
        </w:rPr>
        <w:t>высокий  62%, средний 3</w:t>
      </w:r>
      <w:r w:rsidRPr="00821525">
        <w:rPr>
          <w:rFonts w:ascii="Times New Roman" w:hAnsi="Times New Roman"/>
          <w:sz w:val="24"/>
          <w:szCs w:val="24"/>
        </w:rPr>
        <w:t>8%. Наши выпускники успешно обучаются в школах города, а также в лицее и гимназиях</w:t>
      </w:r>
      <w:r w:rsidR="00652CDD">
        <w:rPr>
          <w:rFonts w:ascii="Times New Roman" w:hAnsi="Times New Roman"/>
          <w:sz w:val="24"/>
          <w:szCs w:val="24"/>
        </w:rPr>
        <w:t>.</w:t>
      </w:r>
    </w:p>
    <w:p w:rsidR="00C84EE9" w:rsidRPr="00821525" w:rsidRDefault="00563808" w:rsidP="00C84EE9">
      <w:pPr>
        <w:pStyle w:val="2"/>
        <w:rPr>
          <w:rFonts w:ascii="Times New Roman" w:hAnsi="Times New Roman"/>
          <w:color w:val="auto"/>
          <w:sz w:val="24"/>
          <w:szCs w:val="24"/>
        </w:rPr>
      </w:pPr>
      <w:r>
        <w:rPr>
          <w:rFonts w:ascii="Times New Roman" w:hAnsi="Times New Roman"/>
          <w:color w:val="auto"/>
          <w:sz w:val="24"/>
          <w:szCs w:val="24"/>
        </w:rPr>
        <w:t>Информация об успеваемости выпускников:</w:t>
      </w:r>
      <w:r w:rsidR="001A1C65" w:rsidRPr="00821525">
        <w:rPr>
          <w:rFonts w:ascii="Times New Roman" w:hAnsi="Times New Roman"/>
          <w:color w:val="auto"/>
          <w:sz w:val="24"/>
          <w:szCs w:val="24"/>
        </w:rPr>
        <w:t xml:space="preserve"> </w:t>
      </w:r>
    </w:p>
    <w:tbl>
      <w:tblPr>
        <w:tblW w:w="15135" w:type="dxa"/>
        <w:tblInd w:w="-5" w:type="dxa"/>
        <w:tblLayout w:type="fixed"/>
        <w:tblLook w:val="04A0" w:firstRow="1" w:lastRow="0" w:firstColumn="1" w:lastColumn="0" w:noHBand="0" w:noVBand="1"/>
      </w:tblPr>
      <w:tblGrid>
        <w:gridCol w:w="2521"/>
        <w:gridCol w:w="1701"/>
        <w:gridCol w:w="850"/>
        <w:gridCol w:w="851"/>
        <w:gridCol w:w="709"/>
        <w:gridCol w:w="850"/>
        <w:gridCol w:w="851"/>
        <w:gridCol w:w="1134"/>
        <w:gridCol w:w="1417"/>
        <w:gridCol w:w="1417"/>
        <w:gridCol w:w="1417"/>
        <w:gridCol w:w="1417"/>
      </w:tblGrid>
      <w:tr w:rsidR="00BF1B09" w:rsidRPr="00821525" w:rsidTr="00BF1B09">
        <w:trPr>
          <w:trHeight w:val="1177"/>
        </w:trPr>
        <w:tc>
          <w:tcPr>
            <w:tcW w:w="2521" w:type="dxa"/>
            <w:tcBorders>
              <w:top w:val="single" w:sz="4" w:space="0" w:color="000000"/>
              <w:left w:val="single" w:sz="4" w:space="0" w:color="000000"/>
              <w:bottom w:val="single" w:sz="4" w:space="0" w:color="000000"/>
              <w:right w:val="nil"/>
            </w:tcBorders>
            <w:hideMark/>
          </w:tcPr>
          <w:p w:rsidR="00BF1B09" w:rsidRPr="00821525" w:rsidRDefault="00BF1B09" w:rsidP="00BF1B09">
            <w:pPr>
              <w:pStyle w:val="3"/>
              <w:snapToGrid w:val="0"/>
              <w:spacing w:before="0"/>
              <w:jc w:val="center"/>
              <w:rPr>
                <w:rFonts w:ascii="Times New Roman" w:eastAsiaTheme="minorEastAsia" w:hAnsi="Times New Roman"/>
                <w:color w:val="auto"/>
                <w:sz w:val="24"/>
                <w:szCs w:val="24"/>
                <w:lang w:eastAsia="zh-CN"/>
              </w:rPr>
            </w:pPr>
            <w:r w:rsidRPr="00821525">
              <w:rPr>
                <w:rFonts w:ascii="Times New Roman" w:eastAsiaTheme="minorEastAsia" w:hAnsi="Times New Roman"/>
                <w:color w:val="auto"/>
                <w:sz w:val="24"/>
                <w:szCs w:val="24"/>
              </w:rPr>
              <w:t>УЧЕБНЫЙ ГОД</w:t>
            </w:r>
          </w:p>
        </w:tc>
        <w:tc>
          <w:tcPr>
            <w:tcW w:w="1701" w:type="dxa"/>
            <w:tcBorders>
              <w:top w:val="single" w:sz="4" w:space="0" w:color="000000"/>
              <w:left w:val="single" w:sz="4" w:space="0" w:color="auto"/>
              <w:bottom w:val="single" w:sz="4" w:space="0" w:color="000000"/>
              <w:right w:val="single" w:sz="4" w:space="0" w:color="auto"/>
            </w:tcBorders>
          </w:tcPr>
          <w:p w:rsidR="00BF1B09" w:rsidRPr="00821525" w:rsidRDefault="00BF1B09" w:rsidP="00BF1B09">
            <w:pPr>
              <w:spacing w:after="0"/>
              <w:rPr>
                <w:rFonts w:ascii="Times New Roman" w:hAnsi="Times New Roman"/>
                <w:sz w:val="24"/>
                <w:szCs w:val="24"/>
                <w:lang w:eastAsia="zh-CN"/>
              </w:rPr>
            </w:pPr>
            <w:r w:rsidRPr="00821525">
              <w:rPr>
                <w:rFonts w:ascii="Times New Roman" w:hAnsi="Times New Roman"/>
                <w:sz w:val="24"/>
                <w:szCs w:val="24"/>
              </w:rPr>
              <w:t>2014-2015</w:t>
            </w:r>
          </w:p>
        </w:tc>
        <w:tc>
          <w:tcPr>
            <w:tcW w:w="1701" w:type="dxa"/>
            <w:gridSpan w:val="2"/>
            <w:tcBorders>
              <w:top w:val="single" w:sz="4" w:space="0" w:color="000000"/>
              <w:left w:val="single" w:sz="4" w:space="0" w:color="auto"/>
              <w:bottom w:val="single" w:sz="4" w:space="0" w:color="000000"/>
              <w:right w:val="single" w:sz="4" w:space="0" w:color="000000"/>
            </w:tcBorders>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2015-201</w:t>
            </w:r>
            <w:r>
              <w:rPr>
                <w:rFonts w:ascii="Times New Roman" w:hAnsi="Times New Roman"/>
                <w:sz w:val="24"/>
                <w:szCs w:val="24"/>
              </w:rPr>
              <w:t>6</w:t>
            </w:r>
          </w:p>
        </w:tc>
        <w:tc>
          <w:tcPr>
            <w:tcW w:w="1559" w:type="dxa"/>
            <w:gridSpan w:val="2"/>
            <w:tcBorders>
              <w:top w:val="single" w:sz="4" w:space="0" w:color="000000"/>
              <w:left w:val="single" w:sz="4" w:space="0" w:color="auto"/>
              <w:bottom w:val="single" w:sz="4" w:space="0" w:color="000000"/>
              <w:right w:val="single" w:sz="4" w:space="0" w:color="auto"/>
            </w:tcBorders>
            <w:hideMark/>
          </w:tcPr>
          <w:p w:rsidR="00BF1B09" w:rsidRPr="00821525" w:rsidRDefault="00BF1B09" w:rsidP="00BF1B09">
            <w:pPr>
              <w:spacing w:after="0"/>
              <w:rPr>
                <w:rFonts w:ascii="Times New Roman" w:hAnsi="Times New Roman"/>
                <w:sz w:val="24"/>
                <w:szCs w:val="24"/>
                <w:lang w:eastAsia="zh-CN"/>
              </w:rPr>
            </w:pPr>
            <w:r w:rsidRPr="00821525">
              <w:rPr>
                <w:rFonts w:ascii="Times New Roman" w:hAnsi="Times New Roman"/>
                <w:sz w:val="24"/>
                <w:szCs w:val="24"/>
              </w:rPr>
              <w:t>2017-2018</w:t>
            </w:r>
          </w:p>
        </w:tc>
        <w:tc>
          <w:tcPr>
            <w:tcW w:w="1985" w:type="dxa"/>
            <w:gridSpan w:val="2"/>
            <w:tcBorders>
              <w:top w:val="single" w:sz="4" w:space="0" w:color="000000"/>
              <w:left w:val="single" w:sz="4" w:space="0" w:color="auto"/>
              <w:bottom w:val="single" w:sz="4" w:space="0" w:color="000000"/>
              <w:right w:val="single" w:sz="4" w:space="0" w:color="000000"/>
            </w:tcBorders>
            <w:hideMark/>
          </w:tcPr>
          <w:p w:rsidR="00BF1B09" w:rsidRPr="00821525" w:rsidRDefault="00BF1B09" w:rsidP="00BF1B09">
            <w:pPr>
              <w:spacing w:after="0"/>
              <w:rPr>
                <w:rFonts w:ascii="Times New Roman" w:hAnsi="Times New Roman"/>
                <w:sz w:val="24"/>
                <w:szCs w:val="24"/>
                <w:lang w:eastAsia="zh-CN"/>
              </w:rPr>
            </w:pPr>
            <w:r w:rsidRPr="00821525">
              <w:rPr>
                <w:rFonts w:ascii="Times New Roman" w:hAnsi="Times New Roman"/>
                <w:sz w:val="24"/>
                <w:szCs w:val="24"/>
              </w:rPr>
              <w:t>2018-2019</w:t>
            </w:r>
          </w:p>
        </w:tc>
        <w:tc>
          <w:tcPr>
            <w:tcW w:w="1417" w:type="dxa"/>
            <w:tcBorders>
              <w:top w:val="single" w:sz="4" w:space="0" w:color="000000"/>
              <w:left w:val="single" w:sz="4" w:space="0" w:color="auto"/>
              <w:bottom w:val="single" w:sz="4" w:space="0" w:color="000000"/>
              <w:right w:val="single" w:sz="4" w:space="0" w:color="000000"/>
            </w:tcBorders>
          </w:tcPr>
          <w:p w:rsidR="00BF1B09" w:rsidRPr="00F25FB5" w:rsidRDefault="00BF1B09" w:rsidP="00BF1B09">
            <w:pPr>
              <w:spacing w:after="0"/>
              <w:rPr>
                <w:rFonts w:ascii="Times New Roman" w:hAnsi="Times New Roman"/>
                <w:sz w:val="24"/>
                <w:szCs w:val="24"/>
              </w:rPr>
            </w:pPr>
            <w:r w:rsidRPr="00F25FB5">
              <w:rPr>
                <w:rFonts w:ascii="Times New Roman" w:hAnsi="Times New Roman"/>
                <w:sz w:val="24"/>
                <w:szCs w:val="24"/>
              </w:rPr>
              <w:t>2019-2020</w:t>
            </w:r>
          </w:p>
        </w:tc>
        <w:tc>
          <w:tcPr>
            <w:tcW w:w="1417" w:type="dxa"/>
            <w:tcBorders>
              <w:top w:val="single" w:sz="4" w:space="0" w:color="000000"/>
              <w:left w:val="single" w:sz="4" w:space="0" w:color="auto"/>
              <w:bottom w:val="single" w:sz="4" w:space="0" w:color="000000"/>
              <w:right w:val="single" w:sz="4" w:space="0" w:color="000000"/>
            </w:tcBorders>
          </w:tcPr>
          <w:p w:rsidR="00BF1B09" w:rsidRPr="00932B56" w:rsidRDefault="00BF1B09" w:rsidP="00BF1B09">
            <w:pPr>
              <w:spacing w:after="0"/>
              <w:rPr>
                <w:rFonts w:ascii="Times New Roman" w:hAnsi="Times New Roman"/>
                <w:sz w:val="24"/>
                <w:szCs w:val="24"/>
              </w:rPr>
            </w:pPr>
            <w:r w:rsidRPr="00932B56">
              <w:rPr>
                <w:rFonts w:ascii="Times New Roman" w:hAnsi="Times New Roman"/>
                <w:sz w:val="24"/>
                <w:szCs w:val="24"/>
              </w:rPr>
              <w:t>2020-2021</w:t>
            </w:r>
          </w:p>
        </w:tc>
        <w:tc>
          <w:tcPr>
            <w:tcW w:w="1417" w:type="dxa"/>
            <w:tcBorders>
              <w:top w:val="single" w:sz="4" w:space="0" w:color="000000"/>
              <w:left w:val="single" w:sz="4" w:space="0" w:color="auto"/>
              <w:bottom w:val="single" w:sz="4" w:space="0" w:color="000000"/>
              <w:right w:val="single" w:sz="4" w:space="0" w:color="000000"/>
            </w:tcBorders>
          </w:tcPr>
          <w:p w:rsidR="00BF1B09" w:rsidRDefault="00BF1B09" w:rsidP="00BF1B09">
            <w:pPr>
              <w:spacing w:after="0"/>
              <w:rPr>
                <w:rFonts w:ascii="Times New Roman" w:hAnsi="Times New Roman"/>
                <w:b/>
                <w:sz w:val="24"/>
                <w:szCs w:val="24"/>
              </w:rPr>
            </w:pPr>
            <w:r>
              <w:rPr>
                <w:rFonts w:ascii="Times New Roman" w:hAnsi="Times New Roman"/>
                <w:b/>
                <w:sz w:val="24"/>
                <w:szCs w:val="24"/>
              </w:rPr>
              <w:t>2021-2022</w:t>
            </w:r>
          </w:p>
        </w:tc>
        <w:tc>
          <w:tcPr>
            <w:tcW w:w="1417" w:type="dxa"/>
            <w:tcBorders>
              <w:top w:val="single" w:sz="4" w:space="0" w:color="000000"/>
              <w:left w:val="single" w:sz="4" w:space="0" w:color="auto"/>
              <w:bottom w:val="single" w:sz="4" w:space="0" w:color="000000"/>
              <w:right w:val="single" w:sz="4" w:space="0" w:color="000000"/>
            </w:tcBorders>
          </w:tcPr>
          <w:p w:rsidR="00BF1B09" w:rsidRDefault="00BF1B09" w:rsidP="00BF1B09">
            <w:pPr>
              <w:spacing w:after="0"/>
              <w:rPr>
                <w:rFonts w:ascii="Times New Roman" w:hAnsi="Times New Roman"/>
                <w:b/>
                <w:sz w:val="24"/>
                <w:szCs w:val="24"/>
              </w:rPr>
            </w:pPr>
            <w:r>
              <w:rPr>
                <w:rFonts w:ascii="Times New Roman" w:hAnsi="Times New Roman"/>
                <w:b/>
                <w:sz w:val="24"/>
                <w:szCs w:val="24"/>
              </w:rPr>
              <w:t>2022-2023</w:t>
            </w:r>
          </w:p>
        </w:tc>
      </w:tr>
      <w:tr w:rsidR="00BF1B09" w:rsidRPr="00821525" w:rsidTr="00BF1B09">
        <w:trPr>
          <w:cantSplit/>
          <w:trHeight w:val="480"/>
        </w:trPr>
        <w:tc>
          <w:tcPr>
            <w:tcW w:w="2521" w:type="dxa"/>
            <w:tcBorders>
              <w:top w:val="single" w:sz="4" w:space="0" w:color="000000"/>
              <w:left w:val="single" w:sz="4" w:space="0" w:color="000000"/>
              <w:bottom w:val="single" w:sz="4" w:space="0" w:color="auto"/>
              <w:right w:val="nil"/>
            </w:tcBorders>
            <w:hideMark/>
          </w:tcPr>
          <w:p w:rsidR="00BF1B09" w:rsidRPr="00821525" w:rsidRDefault="00BF1B09" w:rsidP="00BF1B09">
            <w:pPr>
              <w:pStyle w:val="4"/>
              <w:snapToGrid w:val="0"/>
              <w:spacing w:before="0" w:after="0"/>
              <w:rPr>
                <w:rFonts w:eastAsiaTheme="minorEastAsia"/>
                <w:i/>
                <w:sz w:val="24"/>
                <w:szCs w:val="24"/>
                <w:lang w:eastAsia="zh-CN"/>
              </w:rPr>
            </w:pPr>
            <w:r w:rsidRPr="00821525">
              <w:rPr>
                <w:rFonts w:eastAsiaTheme="minorEastAsia"/>
                <w:sz w:val="24"/>
                <w:szCs w:val="24"/>
              </w:rPr>
              <w:t>Количество выпускников</w:t>
            </w:r>
          </w:p>
        </w:tc>
        <w:tc>
          <w:tcPr>
            <w:tcW w:w="1701" w:type="dxa"/>
            <w:tcBorders>
              <w:top w:val="single" w:sz="4" w:space="0" w:color="000000"/>
              <w:left w:val="single" w:sz="4" w:space="0" w:color="auto"/>
              <w:bottom w:val="single" w:sz="4" w:space="0" w:color="000000"/>
              <w:right w:val="single" w:sz="4" w:space="0" w:color="auto"/>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21</w:t>
            </w:r>
          </w:p>
        </w:tc>
        <w:tc>
          <w:tcPr>
            <w:tcW w:w="850" w:type="dxa"/>
            <w:tcBorders>
              <w:top w:val="single" w:sz="4" w:space="0" w:color="000000"/>
              <w:left w:val="single" w:sz="4" w:space="0" w:color="auto"/>
              <w:bottom w:val="single" w:sz="4" w:space="0" w:color="000000"/>
              <w:right w:val="single" w:sz="4" w:space="0" w:color="auto"/>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22</w:t>
            </w:r>
          </w:p>
        </w:tc>
        <w:tc>
          <w:tcPr>
            <w:tcW w:w="851" w:type="dxa"/>
            <w:tcBorders>
              <w:top w:val="single" w:sz="4" w:space="0" w:color="000000"/>
              <w:left w:val="single" w:sz="4" w:space="0" w:color="auto"/>
              <w:bottom w:val="single" w:sz="4" w:space="0" w:color="000000"/>
              <w:right w:val="single" w:sz="4" w:space="0" w:color="000000"/>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20</w:t>
            </w:r>
          </w:p>
        </w:tc>
        <w:tc>
          <w:tcPr>
            <w:tcW w:w="709" w:type="dxa"/>
            <w:tcBorders>
              <w:top w:val="single" w:sz="4" w:space="0" w:color="000000"/>
              <w:left w:val="single" w:sz="4" w:space="0" w:color="auto"/>
              <w:bottom w:val="single" w:sz="4" w:space="0" w:color="000000"/>
              <w:right w:val="single" w:sz="4" w:space="0" w:color="000000"/>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18</w:t>
            </w:r>
          </w:p>
        </w:tc>
        <w:tc>
          <w:tcPr>
            <w:tcW w:w="850" w:type="dxa"/>
            <w:tcBorders>
              <w:top w:val="single" w:sz="4" w:space="0" w:color="000000"/>
              <w:left w:val="single" w:sz="4" w:space="0" w:color="auto"/>
              <w:bottom w:val="single" w:sz="4" w:space="0" w:color="000000"/>
              <w:right w:val="single" w:sz="4" w:space="0" w:color="auto"/>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19</w:t>
            </w:r>
          </w:p>
        </w:tc>
        <w:tc>
          <w:tcPr>
            <w:tcW w:w="851" w:type="dxa"/>
            <w:tcBorders>
              <w:top w:val="single" w:sz="4" w:space="0" w:color="000000"/>
              <w:left w:val="single" w:sz="4" w:space="0" w:color="auto"/>
              <w:bottom w:val="single" w:sz="4" w:space="0" w:color="000000"/>
              <w:right w:val="single" w:sz="4" w:space="0" w:color="auto"/>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20</w:t>
            </w:r>
          </w:p>
        </w:tc>
        <w:tc>
          <w:tcPr>
            <w:tcW w:w="1134" w:type="dxa"/>
            <w:tcBorders>
              <w:top w:val="single" w:sz="4" w:space="0" w:color="000000"/>
              <w:left w:val="single" w:sz="4" w:space="0" w:color="auto"/>
              <w:bottom w:val="single" w:sz="4" w:space="0" w:color="000000"/>
              <w:right w:val="single" w:sz="4" w:space="0" w:color="000000"/>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16</w:t>
            </w:r>
          </w:p>
        </w:tc>
        <w:tc>
          <w:tcPr>
            <w:tcW w:w="1417" w:type="dxa"/>
            <w:tcBorders>
              <w:top w:val="single" w:sz="4" w:space="0" w:color="000000"/>
              <w:left w:val="single" w:sz="4" w:space="0" w:color="auto"/>
              <w:bottom w:val="single" w:sz="4" w:space="0" w:color="000000"/>
              <w:right w:val="single" w:sz="4" w:space="0" w:color="000000"/>
            </w:tcBorders>
          </w:tcPr>
          <w:p w:rsidR="00BF1B09" w:rsidRDefault="00BF1B09" w:rsidP="00BF1B09">
            <w:pPr>
              <w:snapToGrid w:val="0"/>
              <w:spacing w:after="0"/>
              <w:jc w:val="center"/>
              <w:rPr>
                <w:rFonts w:ascii="Times New Roman" w:hAnsi="Times New Roman"/>
                <w:b/>
                <w:sz w:val="24"/>
                <w:szCs w:val="24"/>
              </w:rPr>
            </w:pPr>
            <w:r>
              <w:rPr>
                <w:rFonts w:ascii="Times New Roman" w:hAnsi="Times New Roman"/>
                <w:b/>
                <w:sz w:val="24"/>
                <w:szCs w:val="24"/>
              </w:rPr>
              <w:t>24</w:t>
            </w:r>
          </w:p>
        </w:tc>
        <w:tc>
          <w:tcPr>
            <w:tcW w:w="1417" w:type="dxa"/>
            <w:tcBorders>
              <w:top w:val="single" w:sz="4" w:space="0" w:color="000000"/>
              <w:left w:val="single" w:sz="4" w:space="0" w:color="auto"/>
              <w:bottom w:val="single" w:sz="4" w:space="0" w:color="000000"/>
              <w:right w:val="single" w:sz="4" w:space="0" w:color="000000"/>
            </w:tcBorders>
          </w:tcPr>
          <w:p w:rsidR="00BF1B09" w:rsidRPr="00932B56" w:rsidRDefault="00BF1B09" w:rsidP="00BF1B09">
            <w:pPr>
              <w:snapToGrid w:val="0"/>
              <w:spacing w:after="0"/>
              <w:jc w:val="center"/>
              <w:rPr>
                <w:rFonts w:ascii="Times New Roman" w:hAnsi="Times New Roman"/>
                <w:sz w:val="24"/>
                <w:szCs w:val="24"/>
              </w:rPr>
            </w:pPr>
            <w:r w:rsidRPr="00932B56">
              <w:rPr>
                <w:rFonts w:ascii="Times New Roman" w:hAnsi="Times New Roman"/>
                <w:sz w:val="24"/>
                <w:szCs w:val="24"/>
              </w:rPr>
              <w:t>25</w:t>
            </w:r>
          </w:p>
        </w:tc>
        <w:tc>
          <w:tcPr>
            <w:tcW w:w="1417" w:type="dxa"/>
            <w:tcBorders>
              <w:top w:val="single" w:sz="4" w:space="0" w:color="000000"/>
              <w:left w:val="single" w:sz="4" w:space="0" w:color="auto"/>
              <w:bottom w:val="single" w:sz="4" w:space="0" w:color="000000"/>
              <w:right w:val="single" w:sz="4" w:space="0" w:color="000000"/>
            </w:tcBorders>
          </w:tcPr>
          <w:p w:rsidR="00BF1B09" w:rsidRDefault="00BF1B09" w:rsidP="00BF1B09">
            <w:pPr>
              <w:snapToGrid w:val="0"/>
              <w:spacing w:after="0"/>
              <w:jc w:val="center"/>
              <w:rPr>
                <w:rFonts w:ascii="Times New Roman" w:hAnsi="Times New Roman"/>
                <w:b/>
                <w:sz w:val="24"/>
                <w:szCs w:val="24"/>
              </w:rPr>
            </w:pPr>
            <w:r>
              <w:rPr>
                <w:rFonts w:ascii="Times New Roman" w:hAnsi="Times New Roman"/>
                <w:b/>
                <w:sz w:val="24"/>
                <w:szCs w:val="24"/>
              </w:rPr>
              <w:t>24</w:t>
            </w:r>
          </w:p>
        </w:tc>
        <w:tc>
          <w:tcPr>
            <w:tcW w:w="1417" w:type="dxa"/>
            <w:tcBorders>
              <w:top w:val="single" w:sz="4" w:space="0" w:color="000000"/>
              <w:left w:val="single" w:sz="4" w:space="0" w:color="auto"/>
              <w:bottom w:val="single" w:sz="4" w:space="0" w:color="000000"/>
              <w:right w:val="single" w:sz="4" w:space="0" w:color="000000"/>
            </w:tcBorders>
          </w:tcPr>
          <w:p w:rsidR="00BF1B09" w:rsidRDefault="00BF1B09" w:rsidP="00BF1B09">
            <w:pPr>
              <w:snapToGrid w:val="0"/>
              <w:spacing w:after="0"/>
              <w:jc w:val="center"/>
              <w:rPr>
                <w:rFonts w:ascii="Times New Roman" w:hAnsi="Times New Roman"/>
                <w:b/>
                <w:sz w:val="24"/>
                <w:szCs w:val="24"/>
              </w:rPr>
            </w:pPr>
            <w:r>
              <w:rPr>
                <w:rFonts w:ascii="Times New Roman" w:hAnsi="Times New Roman"/>
                <w:b/>
                <w:sz w:val="24"/>
                <w:szCs w:val="24"/>
              </w:rPr>
              <w:t>16</w:t>
            </w:r>
          </w:p>
        </w:tc>
      </w:tr>
      <w:tr w:rsidR="00BF1B09" w:rsidRPr="00821525" w:rsidTr="00BF1B09">
        <w:trPr>
          <w:cantSplit/>
          <w:trHeight w:val="1903"/>
        </w:trPr>
        <w:tc>
          <w:tcPr>
            <w:tcW w:w="2521" w:type="dxa"/>
            <w:tcBorders>
              <w:top w:val="single" w:sz="4" w:space="0" w:color="auto"/>
              <w:left w:val="single" w:sz="4" w:space="0" w:color="000000"/>
              <w:bottom w:val="single" w:sz="4" w:space="0" w:color="000000"/>
              <w:right w:val="nil"/>
            </w:tcBorders>
          </w:tcPr>
          <w:p w:rsidR="00BF1B09" w:rsidRPr="00821525" w:rsidRDefault="00BF1B09" w:rsidP="00BF1B09">
            <w:pPr>
              <w:spacing w:after="0"/>
              <w:rPr>
                <w:rFonts w:ascii="Times New Roman" w:hAnsi="Times New Roman"/>
                <w:i/>
                <w:sz w:val="24"/>
                <w:szCs w:val="24"/>
                <w:lang w:eastAsia="zh-CN"/>
              </w:rPr>
            </w:pPr>
          </w:p>
          <w:p w:rsidR="00BF1B09" w:rsidRPr="00821525" w:rsidRDefault="00BF1B09" w:rsidP="00BF1B09">
            <w:pPr>
              <w:spacing w:after="0"/>
              <w:jc w:val="right"/>
              <w:rPr>
                <w:rFonts w:ascii="Times New Roman" w:hAnsi="Times New Roman"/>
                <w:i/>
                <w:sz w:val="24"/>
                <w:szCs w:val="24"/>
              </w:rPr>
            </w:pPr>
            <w:r w:rsidRPr="00821525">
              <w:rPr>
                <w:rFonts w:ascii="Times New Roman" w:hAnsi="Times New Roman"/>
                <w:i/>
                <w:sz w:val="24"/>
                <w:szCs w:val="24"/>
              </w:rPr>
              <w:t>Группа</w:t>
            </w:r>
          </w:p>
          <w:p w:rsidR="00BF1B09" w:rsidRPr="00821525" w:rsidRDefault="00BF1B09" w:rsidP="00BF1B09">
            <w:pPr>
              <w:spacing w:after="0"/>
              <w:rPr>
                <w:rFonts w:ascii="Times New Roman" w:hAnsi="Times New Roman"/>
                <w:i/>
                <w:sz w:val="24"/>
                <w:szCs w:val="24"/>
              </w:rPr>
            </w:pPr>
          </w:p>
          <w:p w:rsidR="00BF1B09" w:rsidRPr="00821525" w:rsidRDefault="00BF1B09" w:rsidP="00BF1B09">
            <w:pPr>
              <w:spacing w:after="0"/>
              <w:rPr>
                <w:rFonts w:ascii="Times New Roman" w:hAnsi="Times New Roman"/>
                <w:i/>
                <w:sz w:val="24"/>
                <w:szCs w:val="24"/>
              </w:rPr>
            </w:pPr>
          </w:p>
          <w:p w:rsidR="00BF1B09" w:rsidRPr="00821525" w:rsidRDefault="00BF1B09" w:rsidP="00BF1B09">
            <w:pPr>
              <w:spacing w:after="0"/>
              <w:rPr>
                <w:rFonts w:ascii="Times New Roman" w:hAnsi="Times New Roman"/>
                <w:sz w:val="24"/>
                <w:szCs w:val="24"/>
                <w:lang w:eastAsia="zh-CN"/>
              </w:rPr>
            </w:pPr>
            <w:r w:rsidRPr="00821525">
              <w:rPr>
                <w:rFonts w:ascii="Times New Roman" w:hAnsi="Times New Roman"/>
                <w:i/>
                <w:sz w:val="24"/>
                <w:szCs w:val="24"/>
              </w:rPr>
              <w:t>Поступили</w:t>
            </w:r>
          </w:p>
        </w:tc>
        <w:tc>
          <w:tcPr>
            <w:tcW w:w="1701" w:type="dxa"/>
            <w:tcBorders>
              <w:top w:val="single" w:sz="4" w:space="0" w:color="000000"/>
              <w:left w:val="single" w:sz="4" w:space="0" w:color="auto"/>
              <w:bottom w:val="single" w:sz="4" w:space="0" w:color="000000"/>
              <w:right w:val="single" w:sz="4" w:space="0" w:color="auto"/>
            </w:tcBorders>
            <w:textDirection w:val="btLr"/>
            <w:hideMark/>
          </w:tcPr>
          <w:p w:rsidR="00BF1B09" w:rsidRPr="00821525" w:rsidRDefault="00BF1B09" w:rsidP="00BF1B09">
            <w:pPr>
              <w:snapToGrid w:val="0"/>
              <w:spacing w:after="0"/>
              <w:ind w:left="113" w:right="113"/>
              <w:jc w:val="center"/>
              <w:rPr>
                <w:rFonts w:ascii="Times New Roman" w:hAnsi="Times New Roman"/>
                <w:sz w:val="24"/>
                <w:szCs w:val="24"/>
                <w:lang w:eastAsia="zh-CN"/>
              </w:rPr>
            </w:pPr>
            <w:r w:rsidRPr="00821525">
              <w:rPr>
                <w:rFonts w:ascii="Times New Roman" w:hAnsi="Times New Roman"/>
                <w:sz w:val="24"/>
                <w:szCs w:val="24"/>
              </w:rPr>
              <w:t>«Золотой ключик»</w:t>
            </w:r>
          </w:p>
        </w:tc>
        <w:tc>
          <w:tcPr>
            <w:tcW w:w="850" w:type="dxa"/>
            <w:tcBorders>
              <w:top w:val="single" w:sz="4" w:space="0" w:color="000000"/>
              <w:left w:val="single" w:sz="4" w:space="0" w:color="auto"/>
              <w:bottom w:val="single" w:sz="4" w:space="0" w:color="000000"/>
              <w:right w:val="single" w:sz="4" w:space="0" w:color="auto"/>
            </w:tcBorders>
            <w:textDirection w:val="btLr"/>
            <w:hideMark/>
          </w:tcPr>
          <w:p w:rsidR="00BF1B09" w:rsidRPr="00821525" w:rsidRDefault="00BF1B09" w:rsidP="00BF1B09">
            <w:pPr>
              <w:snapToGrid w:val="0"/>
              <w:spacing w:after="0"/>
              <w:ind w:left="113" w:right="113"/>
              <w:jc w:val="center"/>
              <w:rPr>
                <w:rFonts w:ascii="Times New Roman" w:hAnsi="Times New Roman"/>
                <w:sz w:val="24"/>
                <w:szCs w:val="24"/>
                <w:lang w:eastAsia="zh-CN"/>
              </w:rPr>
            </w:pPr>
            <w:r w:rsidRPr="00821525">
              <w:rPr>
                <w:rFonts w:ascii="Times New Roman" w:hAnsi="Times New Roman"/>
                <w:sz w:val="24"/>
                <w:szCs w:val="24"/>
              </w:rPr>
              <w:t>«Золушка»</w:t>
            </w:r>
          </w:p>
        </w:tc>
        <w:tc>
          <w:tcPr>
            <w:tcW w:w="851" w:type="dxa"/>
            <w:tcBorders>
              <w:top w:val="single" w:sz="4" w:space="0" w:color="000000"/>
              <w:left w:val="single" w:sz="4" w:space="0" w:color="auto"/>
              <w:bottom w:val="single" w:sz="4" w:space="0" w:color="000000"/>
              <w:right w:val="single" w:sz="4" w:space="0" w:color="000000"/>
            </w:tcBorders>
            <w:textDirection w:val="btLr"/>
            <w:hideMark/>
          </w:tcPr>
          <w:p w:rsidR="00BF1B09" w:rsidRPr="00821525" w:rsidRDefault="00BF1B09" w:rsidP="00BF1B09">
            <w:pPr>
              <w:snapToGrid w:val="0"/>
              <w:spacing w:after="0"/>
              <w:ind w:left="113" w:right="113"/>
              <w:jc w:val="center"/>
              <w:rPr>
                <w:rFonts w:ascii="Times New Roman" w:hAnsi="Times New Roman"/>
                <w:sz w:val="24"/>
                <w:szCs w:val="24"/>
                <w:lang w:eastAsia="zh-CN"/>
              </w:rPr>
            </w:pPr>
            <w:r w:rsidRPr="00821525">
              <w:rPr>
                <w:rFonts w:ascii="Times New Roman" w:hAnsi="Times New Roman"/>
                <w:sz w:val="24"/>
                <w:szCs w:val="24"/>
              </w:rPr>
              <w:t>«Аленький цветочек»</w:t>
            </w:r>
          </w:p>
        </w:tc>
        <w:tc>
          <w:tcPr>
            <w:tcW w:w="709" w:type="dxa"/>
            <w:tcBorders>
              <w:top w:val="single" w:sz="4" w:space="0" w:color="000000"/>
              <w:left w:val="single" w:sz="4" w:space="0" w:color="auto"/>
              <w:bottom w:val="single" w:sz="4" w:space="0" w:color="000000"/>
              <w:right w:val="single" w:sz="4" w:space="0" w:color="000000"/>
            </w:tcBorders>
            <w:textDirection w:val="btLr"/>
            <w:hideMark/>
          </w:tcPr>
          <w:p w:rsidR="00BF1B09" w:rsidRPr="00821525" w:rsidRDefault="00BF1B09" w:rsidP="00BF1B09">
            <w:pPr>
              <w:snapToGrid w:val="0"/>
              <w:spacing w:after="0"/>
              <w:ind w:left="113" w:right="113"/>
              <w:jc w:val="center"/>
              <w:rPr>
                <w:rFonts w:ascii="Times New Roman" w:hAnsi="Times New Roman"/>
                <w:sz w:val="24"/>
                <w:szCs w:val="24"/>
                <w:lang w:eastAsia="zh-CN"/>
              </w:rPr>
            </w:pPr>
            <w:r w:rsidRPr="00821525">
              <w:rPr>
                <w:rFonts w:ascii="Times New Roman" w:hAnsi="Times New Roman"/>
                <w:sz w:val="24"/>
                <w:szCs w:val="24"/>
              </w:rPr>
              <w:t>«Теремок»</w:t>
            </w:r>
          </w:p>
        </w:tc>
        <w:tc>
          <w:tcPr>
            <w:tcW w:w="850" w:type="dxa"/>
            <w:tcBorders>
              <w:top w:val="single" w:sz="4" w:space="0" w:color="000000"/>
              <w:left w:val="single" w:sz="4" w:space="0" w:color="auto"/>
              <w:bottom w:val="single" w:sz="4" w:space="0" w:color="000000"/>
              <w:right w:val="single" w:sz="4" w:space="0" w:color="auto"/>
            </w:tcBorders>
            <w:textDirection w:val="btLr"/>
            <w:hideMark/>
          </w:tcPr>
          <w:p w:rsidR="00BF1B09" w:rsidRPr="00821525" w:rsidRDefault="00BF1B09" w:rsidP="00BF1B09">
            <w:pPr>
              <w:snapToGrid w:val="0"/>
              <w:spacing w:after="0"/>
              <w:ind w:left="113" w:right="113"/>
              <w:jc w:val="center"/>
              <w:rPr>
                <w:rFonts w:ascii="Times New Roman" w:hAnsi="Times New Roman"/>
                <w:sz w:val="24"/>
                <w:szCs w:val="24"/>
                <w:lang w:eastAsia="zh-CN"/>
              </w:rPr>
            </w:pPr>
            <w:r w:rsidRPr="00821525">
              <w:rPr>
                <w:rFonts w:ascii="Times New Roman" w:hAnsi="Times New Roman"/>
                <w:sz w:val="24"/>
                <w:szCs w:val="24"/>
              </w:rPr>
              <w:t>«Золушка»</w:t>
            </w:r>
          </w:p>
        </w:tc>
        <w:tc>
          <w:tcPr>
            <w:tcW w:w="851" w:type="dxa"/>
            <w:tcBorders>
              <w:top w:val="single" w:sz="4" w:space="0" w:color="000000"/>
              <w:left w:val="single" w:sz="4" w:space="0" w:color="auto"/>
              <w:bottom w:val="single" w:sz="4" w:space="0" w:color="000000"/>
              <w:right w:val="single" w:sz="4" w:space="0" w:color="auto"/>
            </w:tcBorders>
            <w:textDirection w:val="btLr"/>
            <w:hideMark/>
          </w:tcPr>
          <w:p w:rsidR="00BF1B09" w:rsidRPr="00821525" w:rsidRDefault="00BF1B09" w:rsidP="00BF1B09">
            <w:pPr>
              <w:snapToGrid w:val="0"/>
              <w:spacing w:after="0"/>
              <w:ind w:left="113" w:right="113"/>
              <w:jc w:val="center"/>
              <w:rPr>
                <w:rFonts w:ascii="Times New Roman" w:hAnsi="Times New Roman"/>
                <w:sz w:val="24"/>
                <w:szCs w:val="24"/>
                <w:lang w:eastAsia="zh-CN"/>
              </w:rPr>
            </w:pPr>
            <w:r w:rsidRPr="00821525">
              <w:rPr>
                <w:rFonts w:ascii="Times New Roman" w:hAnsi="Times New Roman"/>
                <w:sz w:val="24"/>
                <w:szCs w:val="24"/>
              </w:rPr>
              <w:t>«Веселые гномики»</w:t>
            </w:r>
          </w:p>
        </w:tc>
        <w:tc>
          <w:tcPr>
            <w:tcW w:w="1134" w:type="dxa"/>
            <w:tcBorders>
              <w:top w:val="single" w:sz="4" w:space="0" w:color="000000"/>
              <w:left w:val="single" w:sz="4" w:space="0" w:color="auto"/>
              <w:bottom w:val="single" w:sz="4" w:space="0" w:color="000000"/>
              <w:right w:val="single" w:sz="4" w:space="0" w:color="000000"/>
            </w:tcBorders>
            <w:textDirection w:val="btLr"/>
            <w:hideMark/>
          </w:tcPr>
          <w:p w:rsidR="00BF1B09" w:rsidRPr="00821525" w:rsidRDefault="00BF1B09" w:rsidP="00BF1B09">
            <w:pPr>
              <w:snapToGrid w:val="0"/>
              <w:spacing w:after="0"/>
              <w:ind w:left="113" w:right="113"/>
              <w:jc w:val="center"/>
              <w:rPr>
                <w:rFonts w:ascii="Times New Roman" w:hAnsi="Times New Roman"/>
                <w:sz w:val="24"/>
                <w:szCs w:val="24"/>
                <w:lang w:eastAsia="zh-CN"/>
              </w:rPr>
            </w:pPr>
            <w:r w:rsidRPr="00821525">
              <w:rPr>
                <w:rFonts w:ascii="Times New Roman" w:hAnsi="Times New Roman"/>
                <w:sz w:val="24"/>
                <w:szCs w:val="24"/>
              </w:rPr>
              <w:t>«Золотой ключик»</w:t>
            </w:r>
          </w:p>
        </w:tc>
        <w:tc>
          <w:tcPr>
            <w:tcW w:w="1417" w:type="dxa"/>
            <w:tcBorders>
              <w:top w:val="single" w:sz="4" w:space="0" w:color="000000"/>
              <w:left w:val="single" w:sz="4" w:space="0" w:color="auto"/>
              <w:bottom w:val="single" w:sz="4" w:space="0" w:color="000000"/>
              <w:right w:val="single" w:sz="4" w:space="0" w:color="000000"/>
            </w:tcBorders>
            <w:textDirection w:val="btLr"/>
          </w:tcPr>
          <w:p w:rsidR="00BF1B09" w:rsidRDefault="00BF1B09" w:rsidP="00BF1B09">
            <w:pPr>
              <w:snapToGrid w:val="0"/>
              <w:spacing w:after="0"/>
              <w:ind w:left="113" w:right="113"/>
              <w:jc w:val="center"/>
              <w:rPr>
                <w:rFonts w:ascii="Times New Roman" w:hAnsi="Times New Roman"/>
                <w:b/>
                <w:sz w:val="24"/>
                <w:szCs w:val="24"/>
              </w:rPr>
            </w:pPr>
            <w:r>
              <w:rPr>
                <w:rFonts w:ascii="Times New Roman" w:hAnsi="Times New Roman"/>
                <w:b/>
                <w:sz w:val="24"/>
                <w:szCs w:val="24"/>
              </w:rPr>
              <w:t>«Золушка»</w:t>
            </w:r>
          </w:p>
        </w:tc>
        <w:tc>
          <w:tcPr>
            <w:tcW w:w="1417" w:type="dxa"/>
            <w:tcBorders>
              <w:top w:val="single" w:sz="4" w:space="0" w:color="000000"/>
              <w:left w:val="single" w:sz="4" w:space="0" w:color="auto"/>
              <w:bottom w:val="single" w:sz="4" w:space="0" w:color="000000"/>
              <w:right w:val="single" w:sz="4" w:space="0" w:color="000000"/>
            </w:tcBorders>
            <w:textDirection w:val="btLr"/>
          </w:tcPr>
          <w:p w:rsidR="00BF1B09" w:rsidRPr="00932B56" w:rsidRDefault="00BF1B09" w:rsidP="00BF1B09">
            <w:pPr>
              <w:snapToGrid w:val="0"/>
              <w:spacing w:after="0"/>
              <w:ind w:left="113" w:right="113"/>
              <w:jc w:val="center"/>
              <w:rPr>
                <w:rFonts w:ascii="Times New Roman" w:hAnsi="Times New Roman"/>
                <w:sz w:val="24"/>
                <w:szCs w:val="24"/>
              </w:rPr>
            </w:pPr>
            <w:r w:rsidRPr="00932B56">
              <w:rPr>
                <w:rFonts w:ascii="Times New Roman" w:hAnsi="Times New Roman"/>
                <w:sz w:val="24"/>
                <w:szCs w:val="24"/>
              </w:rPr>
              <w:t>«Ален цветочек»</w:t>
            </w:r>
          </w:p>
        </w:tc>
        <w:tc>
          <w:tcPr>
            <w:tcW w:w="1417" w:type="dxa"/>
            <w:tcBorders>
              <w:top w:val="single" w:sz="4" w:space="0" w:color="000000"/>
              <w:left w:val="single" w:sz="4" w:space="0" w:color="auto"/>
              <w:bottom w:val="single" w:sz="4" w:space="0" w:color="000000"/>
              <w:right w:val="single" w:sz="4" w:space="0" w:color="000000"/>
            </w:tcBorders>
            <w:textDirection w:val="btLr"/>
          </w:tcPr>
          <w:p w:rsidR="00BF1B09" w:rsidRDefault="00BF1B09" w:rsidP="00BF1B09">
            <w:pPr>
              <w:snapToGrid w:val="0"/>
              <w:spacing w:after="0"/>
              <w:ind w:left="113" w:right="113"/>
              <w:jc w:val="center"/>
              <w:rPr>
                <w:rFonts w:ascii="Times New Roman" w:hAnsi="Times New Roman"/>
                <w:b/>
                <w:sz w:val="24"/>
                <w:szCs w:val="24"/>
              </w:rPr>
            </w:pPr>
            <w:r>
              <w:rPr>
                <w:rFonts w:ascii="Times New Roman" w:hAnsi="Times New Roman"/>
                <w:b/>
                <w:sz w:val="24"/>
                <w:szCs w:val="24"/>
              </w:rPr>
              <w:t>«Золушка»</w:t>
            </w:r>
          </w:p>
        </w:tc>
        <w:tc>
          <w:tcPr>
            <w:tcW w:w="1417" w:type="dxa"/>
            <w:tcBorders>
              <w:top w:val="single" w:sz="4" w:space="0" w:color="000000"/>
              <w:left w:val="single" w:sz="4" w:space="0" w:color="auto"/>
              <w:bottom w:val="single" w:sz="4" w:space="0" w:color="000000"/>
              <w:right w:val="single" w:sz="4" w:space="0" w:color="000000"/>
            </w:tcBorders>
            <w:textDirection w:val="btLr"/>
          </w:tcPr>
          <w:p w:rsidR="00BF1B09" w:rsidRDefault="00BF1B09" w:rsidP="00BF1B09">
            <w:pPr>
              <w:snapToGrid w:val="0"/>
              <w:spacing w:after="0"/>
              <w:ind w:left="113" w:right="113"/>
              <w:jc w:val="center"/>
              <w:rPr>
                <w:rFonts w:ascii="Times New Roman" w:hAnsi="Times New Roman"/>
                <w:b/>
                <w:sz w:val="24"/>
                <w:szCs w:val="24"/>
              </w:rPr>
            </w:pPr>
            <w:r>
              <w:rPr>
                <w:rFonts w:ascii="Times New Roman" w:hAnsi="Times New Roman"/>
                <w:b/>
                <w:sz w:val="24"/>
                <w:szCs w:val="24"/>
              </w:rPr>
              <w:t>Весёлые гнокмики</w:t>
            </w:r>
          </w:p>
        </w:tc>
      </w:tr>
      <w:tr w:rsidR="00BF1B09" w:rsidRPr="00821525" w:rsidTr="00BF1B09">
        <w:tc>
          <w:tcPr>
            <w:tcW w:w="2521" w:type="dxa"/>
            <w:tcBorders>
              <w:top w:val="single" w:sz="4" w:space="0" w:color="000000"/>
              <w:left w:val="single" w:sz="4" w:space="0" w:color="000000"/>
              <w:bottom w:val="single" w:sz="4" w:space="0" w:color="000000"/>
              <w:right w:val="nil"/>
            </w:tcBorders>
            <w:hideMark/>
          </w:tcPr>
          <w:p w:rsidR="00BF1B09" w:rsidRPr="00821525" w:rsidRDefault="00BF1B09" w:rsidP="00BF1B09">
            <w:pPr>
              <w:snapToGrid w:val="0"/>
              <w:spacing w:after="0"/>
              <w:rPr>
                <w:rFonts w:ascii="Times New Roman" w:hAnsi="Times New Roman"/>
                <w:sz w:val="24"/>
                <w:szCs w:val="24"/>
                <w:lang w:eastAsia="zh-CN"/>
              </w:rPr>
            </w:pPr>
            <w:r w:rsidRPr="00821525">
              <w:rPr>
                <w:rFonts w:ascii="Times New Roman" w:hAnsi="Times New Roman"/>
                <w:sz w:val="24"/>
                <w:szCs w:val="24"/>
              </w:rPr>
              <w:t>В массовую школу</w:t>
            </w:r>
          </w:p>
        </w:tc>
        <w:tc>
          <w:tcPr>
            <w:tcW w:w="1701" w:type="dxa"/>
            <w:tcBorders>
              <w:top w:val="single" w:sz="4" w:space="0" w:color="000000"/>
              <w:left w:val="single" w:sz="4" w:space="0" w:color="auto"/>
              <w:bottom w:val="single" w:sz="4" w:space="0" w:color="000000"/>
              <w:right w:val="single" w:sz="4" w:space="0" w:color="auto"/>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17</w:t>
            </w:r>
          </w:p>
        </w:tc>
        <w:tc>
          <w:tcPr>
            <w:tcW w:w="850" w:type="dxa"/>
            <w:tcBorders>
              <w:top w:val="single" w:sz="4" w:space="0" w:color="000000"/>
              <w:left w:val="single" w:sz="4" w:space="0" w:color="auto"/>
              <w:bottom w:val="single" w:sz="4" w:space="0" w:color="000000"/>
              <w:right w:val="single" w:sz="4" w:space="0" w:color="auto"/>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21</w:t>
            </w:r>
          </w:p>
        </w:tc>
        <w:tc>
          <w:tcPr>
            <w:tcW w:w="851" w:type="dxa"/>
            <w:tcBorders>
              <w:top w:val="single" w:sz="4" w:space="0" w:color="000000"/>
              <w:left w:val="single" w:sz="4" w:space="0" w:color="auto"/>
              <w:bottom w:val="single" w:sz="4" w:space="0" w:color="000000"/>
              <w:right w:val="single" w:sz="4" w:space="0" w:color="000000"/>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20</w:t>
            </w:r>
          </w:p>
        </w:tc>
        <w:tc>
          <w:tcPr>
            <w:tcW w:w="709" w:type="dxa"/>
            <w:tcBorders>
              <w:top w:val="single" w:sz="4" w:space="0" w:color="000000"/>
              <w:left w:val="single" w:sz="4" w:space="0" w:color="auto"/>
              <w:bottom w:val="single" w:sz="4" w:space="0" w:color="000000"/>
              <w:right w:val="single" w:sz="4" w:space="0" w:color="000000"/>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17</w:t>
            </w:r>
          </w:p>
        </w:tc>
        <w:tc>
          <w:tcPr>
            <w:tcW w:w="850" w:type="dxa"/>
            <w:tcBorders>
              <w:top w:val="single" w:sz="4" w:space="0" w:color="000000"/>
              <w:left w:val="single" w:sz="4" w:space="0" w:color="auto"/>
              <w:bottom w:val="single" w:sz="4" w:space="0" w:color="000000"/>
              <w:right w:val="single" w:sz="4" w:space="0" w:color="auto"/>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15</w:t>
            </w:r>
          </w:p>
        </w:tc>
        <w:tc>
          <w:tcPr>
            <w:tcW w:w="851" w:type="dxa"/>
            <w:tcBorders>
              <w:top w:val="single" w:sz="4" w:space="0" w:color="000000"/>
              <w:left w:val="single" w:sz="4" w:space="0" w:color="auto"/>
              <w:bottom w:val="single" w:sz="4" w:space="0" w:color="000000"/>
              <w:right w:val="single" w:sz="4" w:space="0" w:color="auto"/>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20</w:t>
            </w:r>
          </w:p>
        </w:tc>
        <w:tc>
          <w:tcPr>
            <w:tcW w:w="1134" w:type="dxa"/>
            <w:tcBorders>
              <w:top w:val="single" w:sz="4" w:space="0" w:color="000000"/>
              <w:left w:val="single" w:sz="4" w:space="0" w:color="auto"/>
              <w:bottom w:val="single" w:sz="4" w:space="0" w:color="000000"/>
              <w:right w:val="single" w:sz="4" w:space="0" w:color="000000"/>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14</w:t>
            </w:r>
          </w:p>
        </w:tc>
        <w:tc>
          <w:tcPr>
            <w:tcW w:w="1417" w:type="dxa"/>
            <w:tcBorders>
              <w:top w:val="single" w:sz="4" w:space="0" w:color="000000"/>
              <w:left w:val="single" w:sz="4" w:space="0" w:color="auto"/>
              <w:bottom w:val="single" w:sz="4" w:space="0" w:color="000000"/>
              <w:right w:val="single" w:sz="4" w:space="0" w:color="000000"/>
            </w:tcBorders>
          </w:tcPr>
          <w:p w:rsidR="00BF1B09" w:rsidRDefault="00BF1B09" w:rsidP="00BF1B09">
            <w:pPr>
              <w:snapToGrid w:val="0"/>
              <w:spacing w:after="0"/>
              <w:jc w:val="center"/>
              <w:rPr>
                <w:rFonts w:ascii="Times New Roman" w:hAnsi="Times New Roman"/>
                <w:b/>
                <w:sz w:val="24"/>
                <w:szCs w:val="24"/>
              </w:rPr>
            </w:pPr>
            <w:r>
              <w:rPr>
                <w:rFonts w:ascii="Times New Roman" w:hAnsi="Times New Roman"/>
                <w:b/>
                <w:sz w:val="24"/>
                <w:szCs w:val="24"/>
              </w:rPr>
              <w:t>22</w:t>
            </w:r>
          </w:p>
        </w:tc>
        <w:tc>
          <w:tcPr>
            <w:tcW w:w="1417" w:type="dxa"/>
            <w:tcBorders>
              <w:top w:val="single" w:sz="4" w:space="0" w:color="000000"/>
              <w:left w:val="single" w:sz="4" w:space="0" w:color="auto"/>
              <w:bottom w:val="single" w:sz="4" w:space="0" w:color="000000"/>
              <w:right w:val="single" w:sz="4" w:space="0" w:color="000000"/>
            </w:tcBorders>
          </w:tcPr>
          <w:p w:rsidR="00BF1B09" w:rsidRPr="00932B56" w:rsidRDefault="00BF1B09" w:rsidP="00BF1B09">
            <w:pPr>
              <w:snapToGrid w:val="0"/>
              <w:spacing w:after="0"/>
              <w:jc w:val="center"/>
              <w:rPr>
                <w:rFonts w:ascii="Times New Roman" w:hAnsi="Times New Roman"/>
                <w:sz w:val="24"/>
                <w:szCs w:val="24"/>
              </w:rPr>
            </w:pPr>
            <w:r w:rsidRPr="00932B56">
              <w:rPr>
                <w:rFonts w:ascii="Times New Roman" w:hAnsi="Times New Roman"/>
                <w:sz w:val="24"/>
                <w:szCs w:val="24"/>
              </w:rPr>
              <w:t>25</w:t>
            </w:r>
          </w:p>
        </w:tc>
        <w:tc>
          <w:tcPr>
            <w:tcW w:w="1417" w:type="dxa"/>
            <w:tcBorders>
              <w:top w:val="single" w:sz="4" w:space="0" w:color="000000"/>
              <w:left w:val="single" w:sz="4" w:space="0" w:color="auto"/>
              <w:bottom w:val="single" w:sz="4" w:space="0" w:color="000000"/>
              <w:right w:val="single" w:sz="4" w:space="0" w:color="000000"/>
            </w:tcBorders>
          </w:tcPr>
          <w:p w:rsidR="00BF1B09" w:rsidRDefault="00BF1B09" w:rsidP="00BF1B09">
            <w:pPr>
              <w:snapToGrid w:val="0"/>
              <w:spacing w:after="0"/>
              <w:jc w:val="center"/>
              <w:rPr>
                <w:rFonts w:ascii="Times New Roman" w:hAnsi="Times New Roman"/>
                <w:b/>
                <w:sz w:val="24"/>
                <w:szCs w:val="24"/>
              </w:rPr>
            </w:pPr>
            <w:r>
              <w:rPr>
                <w:rFonts w:ascii="Times New Roman" w:hAnsi="Times New Roman"/>
                <w:b/>
                <w:sz w:val="24"/>
                <w:szCs w:val="24"/>
              </w:rPr>
              <w:t>22</w:t>
            </w:r>
          </w:p>
        </w:tc>
        <w:tc>
          <w:tcPr>
            <w:tcW w:w="1417" w:type="dxa"/>
            <w:tcBorders>
              <w:top w:val="single" w:sz="4" w:space="0" w:color="000000"/>
              <w:left w:val="single" w:sz="4" w:space="0" w:color="auto"/>
              <w:bottom w:val="single" w:sz="4" w:space="0" w:color="000000"/>
              <w:right w:val="single" w:sz="4" w:space="0" w:color="000000"/>
            </w:tcBorders>
          </w:tcPr>
          <w:p w:rsidR="00BF1B09" w:rsidRDefault="001C7350" w:rsidP="00BF1B09">
            <w:pPr>
              <w:snapToGrid w:val="0"/>
              <w:spacing w:after="0"/>
              <w:jc w:val="center"/>
              <w:rPr>
                <w:rFonts w:ascii="Times New Roman" w:hAnsi="Times New Roman"/>
                <w:b/>
                <w:sz w:val="24"/>
                <w:szCs w:val="24"/>
              </w:rPr>
            </w:pPr>
            <w:r>
              <w:rPr>
                <w:rFonts w:ascii="Times New Roman" w:hAnsi="Times New Roman"/>
                <w:b/>
                <w:sz w:val="24"/>
                <w:szCs w:val="24"/>
              </w:rPr>
              <w:t>14</w:t>
            </w:r>
          </w:p>
        </w:tc>
      </w:tr>
      <w:tr w:rsidR="00BF1B09" w:rsidRPr="00821525" w:rsidTr="00BF1B09">
        <w:tc>
          <w:tcPr>
            <w:tcW w:w="2521" w:type="dxa"/>
            <w:tcBorders>
              <w:top w:val="single" w:sz="4" w:space="0" w:color="000000"/>
              <w:left w:val="single" w:sz="4" w:space="0" w:color="000000"/>
              <w:bottom w:val="single" w:sz="4" w:space="0" w:color="000000"/>
              <w:right w:val="nil"/>
            </w:tcBorders>
            <w:hideMark/>
          </w:tcPr>
          <w:p w:rsidR="00BF1B09" w:rsidRPr="00821525" w:rsidRDefault="00BF1B09" w:rsidP="00BF1B09">
            <w:pPr>
              <w:snapToGrid w:val="0"/>
              <w:spacing w:after="0"/>
              <w:rPr>
                <w:rFonts w:ascii="Times New Roman" w:hAnsi="Times New Roman"/>
                <w:sz w:val="24"/>
                <w:szCs w:val="24"/>
                <w:lang w:eastAsia="zh-CN"/>
              </w:rPr>
            </w:pPr>
            <w:r w:rsidRPr="00821525">
              <w:rPr>
                <w:rFonts w:ascii="Times New Roman" w:hAnsi="Times New Roman"/>
                <w:sz w:val="24"/>
                <w:szCs w:val="24"/>
              </w:rPr>
              <w:t>В лицей</w:t>
            </w:r>
          </w:p>
        </w:tc>
        <w:tc>
          <w:tcPr>
            <w:tcW w:w="1701" w:type="dxa"/>
            <w:tcBorders>
              <w:top w:val="single" w:sz="4" w:space="0" w:color="000000"/>
              <w:left w:val="single" w:sz="4" w:space="0" w:color="auto"/>
              <w:bottom w:val="single" w:sz="4" w:space="0" w:color="000000"/>
              <w:right w:val="single" w:sz="4" w:space="0" w:color="auto"/>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2</w:t>
            </w:r>
          </w:p>
        </w:tc>
        <w:tc>
          <w:tcPr>
            <w:tcW w:w="850" w:type="dxa"/>
            <w:tcBorders>
              <w:top w:val="single" w:sz="4" w:space="0" w:color="000000"/>
              <w:left w:val="single" w:sz="4" w:space="0" w:color="auto"/>
              <w:bottom w:val="single" w:sz="4" w:space="0" w:color="000000"/>
              <w:right w:val="single" w:sz="4" w:space="0" w:color="auto"/>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1</w:t>
            </w:r>
          </w:p>
        </w:tc>
        <w:tc>
          <w:tcPr>
            <w:tcW w:w="851" w:type="dxa"/>
            <w:tcBorders>
              <w:top w:val="single" w:sz="4" w:space="0" w:color="000000"/>
              <w:left w:val="single" w:sz="4" w:space="0" w:color="auto"/>
              <w:bottom w:val="single" w:sz="4" w:space="0" w:color="000000"/>
              <w:right w:val="single" w:sz="4" w:space="0" w:color="000000"/>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w:t>
            </w:r>
          </w:p>
        </w:tc>
        <w:tc>
          <w:tcPr>
            <w:tcW w:w="709" w:type="dxa"/>
            <w:tcBorders>
              <w:top w:val="single" w:sz="4" w:space="0" w:color="000000"/>
              <w:left w:val="single" w:sz="4" w:space="0" w:color="auto"/>
              <w:bottom w:val="single" w:sz="4" w:space="0" w:color="000000"/>
              <w:right w:val="single" w:sz="4" w:space="0" w:color="000000"/>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w:t>
            </w:r>
          </w:p>
        </w:tc>
        <w:tc>
          <w:tcPr>
            <w:tcW w:w="850" w:type="dxa"/>
            <w:tcBorders>
              <w:top w:val="single" w:sz="4" w:space="0" w:color="000000"/>
              <w:left w:val="single" w:sz="4" w:space="0" w:color="auto"/>
              <w:bottom w:val="single" w:sz="4" w:space="0" w:color="000000"/>
              <w:right w:val="single" w:sz="4" w:space="0" w:color="auto"/>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1</w:t>
            </w:r>
          </w:p>
        </w:tc>
        <w:tc>
          <w:tcPr>
            <w:tcW w:w="851" w:type="dxa"/>
            <w:tcBorders>
              <w:top w:val="single" w:sz="4" w:space="0" w:color="000000"/>
              <w:left w:val="single" w:sz="4" w:space="0" w:color="auto"/>
              <w:bottom w:val="single" w:sz="4" w:space="0" w:color="000000"/>
              <w:right w:val="single" w:sz="4" w:space="0" w:color="auto"/>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w:t>
            </w:r>
          </w:p>
        </w:tc>
        <w:tc>
          <w:tcPr>
            <w:tcW w:w="1134" w:type="dxa"/>
            <w:tcBorders>
              <w:top w:val="single" w:sz="4" w:space="0" w:color="000000"/>
              <w:left w:val="single" w:sz="4" w:space="0" w:color="auto"/>
              <w:bottom w:val="single" w:sz="4" w:space="0" w:color="000000"/>
              <w:right w:val="single" w:sz="4" w:space="0" w:color="000000"/>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w:t>
            </w:r>
          </w:p>
        </w:tc>
        <w:tc>
          <w:tcPr>
            <w:tcW w:w="1417" w:type="dxa"/>
            <w:tcBorders>
              <w:top w:val="single" w:sz="4" w:space="0" w:color="000000"/>
              <w:left w:val="single" w:sz="4" w:space="0" w:color="auto"/>
              <w:bottom w:val="single" w:sz="4" w:space="0" w:color="000000"/>
              <w:right w:val="single" w:sz="4" w:space="0" w:color="000000"/>
            </w:tcBorders>
          </w:tcPr>
          <w:p w:rsidR="00BF1B09" w:rsidRDefault="00BF1B09" w:rsidP="00BF1B09">
            <w:pPr>
              <w:snapToGrid w:val="0"/>
              <w:spacing w:after="0"/>
              <w:jc w:val="center"/>
              <w:rPr>
                <w:rFonts w:ascii="Times New Roman" w:hAnsi="Times New Roman"/>
                <w:b/>
                <w:sz w:val="24"/>
                <w:szCs w:val="24"/>
              </w:rPr>
            </w:pPr>
            <w:r>
              <w:rPr>
                <w:rFonts w:ascii="Times New Roman" w:hAnsi="Times New Roman"/>
                <w:b/>
                <w:sz w:val="24"/>
                <w:szCs w:val="24"/>
              </w:rPr>
              <w:t>1</w:t>
            </w:r>
          </w:p>
        </w:tc>
        <w:tc>
          <w:tcPr>
            <w:tcW w:w="1417" w:type="dxa"/>
            <w:tcBorders>
              <w:top w:val="single" w:sz="4" w:space="0" w:color="000000"/>
              <w:left w:val="single" w:sz="4" w:space="0" w:color="auto"/>
              <w:bottom w:val="single" w:sz="4" w:space="0" w:color="000000"/>
              <w:right w:val="single" w:sz="4" w:space="0" w:color="000000"/>
            </w:tcBorders>
          </w:tcPr>
          <w:p w:rsidR="00BF1B09" w:rsidRPr="00932B56" w:rsidRDefault="00BF1B09" w:rsidP="00BF1B09">
            <w:pPr>
              <w:snapToGrid w:val="0"/>
              <w:spacing w:after="0"/>
              <w:jc w:val="center"/>
              <w:rPr>
                <w:rFonts w:ascii="Times New Roman" w:hAnsi="Times New Roman"/>
                <w:sz w:val="24"/>
                <w:szCs w:val="24"/>
              </w:rPr>
            </w:pPr>
            <w:r w:rsidRPr="00932B56">
              <w:rPr>
                <w:rFonts w:ascii="Times New Roman" w:hAnsi="Times New Roman"/>
                <w:sz w:val="24"/>
                <w:szCs w:val="24"/>
              </w:rPr>
              <w:t>1</w:t>
            </w:r>
          </w:p>
        </w:tc>
        <w:tc>
          <w:tcPr>
            <w:tcW w:w="1417" w:type="dxa"/>
            <w:tcBorders>
              <w:top w:val="single" w:sz="4" w:space="0" w:color="000000"/>
              <w:left w:val="single" w:sz="4" w:space="0" w:color="auto"/>
              <w:bottom w:val="single" w:sz="4" w:space="0" w:color="000000"/>
              <w:right w:val="single" w:sz="4" w:space="0" w:color="000000"/>
            </w:tcBorders>
          </w:tcPr>
          <w:p w:rsidR="00BF1B09" w:rsidRDefault="00BF1B09" w:rsidP="00BF1B09">
            <w:pPr>
              <w:snapToGrid w:val="0"/>
              <w:spacing w:after="0"/>
              <w:jc w:val="center"/>
              <w:rPr>
                <w:rFonts w:ascii="Times New Roman" w:hAnsi="Times New Roman"/>
                <w:b/>
                <w:sz w:val="24"/>
                <w:szCs w:val="24"/>
              </w:rPr>
            </w:pPr>
            <w:r>
              <w:rPr>
                <w:rFonts w:ascii="Times New Roman" w:hAnsi="Times New Roman"/>
                <w:b/>
                <w:sz w:val="24"/>
                <w:szCs w:val="24"/>
              </w:rPr>
              <w:t>1</w:t>
            </w:r>
          </w:p>
        </w:tc>
        <w:tc>
          <w:tcPr>
            <w:tcW w:w="1417" w:type="dxa"/>
            <w:tcBorders>
              <w:top w:val="single" w:sz="4" w:space="0" w:color="000000"/>
              <w:left w:val="single" w:sz="4" w:space="0" w:color="auto"/>
              <w:bottom w:val="single" w:sz="4" w:space="0" w:color="000000"/>
              <w:right w:val="single" w:sz="4" w:space="0" w:color="000000"/>
            </w:tcBorders>
          </w:tcPr>
          <w:p w:rsidR="00BF1B09" w:rsidRDefault="001C7350" w:rsidP="00BF1B09">
            <w:pPr>
              <w:snapToGrid w:val="0"/>
              <w:spacing w:after="0"/>
              <w:jc w:val="center"/>
              <w:rPr>
                <w:rFonts w:ascii="Times New Roman" w:hAnsi="Times New Roman"/>
                <w:b/>
                <w:sz w:val="24"/>
                <w:szCs w:val="24"/>
              </w:rPr>
            </w:pPr>
            <w:r>
              <w:rPr>
                <w:rFonts w:ascii="Times New Roman" w:hAnsi="Times New Roman"/>
                <w:b/>
                <w:sz w:val="24"/>
                <w:szCs w:val="24"/>
              </w:rPr>
              <w:t>2</w:t>
            </w:r>
          </w:p>
        </w:tc>
      </w:tr>
      <w:tr w:rsidR="00BF1B09" w:rsidRPr="00821525" w:rsidTr="00BF1B09">
        <w:tc>
          <w:tcPr>
            <w:tcW w:w="2521" w:type="dxa"/>
            <w:tcBorders>
              <w:top w:val="single" w:sz="4" w:space="0" w:color="000000"/>
              <w:left w:val="single" w:sz="4" w:space="0" w:color="000000"/>
              <w:bottom w:val="single" w:sz="4" w:space="0" w:color="000000"/>
              <w:right w:val="nil"/>
            </w:tcBorders>
            <w:hideMark/>
          </w:tcPr>
          <w:p w:rsidR="00BF1B09" w:rsidRPr="00821525" w:rsidRDefault="00BF1B09" w:rsidP="00BF1B09">
            <w:pPr>
              <w:snapToGrid w:val="0"/>
              <w:spacing w:after="0"/>
              <w:rPr>
                <w:rFonts w:ascii="Times New Roman" w:hAnsi="Times New Roman"/>
                <w:sz w:val="24"/>
                <w:szCs w:val="24"/>
                <w:lang w:eastAsia="zh-CN"/>
              </w:rPr>
            </w:pPr>
            <w:r w:rsidRPr="00821525">
              <w:rPr>
                <w:rFonts w:ascii="Times New Roman" w:hAnsi="Times New Roman"/>
                <w:sz w:val="24"/>
                <w:szCs w:val="24"/>
              </w:rPr>
              <w:t>В гимназию</w:t>
            </w:r>
          </w:p>
        </w:tc>
        <w:tc>
          <w:tcPr>
            <w:tcW w:w="1701" w:type="dxa"/>
            <w:tcBorders>
              <w:top w:val="single" w:sz="4" w:space="0" w:color="000000"/>
              <w:left w:val="single" w:sz="4" w:space="0" w:color="auto"/>
              <w:bottom w:val="single" w:sz="4" w:space="0" w:color="000000"/>
              <w:right w:val="single" w:sz="4" w:space="0" w:color="auto"/>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2</w:t>
            </w:r>
          </w:p>
        </w:tc>
        <w:tc>
          <w:tcPr>
            <w:tcW w:w="850" w:type="dxa"/>
            <w:tcBorders>
              <w:top w:val="single" w:sz="4" w:space="0" w:color="000000"/>
              <w:left w:val="single" w:sz="4" w:space="0" w:color="auto"/>
              <w:bottom w:val="single" w:sz="4" w:space="0" w:color="000000"/>
              <w:right w:val="single" w:sz="4" w:space="0" w:color="auto"/>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w:t>
            </w:r>
          </w:p>
        </w:tc>
        <w:tc>
          <w:tcPr>
            <w:tcW w:w="851" w:type="dxa"/>
            <w:tcBorders>
              <w:top w:val="single" w:sz="4" w:space="0" w:color="000000"/>
              <w:left w:val="single" w:sz="4" w:space="0" w:color="auto"/>
              <w:bottom w:val="single" w:sz="4" w:space="0" w:color="000000"/>
              <w:right w:val="single" w:sz="4" w:space="0" w:color="000000"/>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w:t>
            </w:r>
          </w:p>
        </w:tc>
        <w:tc>
          <w:tcPr>
            <w:tcW w:w="709" w:type="dxa"/>
            <w:tcBorders>
              <w:top w:val="single" w:sz="4" w:space="0" w:color="000000"/>
              <w:left w:val="single" w:sz="4" w:space="0" w:color="auto"/>
              <w:bottom w:val="single" w:sz="4" w:space="0" w:color="000000"/>
              <w:right w:val="single" w:sz="4" w:space="0" w:color="000000"/>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1</w:t>
            </w:r>
          </w:p>
        </w:tc>
        <w:tc>
          <w:tcPr>
            <w:tcW w:w="850" w:type="dxa"/>
            <w:tcBorders>
              <w:top w:val="single" w:sz="4" w:space="0" w:color="000000"/>
              <w:left w:val="single" w:sz="4" w:space="0" w:color="auto"/>
              <w:bottom w:val="single" w:sz="4" w:space="0" w:color="000000"/>
              <w:right w:val="single" w:sz="4" w:space="0" w:color="auto"/>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2</w:t>
            </w:r>
          </w:p>
        </w:tc>
        <w:tc>
          <w:tcPr>
            <w:tcW w:w="851" w:type="dxa"/>
            <w:tcBorders>
              <w:top w:val="single" w:sz="4" w:space="0" w:color="000000"/>
              <w:left w:val="single" w:sz="4" w:space="0" w:color="auto"/>
              <w:bottom w:val="single" w:sz="4" w:space="0" w:color="000000"/>
              <w:right w:val="single" w:sz="4" w:space="0" w:color="auto"/>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w:t>
            </w:r>
          </w:p>
        </w:tc>
        <w:tc>
          <w:tcPr>
            <w:tcW w:w="1134" w:type="dxa"/>
            <w:tcBorders>
              <w:top w:val="single" w:sz="4" w:space="0" w:color="000000"/>
              <w:left w:val="single" w:sz="4" w:space="0" w:color="auto"/>
              <w:bottom w:val="single" w:sz="4" w:space="0" w:color="000000"/>
              <w:right w:val="single" w:sz="4" w:space="0" w:color="000000"/>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1</w:t>
            </w:r>
          </w:p>
        </w:tc>
        <w:tc>
          <w:tcPr>
            <w:tcW w:w="1417" w:type="dxa"/>
            <w:tcBorders>
              <w:top w:val="single" w:sz="4" w:space="0" w:color="000000"/>
              <w:left w:val="single" w:sz="4" w:space="0" w:color="auto"/>
              <w:bottom w:val="single" w:sz="4" w:space="0" w:color="000000"/>
              <w:right w:val="single" w:sz="4" w:space="0" w:color="000000"/>
            </w:tcBorders>
          </w:tcPr>
          <w:p w:rsidR="00BF1B09" w:rsidRDefault="00BF1B09" w:rsidP="00BF1B09">
            <w:pPr>
              <w:snapToGrid w:val="0"/>
              <w:spacing w:after="0"/>
              <w:jc w:val="center"/>
              <w:rPr>
                <w:rFonts w:ascii="Times New Roman" w:hAnsi="Times New Roman"/>
                <w:b/>
                <w:sz w:val="24"/>
                <w:szCs w:val="24"/>
              </w:rPr>
            </w:pPr>
            <w:r>
              <w:rPr>
                <w:rFonts w:ascii="Times New Roman" w:hAnsi="Times New Roman"/>
                <w:b/>
                <w:sz w:val="24"/>
                <w:szCs w:val="24"/>
              </w:rPr>
              <w:t>1</w:t>
            </w:r>
          </w:p>
        </w:tc>
        <w:tc>
          <w:tcPr>
            <w:tcW w:w="1417" w:type="dxa"/>
            <w:tcBorders>
              <w:top w:val="single" w:sz="4" w:space="0" w:color="000000"/>
              <w:left w:val="single" w:sz="4" w:space="0" w:color="auto"/>
              <w:bottom w:val="single" w:sz="4" w:space="0" w:color="000000"/>
              <w:right w:val="single" w:sz="4" w:space="0" w:color="000000"/>
            </w:tcBorders>
          </w:tcPr>
          <w:p w:rsidR="00BF1B09" w:rsidRPr="00932B56" w:rsidRDefault="00BF1B09" w:rsidP="00BF1B09">
            <w:pPr>
              <w:snapToGrid w:val="0"/>
              <w:spacing w:after="0"/>
              <w:jc w:val="center"/>
              <w:rPr>
                <w:rFonts w:ascii="Times New Roman" w:hAnsi="Times New Roman"/>
                <w:sz w:val="24"/>
                <w:szCs w:val="24"/>
              </w:rPr>
            </w:pPr>
            <w:r w:rsidRPr="00932B56">
              <w:rPr>
                <w:rFonts w:ascii="Times New Roman" w:hAnsi="Times New Roman"/>
                <w:sz w:val="24"/>
                <w:szCs w:val="24"/>
              </w:rPr>
              <w:t>-</w:t>
            </w:r>
          </w:p>
        </w:tc>
        <w:tc>
          <w:tcPr>
            <w:tcW w:w="1417" w:type="dxa"/>
            <w:tcBorders>
              <w:top w:val="single" w:sz="4" w:space="0" w:color="000000"/>
              <w:left w:val="single" w:sz="4" w:space="0" w:color="auto"/>
              <w:bottom w:val="single" w:sz="4" w:space="0" w:color="000000"/>
              <w:right w:val="single" w:sz="4" w:space="0" w:color="000000"/>
            </w:tcBorders>
          </w:tcPr>
          <w:p w:rsidR="00BF1B09" w:rsidRDefault="00BF1B09" w:rsidP="00BF1B09">
            <w:pPr>
              <w:snapToGrid w:val="0"/>
              <w:spacing w:after="0"/>
              <w:jc w:val="center"/>
              <w:rPr>
                <w:rFonts w:ascii="Times New Roman" w:hAnsi="Times New Roman"/>
                <w:b/>
                <w:sz w:val="24"/>
                <w:szCs w:val="24"/>
              </w:rPr>
            </w:pPr>
            <w:r>
              <w:rPr>
                <w:rFonts w:ascii="Times New Roman" w:hAnsi="Times New Roman"/>
                <w:b/>
                <w:sz w:val="24"/>
                <w:szCs w:val="24"/>
              </w:rPr>
              <w:t>1</w:t>
            </w:r>
          </w:p>
        </w:tc>
        <w:tc>
          <w:tcPr>
            <w:tcW w:w="1417" w:type="dxa"/>
            <w:tcBorders>
              <w:top w:val="single" w:sz="4" w:space="0" w:color="000000"/>
              <w:left w:val="single" w:sz="4" w:space="0" w:color="auto"/>
              <w:bottom w:val="single" w:sz="4" w:space="0" w:color="000000"/>
              <w:right w:val="single" w:sz="4" w:space="0" w:color="000000"/>
            </w:tcBorders>
          </w:tcPr>
          <w:p w:rsidR="00BF1B09" w:rsidRDefault="001C7350" w:rsidP="00BF1B09">
            <w:pPr>
              <w:snapToGrid w:val="0"/>
              <w:spacing w:after="0"/>
              <w:jc w:val="center"/>
              <w:rPr>
                <w:rFonts w:ascii="Times New Roman" w:hAnsi="Times New Roman"/>
                <w:b/>
                <w:sz w:val="24"/>
                <w:szCs w:val="24"/>
              </w:rPr>
            </w:pPr>
            <w:r>
              <w:rPr>
                <w:rFonts w:ascii="Times New Roman" w:hAnsi="Times New Roman"/>
                <w:b/>
                <w:sz w:val="24"/>
                <w:szCs w:val="24"/>
              </w:rPr>
              <w:t>-</w:t>
            </w:r>
          </w:p>
        </w:tc>
      </w:tr>
      <w:tr w:rsidR="00BF1B09" w:rsidRPr="00821525" w:rsidTr="00BF1B09">
        <w:trPr>
          <w:trHeight w:val="220"/>
        </w:trPr>
        <w:tc>
          <w:tcPr>
            <w:tcW w:w="2521" w:type="dxa"/>
            <w:tcBorders>
              <w:top w:val="single" w:sz="4" w:space="0" w:color="000000"/>
              <w:left w:val="single" w:sz="4" w:space="0" w:color="000000"/>
              <w:bottom w:val="single" w:sz="4" w:space="0" w:color="000000"/>
              <w:right w:val="nil"/>
            </w:tcBorders>
            <w:hideMark/>
          </w:tcPr>
          <w:p w:rsidR="00BF1B09" w:rsidRPr="00821525" w:rsidRDefault="00BF1B09" w:rsidP="00BF1B09">
            <w:pPr>
              <w:snapToGrid w:val="0"/>
              <w:spacing w:after="0"/>
              <w:rPr>
                <w:rFonts w:ascii="Times New Roman" w:hAnsi="Times New Roman"/>
                <w:sz w:val="24"/>
                <w:szCs w:val="24"/>
                <w:lang w:eastAsia="zh-CN"/>
              </w:rPr>
            </w:pPr>
            <w:r w:rsidRPr="00821525">
              <w:rPr>
                <w:rFonts w:ascii="Times New Roman" w:hAnsi="Times New Roman"/>
                <w:sz w:val="24"/>
                <w:szCs w:val="24"/>
              </w:rPr>
              <w:t>Во вспомогательную школу</w:t>
            </w:r>
          </w:p>
        </w:tc>
        <w:tc>
          <w:tcPr>
            <w:tcW w:w="1701" w:type="dxa"/>
            <w:tcBorders>
              <w:top w:val="single" w:sz="4" w:space="0" w:color="000000"/>
              <w:left w:val="single" w:sz="4" w:space="0" w:color="auto"/>
              <w:bottom w:val="single" w:sz="4" w:space="0" w:color="000000"/>
              <w:right w:val="single" w:sz="4" w:space="0" w:color="auto"/>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w:t>
            </w:r>
          </w:p>
        </w:tc>
        <w:tc>
          <w:tcPr>
            <w:tcW w:w="850" w:type="dxa"/>
            <w:tcBorders>
              <w:top w:val="single" w:sz="4" w:space="0" w:color="000000"/>
              <w:left w:val="single" w:sz="4" w:space="0" w:color="auto"/>
              <w:bottom w:val="single" w:sz="4" w:space="0" w:color="000000"/>
              <w:right w:val="single" w:sz="4" w:space="0" w:color="auto"/>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w:t>
            </w:r>
          </w:p>
        </w:tc>
        <w:tc>
          <w:tcPr>
            <w:tcW w:w="851" w:type="dxa"/>
            <w:tcBorders>
              <w:top w:val="single" w:sz="4" w:space="0" w:color="000000"/>
              <w:left w:val="single" w:sz="4" w:space="0" w:color="auto"/>
              <w:bottom w:val="single" w:sz="4" w:space="0" w:color="000000"/>
              <w:right w:val="single" w:sz="4" w:space="0" w:color="000000"/>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w:t>
            </w:r>
          </w:p>
        </w:tc>
        <w:tc>
          <w:tcPr>
            <w:tcW w:w="709" w:type="dxa"/>
            <w:tcBorders>
              <w:top w:val="single" w:sz="4" w:space="0" w:color="000000"/>
              <w:left w:val="single" w:sz="4" w:space="0" w:color="auto"/>
              <w:bottom w:val="single" w:sz="4" w:space="0" w:color="000000"/>
              <w:right w:val="single" w:sz="4" w:space="0" w:color="000000"/>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w:t>
            </w:r>
          </w:p>
        </w:tc>
        <w:tc>
          <w:tcPr>
            <w:tcW w:w="850" w:type="dxa"/>
            <w:tcBorders>
              <w:top w:val="single" w:sz="4" w:space="0" w:color="000000"/>
              <w:left w:val="single" w:sz="4" w:space="0" w:color="auto"/>
              <w:bottom w:val="single" w:sz="4" w:space="0" w:color="000000"/>
              <w:right w:val="single" w:sz="4" w:space="0" w:color="auto"/>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w:t>
            </w:r>
          </w:p>
        </w:tc>
        <w:tc>
          <w:tcPr>
            <w:tcW w:w="851" w:type="dxa"/>
            <w:tcBorders>
              <w:top w:val="single" w:sz="4" w:space="0" w:color="000000"/>
              <w:left w:val="single" w:sz="4" w:space="0" w:color="auto"/>
              <w:bottom w:val="single" w:sz="4" w:space="0" w:color="000000"/>
              <w:right w:val="single" w:sz="4" w:space="0" w:color="auto"/>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w:t>
            </w:r>
          </w:p>
        </w:tc>
        <w:tc>
          <w:tcPr>
            <w:tcW w:w="1134" w:type="dxa"/>
            <w:tcBorders>
              <w:top w:val="single" w:sz="4" w:space="0" w:color="000000"/>
              <w:left w:val="single" w:sz="4" w:space="0" w:color="auto"/>
              <w:bottom w:val="single" w:sz="4" w:space="0" w:color="000000"/>
              <w:right w:val="single" w:sz="4" w:space="0" w:color="000000"/>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w:t>
            </w:r>
          </w:p>
        </w:tc>
        <w:tc>
          <w:tcPr>
            <w:tcW w:w="1417" w:type="dxa"/>
            <w:tcBorders>
              <w:top w:val="single" w:sz="4" w:space="0" w:color="000000"/>
              <w:left w:val="single" w:sz="4" w:space="0" w:color="auto"/>
              <w:bottom w:val="single" w:sz="4" w:space="0" w:color="000000"/>
              <w:right w:val="single" w:sz="4" w:space="0" w:color="000000"/>
            </w:tcBorders>
          </w:tcPr>
          <w:p w:rsidR="00BF1B09" w:rsidRDefault="00BF1B09" w:rsidP="00BF1B09">
            <w:pPr>
              <w:snapToGrid w:val="0"/>
              <w:spacing w:after="0"/>
              <w:jc w:val="center"/>
              <w:rPr>
                <w:rFonts w:ascii="Times New Roman" w:hAnsi="Times New Roman"/>
                <w:b/>
                <w:sz w:val="24"/>
                <w:szCs w:val="24"/>
              </w:rPr>
            </w:pPr>
            <w:r>
              <w:rPr>
                <w:rFonts w:ascii="Times New Roman" w:hAnsi="Times New Roman"/>
                <w:b/>
                <w:sz w:val="24"/>
                <w:szCs w:val="24"/>
              </w:rPr>
              <w:t>-</w:t>
            </w:r>
          </w:p>
        </w:tc>
        <w:tc>
          <w:tcPr>
            <w:tcW w:w="1417" w:type="dxa"/>
            <w:tcBorders>
              <w:top w:val="single" w:sz="4" w:space="0" w:color="000000"/>
              <w:left w:val="single" w:sz="4" w:space="0" w:color="auto"/>
              <w:bottom w:val="single" w:sz="4" w:space="0" w:color="000000"/>
              <w:right w:val="single" w:sz="4" w:space="0" w:color="000000"/>
            </w:tcBorders>
          </w:tcPr>
          <w:p w:rsidR="00BF1B09" w:rsidRPr="00932B56" w:rsidRDefault="00BF1B09" w:rsidP="00BF1B09">
            <w:pPr>
              <w:snapToGrid w:val="0"/>
              <w:spacing w:after="0"/>
              <w:jc w:val="center"/>
              <w:rPr>
                <w:rFonts w:ascii="Times New Roman" w:hAnsi="Times New Roman"/>
                <w:sz w:val="24"/>
                <w:szCs w:val="24"/>
              </w:rPr>
            </w:pPr>
            <w:r w:rsidRPr="00932B56">
              <w:rPr>
                <w:rFonts w:ascii="Times New Roman" w:hAnsi="Times New Roman"/>
                <w:sz w:val="24"/>
                <w:szCs w:val="24"/>
              </w:rPr>
              <w:t>-</w:t>
            </w:r>
          </w:p>
        </w:tc>
        <w:tc>
          <w:tcPr>
            <w:tcW w:w="1417" w:type="dxa"/>
            <w:tcBorders>
              <w:top w:val="single" w:sz="4" w:space="0" w:color="000000"/>
              <w:left w:val="single" w:sz="4" w:space="0" w:color="auto"/>
              <w:bottom w:val="single" w:sz="4" w:space="0" w:color="000000"/>
              <w:right w:val="single" w:sz="4" w:space="0" w:color="000000"/>
            </w:tcBorders>
          </w:tcPr>
          <w:p w:rsidR="00BF1B09" w:rsidRDefault="00BF1B09" w:rsidP="00BF1B09">
            <w:pPr>
              <w:snapToGrid w:val="0"/>
              <w:spacing w:after="0"/>
              <w:jc w:val="center"/>
              <w:rPr>
                <w:rFonts w:ascii="Times New Roman" w:hAnsi="Times New Roman"/>
                <w:b/>
                <w:sz w:val="24"/>
                <w:szCs w:val="24"/>
              </w:rPr>
            </w:pPr>
            <w:r>
              <w:rPr>
                <w:rFonts w:ascii="Times New Roman" w:hAnsi="Times New Roman"/>
                <w:b/>
                <w:sz w:val="24"/>
                <w:szCs w:val="24"/>
              </w:rPr>
              <w:t>-</w:t>
            </w:r>
          </w:p>
        </w:tc>
        <w:tc>
          <w:tcPr>
            <w:tcW w:w="1417" w:type="dxa"/>
            <w:tcBorders>
              <w:top w:val="single" w:sz="4" w:space="0" w:color="000000"/>
              <w:left w:val="single" w:sz="4" w:space="0" w:color="auto"/>
              <w:bottom w:val="single" w:sz="4" w:space="0" w:color="000000"/>
              <w:right w:val="single" w:sz="4" w:space="0" w:color="000000"/>
            </w:tcBorders>
          </w:tcPr>
          <w:p w:rsidR="00BF1B09" w:rsidRDefault="001C7350" w:rsidP="00BF1B09">
            <w:pPr>
              <w:snapToGrid w:val="0"/>
              <w:spacing w:after="0"/>
              <w:jc w:val="center"/>
              <w:rPr>
                <w:rFonts w:ascii="Times New Roman" w:hAnsi="Times New Roman"/>
                <w:b/>
                <w:sz w:val="24"/>
                <w:szCs w:val="24"/>
              </w:rPr>
            </w:pPr>
            <w:r>
              <w:rPr>
                <w:rFonts w:ascii="Times New Roman" w:hAnsi="Times New Roman"/>
                <w:b/>
                <w:sz w:val="24"/>
                <w:szCs w:val="24"/>
              </w:rPr>
              <w:t>-</w:t>
            </w:r>
          </w:p>
        </w:tc>
      </w:tr>
      <w:tr w:rsidR="00BF1B09" w:rsidRPr="00821525" w:rsidTr="00BF1B09">
        <w:tc>
          <w:tcPr>
            <w:tcW w:w="2521" w:type="dxa"/>
            <w:tcBorders>
              <w:top w:val="single" w:sz="4" w:space="0" w:color="000000"/>
              <w:left w:val="single" w:sz="4" w:space="0" w:color="000000"/>
              <w:bottom w:val="single" w:sz="4" w:space="0" w:color="000000"/>
              <w:right w:val="nil"/>
            </w:tcBorders>
            <w:hideMark/>
          </w:tcPr>
          <w:p w:rsidR="00BF1B09" w:rsidRPr="00821525" w:rsidRDefault="00BF1B09" w:rsidP="00BF1B09">
            <w:pPr>
              <w:snapToGrid w:val="0"/>
              <w:spacing w:after="0"/>
              <w:rPr>
                <w:rFonts w:ascii="Times New Roman" w:hAnsi="Times New Roman"/>
                <w:sz w:val="24"/>
                <w:szCs w:val="24"/>
                <w:lang w:eastAsia="zh-CN"/>
              </w:rPr>
            </w:pPr>
            <w:r w:rsidRPr="00821525">
              <w:rPr>
                <w:rFonts w:ascii="Times New Roman" w:hAnsi="Times New Roman"/>
                <w:sz w:val="24"/>
                <w:szCs w:val="24"/>
              </w:rPr>
              <w:t>Переехали в другой город</w:t>
            </w:r>
          </w:p>
        </w:tc>
        <w:tc>
          <w:tcPr>
            <w:tcW w:w="1701" w:type="dxa"/>
            <w:tcBorders>
              <w:top w:val="single" w:sz="4" w:space="0" w:color="000000"/>
              <w:left w:val="single" w:sz="4" w:space="0" w:color="auto"/>
              <w:bottom w:val="single" w:sz="4" w:space="0" w:color="000000"/>
              <w:right w:val="single" w:sz="4" w:space="0" w:color="auto"/>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w:t>
            </w:r>
          </w:p>
        </w:tc>
        <w:tc>
          <w:tcPr>
            <w:tcW w:w="850" w:type="dxa"/>
            <w:tcBorders>
              <w:top w:val="single" w:sz="4" w:space="0" w:color="000000"/>
              <w:left w:val="single" w:sz="4" w:space="0" w:color="auto"/>
              <w:bottom w:val="single" w:sz="4" w:space="0" w:color="000000"/>
              <w:right w:val="single" w:sz="4" w:space="0" w:color="auto"/>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w:t>
            </w:r>
          </w:p>
        </w:tc>
        <w:tc>
          <w:tcPr>
            <w:tcW w:w="851" w:type="dxa"/>
            <w:tcBorders>
              <w:top w:val="single" w:sz="4" w:space="0" w:color="000000"/>
              <w:left w:val="single" w:sz="4" w:space="0" w:color="auto"/>
              <w:bottom w:val="single" w:sz="4" w:space="0" w:color="000000"/>
              <w:right w:val="single" w:sz="4" w:space="0" w:color="000000"/>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w:t>
            </w:r>
          </w:p>
        </w:tc>
        <w:tc>
          <w:tcPr>
            <w:tcW w:w="709" w:type="dxa"/>
            <w:tcBorders>
              <w:top w:val="single" w:sz="4" w:space="0" w:color="000000"/>
              <w:left w:val="single" w:sz="4" w:space="0" w:color="auto"/>
              <w:bottom w:val="single" w:sz="4" w:space="0" w:color="000000"/>
              <w:right w:val="single" w:sz="4" w:space="0" w:color="000000"/>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w:t>
            </w:r>
          </w:p>
        </w:tc>
        <w:tc>
          <w:tcPr>
            <w:tcW w:w="850" w:type="dxa"/>
            <w:tcBorders>
              <w:top w:val="single" w:sz="4" w:space="0" w:color="000000"/>
              <w:left w:val="single" w:sz="4" w:space="0" w:color="auto"/>
              <w:bottom w:val="single" w:sz="4" w:space="0" w:color="000000"/>
              <w:right w:val="single" w:sz="4" w:space="0" w:color="auto"/>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1</w:t>
            </w:r>
          </w:p>
        </w:tc>
        <w:tc>
          <w:tcPr>
            <w:tcW w:w="851" w:type="dxa"/>
            <w:tcBorders>
              <w:top w:val="single" w:sz="4" w:space="0" w:color="000000"/>
              <w:left w:val="single" w:sz="4" w:space="0" w:color="auto"/>
              <w:bottom w:val="single" w:sz="4" w:space="0" w:color="000000"/>
              <w:right w:val="single" w:sz="4" w:space="0" w:color="auto"/>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w:t>
            </w:r>
          </w:p>
        </w:tc>
        <w:tc>
          <w:tcPr>
            <w:tcW w:w="1134" w:type="dxa"/>
            <w:tcBorders>
              <w:top w:val="single" w:sz="4" w:space="0" w:color="000000"/>
              <w:left w:val="single" w:sz="4" w:space="0" w:color="auto"/>
              <w:bottom w:val="single" w:sz="4" w:space="0" w:color="000000"/>
              <w:right w:val="single" w:sz="4" w:space="0" w:color="000000"/>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1</w:t>
            </w:r>
          </w:p>
        </w:tc>
        <w:tc>
          <w:tcPr>
            <w:tcW w:w="1417" w:type="dxa"/>
            <w:tcBorders>
              <w:top w:val="single" w:sz="4" w:space="0" w:color="000000"/>
              <w:left w:val="single" w:sz="4" w:space="0" w:color="auto"/>
              <w:bottom w:val="single" w:sz="4" w:space="0" w:color="000000"/>
              <w:right w:val="single" w:sz="4" w:space="0" w:color="000000"/>
            </w:tcBorders>
          </w:tcPr>
          <w:p w:rsidR="00BF1B09" w:rsidRDefault="00BF1B09" w:rsidP="00BF1B09">
            <w:pPr>
              <w:snapToGrid w:val="0"/>
              <w:spacing w:after="0"/>
              <w:jc w:val="center"/>
              <w:rPr>
                <w:rFonts w:ascii="Times New Roman" w:hAnsi="Times New Roman"/>
                <w:b/>
                <w:sz w:val="24"/>
                <w:szCs w:val="24"/>
              </w:rPr>
            </w:pPr>
            <w:r>
              <w:rPr>
                <w:rFonts w:ascii="Times New Roman" w:hAnsi="Times New Roman"/>
                <w:b/>
                <w:sz w:val="24"/>
                <w:szCs w:val="24"/>
              </w:rPr>
              <w:t>1</w:t>
            </w:r>
          </w:p>
        </w:tc>
        <w:tc>
          <w:tcPr>
            <w:tcW w:w="1417" w:type="dxa"/>
            <w:tcBorders>
              <w:top w:val="single" w:sz="4" w:space="0" w:color="000000"/>
              <w:left w:val="single" w:sz="4" w:space="0" w:color="auto"/>
              <w:bottom w:val="single" w:sz="4" w:space="0" w:color="000000"/>
              <w:right w:val="single" w:sz="4" w:space="0" w:color="000000"/>
            </w:tcBorders>
          </w:tcPr>
          <w:p w:rsidR="00BF1B09" w:rsidRPr="00932B56" w:rsidRDefault="00BF1B09" w:rsidP="00BF1B09">
            <w:pPr>
              <w:snapToGrid w:val="0"/>
              <w:spacing w:after="0"/>
              <w:jc w:val="center"/>
              <w:rPr>
                <w:rFonts w:ascii="Times New Roman" w:hAnsi="Times New Roman"/>
                <w:sz w:val="24"/>
                <w:szCs w:val="24"/>
              </w:rPr>
            </w:pPr>
            <w:r w:rsidRPr="00932B56">
              <w:rPr>
                <w:rFonts w:ascii="Times New Roman" w:hAnsi="Times New Roman"/>
                <w:sz w:val="24"/>
                <w:szCs w:val="24"/>
              </w:rPr>
              <w:t>1</w:t>
            </w:r>
          </w:p>
        </w:tc>
        <w:tc>
          <w:tcPr>
            <w:tcW w:w="1417" w:type="dxa"/>
            <w:tcBorders>
              <w:top w:val="single" w:sz="4" w:space="0" w:color="000000"/>
              <w:left w:val="single" w:sz="4" w:space="0" w:color="auto"/>
              <w:bottom w:val="single" w:sz="4" w:space="0" w:color="000000"/>
              <w:right w:val="single" w:sz="4" w:space="0" w:color="000000"/>
            </w:tcBorders>
          </w:tcPr>
          <w:p w:rsidR="00BF1B09" w:rsidRDefault="00BF1B09" w:rsidP="00BF1B09">
            <w:pPr>
              <w:snapToGrid w:val="0"/>
              <w:spacing w:after="0"/>
              <w:jc w:val="center"/>
              <w:rPr>
                <w:rFonts w:ascii="Times New Roman" w:hAnsi="Times New Roman"/>
                <w:b/>
                <w:sz w:val="24"/>
                <w:szCs w:val="24"/>
              </w:rPr>
            </w:pPr>
            <w:r>
              <w:rPr>
                <w:rFonts w:ascii="Times New Roman" w:hAnsi="Times New Roman"/>
                <w:b/>
                <w:sz w:val="24"/>
                <w:szCs w:val="24"/>
              </w:rPr>
              <w:t>1</w:t>
            </w:r>
          </w:p>
        </w:tc>
        <w:tc>
          <w:tcPr>
            <w:tcW w:w="1417" w:type="dxa"/>
            <w:tcBorders>
              <w:top w:val="single" w:sz="4" w:space="0" w:color="000000"/>
              <w:left w:val="single" w:sz="4" w:space="0" w:color="auto"/>
              <w:bottom w:val="single" w:sz="4" w:space="0" w:color="000000"/>
              <w:right w:val="single" w:sz="4" w:space="0" w:color="000000"/>
            </w:tcBorders>
          </w:tcPr>
          <w:p w:rsidR="00BF1B09" w:rsidRDefault="001C7350" w:rsidP="00BF1B09">
            <w:pPr>
              <w:snapToGrid w:val="0"/>
              <w:spacing w:after="0"/>
              <w:jc w:val="center"/>
              <w:rPr>
                <w:rFonts w:ascii="Times New Roman" w:hAnsi="Times New Roman"/>
                <w:b/>
                <w:sz w:val="24"/>
                <w:szCs w:val="24"/>
              </w:rPr>
            </w:pPr>
            <w:r>
              <w:rPr>
                <w:rFonts w:ascii="Times New Roman" w:hAnsi="Times New Roman"/>
                <w:b/>
                <w:sz w:val="24"/>
                <w:szCs w:val="24"/>
              </w:rPr>
              <w:t>1</w:t>
            </w:r>
          </w:p>
        </w:tc>
      </w:tr>
      <w:tr w:rsidR="00BF1B09" w:rsidRPr="00821525" w:rsidTr="00BF1B09">
        <w:tc>
          <w:tcPr>
            <w:tcW w:w="2521" w:type="dxa"/>
            <w:tcBorders>
              <w:top w:val="single" w:sz="4" w:space="0" w:color="000000"/>
              <w:left w:val="single" w:sz="4" w:space="0" w:color="000000"/>
              <w:bottom w:val="single" w:sz="4" w:space="0" w:color="000000"/>
              <w:right w:val="nil"/>
            </w:tcBorders>
            <w:hideMark/>
          </w:tcPr>
          <w:p w:rsidR="00BF1B09" w:rsidRPr="00821525" w:rsidRDefault="00BF1B09" w:rsidP="00BF1B09">
            <w:pPr>
              <w:snapToGrid w:val="0"/>
              <w:spacing w:after="0"/>
              <w:rPr>
                <w:rFonts w:ascii="Times New Roman" w:hAnsi="Times New Roman"/>
                <w:sz w:val="24"/>
                <w:szCs w:val="24"/>
                <w:lang w:eastAsia="zh-CN"/>
              </w:rPr>
            </w:pPr>
            <w:r w:rsidRPr="00821525">
              <w:rPr>
                <w:rFonts w:ascii="Times New Roman" w:hAnsi="Times New Roman"/>
                <w:sz w:val="24"/>
                <w:szCs w:val="24"/>
              </w:rPr>
              <w:t>Учатся на «4» и «5</w:t>
            </w:r>
          </w:p>
        </w:tc>
        <w:tc>
          <w:tcPr>
            <w:tcW w:w="1701" w:type="dxa"/>
            <w:tcBorders>
              <w:top w:val="single" w:sz="4" w:space="0" w:color="000000"/>
              <w:left w:val="single" w:sz="4" w:space="0" w:color="auto"/>
              <w:bottom w:val="single" w:sz="4" w:space="0" w:color="000000"/>
              <w:right w:val="single" w:sz="4" w:space="0" w:color="auto"/>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12</w:t>
            </w:r>
          </w:p>
        </w:tc>
        <w:tc>
          <w:tcPr>
            <w:tcW w:w="850" w:type="dxa"/>
            <w:tcBorders>
              <w:top w:val="single" w:sz="4" w:space="0" w:color="000000"/>
              <w:left w:val="single" w:sz="4" w:space="0" w:color="auto"/>
              <w:bottom w:val="single" w:sz="4" w:space="0" w:color="000000"/>
              <w:right w:val="single" w:sz="4" w:space="0" w:color="auto"/>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14</w:t>
            </w:r>
          </w:p>
        </w:tc>
        <w:tc>
          <w:tcPr>
            <w:tcW w:w="851" w:type="dxa"/>
            <w:tcBorders>
              <w:top w:val="single" w:sz="4" w:space="0" w:color="000000"/>
              <w:left w:val="single" w:sz="4" w:space="0" w:color="auto"/>
              <w:bottom w:val="single" w:sz="4" w:space="0" w:color="000000"/>
              <w:right w:val="single" w:sz="4" w:space="0" w:color="000000"/>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12</w:t>
            </w:r>
          </w:p>
        </w:tc>
        <w:tc>
          <w:tcPr>
            <w:tcW w:w="709" w:type="dxa"/>
            <w:tcBorders>
              <w:top w:val="single" w:sz="4" w:space="0" w:color="000000"/>
              <w:left w:val="single" w:sz="4" w:space="0" w:color="auto"/>
              <w:bottom w:val="single" w:sz="4" w:space="0" w:color="000000"/>
              <w:right w:val="single" w:sz="4" w:space="0" w:color="000000"/>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10</w:t>
            </w:r>
          </w:p>
        </w:tc>
        <w:tc>
          <w:tcPr>
            <w:tcW w:w="850" w:type="dxa"/>
            <w:tcBorders>
              <w:top w:val="single" w:sz="4" w:space="0" w:color="000000"/>
              <w:left w:val="single" w:sz="4" w:space="0" w:color="auto"/>
              <w:bottom w:val="single" w:sz="4" w:space="0" w:color="000000"/>
              <w:right w:val="single" w:sz="4" w:space="0" w:color="auto"/>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13</w:t>
            </w:r>
          </w:p>
        </w:tc>
        <w:tc>
          <w:tcPr>
            <w:tcW w:w="851" w:type="dxa"/>
            <w:tcBorders>
              <w:top w:val="single" w:sz="4" w:space="0" w:color="000000"/>
              <w:left w:val="single" w:sz="4" w:space="0" w:color="auto"/>
              <w:bottom w:val="single" w:sz="4" w:space="0" w:color="000000"/>
              <w:right w:val="single" w:sz="4" w:space="0" w:color="auto"/>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14</w:t>
            </w:r>
          </w:p>
        </w:tc>
        <w:tc>
          <w:tcPr>
            <w:tcW w:w="1134" w:type="dxa"/>
            <w:tcBorders>
              <w:top w:val="single" w:sz="4" w:space="0" w:color="000000"/>
              <w:left w:val="single" w:sz="4" w:space="0" w:color="auto"/>
              <w:bottom w:val="single" w:sz="4" w:space="0" w:color="000000"/>
              <w:right w:val="single" w:sz="4" w:space="0" w:color="000000"/>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9</w:t>
            </w:r>
          </w:p>
        </w:tc>
        <w:tc>
          <w:tcPr>
            <w:tcW w:w="1417" w:type="dxa"/>
            <w:tcBorders>
              <w:top w:val="single" w:sz="4" w:space="0" w:color="000000"/>
              <w:left w:val="single" w:sz="4" w:space="0" w:color="auto"/>
              <w:bottom w:val="single" w:sz="4" w:space="0" w:color="000000"/>
              <w:right w:val="single" w:sz="4" w:space="0" w:color="000000"/>
            </w:tcBorders>
          </w:tcPr>
          <w:p w:rsidR="00BF1B09" w:rsidRDefault="00BF1B09" w:rsidP="00BF1B09">
            <w:pPr>
              <w:snapToGrid w:val="0"/>
              <w:spacing w:after="0"/>
              <w:jc w:val="center"/>
              <w:rPr>
                <w:rFonts w:ascii="Times New Roman" w:hAnsi="Times New Roman"/>
                <w:b/>
                <w:sz w:val="24"/>
                <w:szCs w:val="24"/>
              </w:rPr>
            </w:pPr>
            <w:r>
              <w:rPr>
                <w:rFonts w:ascii="Times New Roman" w:hAnsi="Times New Roman"/>
                <w:b/>
                <w:sz w:val="24"/>
                <w:szCs w:val="24"/>
              </w:rPr>
              <w:t>20</w:t>
            </w:r>
          </w:p>
        </w:tc>
        <w:tc>
          <w:tcPr>
            <w:tcW w:w="1417" w:type="dxa"/>
            <w:tcBorders>
              <w:top w:val="single" w:sz="4" w:space="0" w:color="000000"/>
              <w:left w:val="single" w:sz="4" w:space="0" w:color="auto"/>
              <w:bottom w:val="single" w:sz="4" w:space="0" w:color="000000"/>
              <w:right w:val="single" w:sz="4" w:space="0" w:color="000000"/>
            </w:tcBorders>
          </w:tcPr>
          <w:p w:rsidR="00BF1B09" w:rsidRPr="00932B56" w:rsidRDefault="00BF1B09" w:rsidP="00BF1B09">
            <w:pPr>
              <w:snapToGrid w:val="0"/>
              <w:spacing w:after="0"/>
              <w:jc w:val="center"/>
              <w:rPr>
                <w:rFonts w:ascii="Times New Roman" w:hAnsi="Times New Roman"/>
                <w:sz w:val="24"/>
                <w:szCs w:val="24"/>
              </w:rPr>
            </w:pPr>
            <w:r w:rsidRPr="00932B56">
              <w:rPr>
                <w:rFonts w:ascii="Times New Roman" w:hAnsi="Times New Roman"/>
                <w:sz w:val="24"/>
                <w:szCs w:val="24"/>
              </w:rPr>
              <w:t>17</w:t>
            </w:r>
          </w:p>
        </w:tc>
        <w:tc>
          <w:tcPr>
            <w:tcW w:w="1417" w:type="dxa"/>
            <w:tcBorders>
              <w:top w:val="single" w:sz="4" w:space="0" w:color="000000"/>
              <w:left w:val="single" w:sz="4" w:space="0" w:color="auto"/>
              <w:bottom w:val="single" w:sz="4" w:space="0" w:color="000000"/>
              <w:right w:val="single" w:sz="4" w:space="0" w:color="000000"/>
            </w:tcBorders>
          </w:tcPr>
          <w:p w:rsidR="00BF1B09" w:rsidRDefault="00BF1B09" w:rsidP="00BF1B09">
            <w:pPr>
              <w:snapToGrid w:val="0"/>
              <w:spacing w:after="0"/>
              <w:jc w:val="center"/>
              <w:rPr>
                <w:rFonts w:ascii="Times New Roman" w:hAnsi="Times New Roman"/>
                <w:b/>
                <w:sz w:val="24"/>
                <w:szCs w:val="24"/>
              </w:rPr>
            </w:pPr>
            <w:r>
              <w:rPr>
                <w:rFonts w:ascii="Times New Roman" w:hAnsi="Times New Roman"/>
                <w:b/>
                <w:sz w:val="24"/>
                <w:szCs w:val="24"/>
              </w:rPr>
              <w:t>20</w:t>
            </w:r>
          </w:p>
        </w:tc>
        <w:tc>
          <w:tcPr>
            <w:tcW w:w="1417" w:type="dxa"/>
            <w:tcBorders>
              <w:top w:val="single" w:sz="4" w:space="0" w:color="000000"/>
              <w:left w:val="single" w:sz="4" w:space="0" w:color="auto"/>
              <w:bottom w:val="single" w:sz="4" w:space="0" w:color="000000"/>
              <w:right w:val="single" w:sz="4" w:space="0" w:color="000000"/>
            </w:tcBorders>
          </w:tcPr>
          <w:p w:rsidR="00BF1B09" w:rsidRDefault="001C7350" w:rsidP="00BF1B09">
            <w:pPr>
              <w:snapToGrid w:val="0"/>
              <w:spacing w:after="0"/>
              <w:jc w:val="center"/>
              <w:rPr>
                <w:rFonts w:ascii="Times New Roman" w:hAnsi="Times New Roman"/>
                <w:b/>
                <w:sz w:val="24"/>
                <w:szCs w:val="24"/>
              </w:rPr>
            </w:pPr>
            <w:r>
              <w:rPr>
                <w:rFonts w:ascii="Times New Roman" w:hAnsi="Times New Roman"/>
                <w:b/>
                <w:sz w:val="24"/>
                <w:szCs w:val="24"/>
              </w:rPr>
              <w:t>14</w:t>
            </w:r>
          </w:p>
        </w:tc>
      </w:tr>
      <w:tr w:rsidR="00BF1B09" w:rsidRPr="00821525" w:rsidTr="00BF1B09">
        <w:tc>
          <w:tcPr>
            <w:tcW w:w="2521" w:type="dxa"/>
            <w:tcBorders>
              <w:top w:val="single" w:sz="4" w:space="0" w:color="000000"/>
              <w:left w:val="single" w:sz="4" w:space="0" w:color="000000"/>
              <w:bottom w:val="single" w:sz="4" w:space="0" w:color="000000"/>
              <w:right w:val="nil"/>
            </w:tcBorders>
            <w:hideMark/>
          </w:tcPr>
          <w:p w:rsidR="00BF1B09" w:rsidRPr="00821525" w:rsidRDefault="00BF1B09" w:rsidP="00BF1B09">
            <w:pPr>
              <w:snapToGrid w:val="0"/>
              <w:spacing w:after="0"/>
              <w:rPr>
                <w:rFonts w:ascii="Times New Roman" w:hAnsi="Times New Roman"/>
                <w:sz w:val="24"/>
                <w:szCs w:val="24"/>
                <w:lang w:eastAsia="zh-CN"/>
              </w:rPr>
            </w:pPr>
            <w:r w:rsidRPr="00821525">
              <w:rPr>
                <w:rFonts w:ascii="Times New Roman" w:hAnsi="Times New Roman"/>
                <w:sz w:val="24"/>
                <w:szCs w:val="24"/>
              </w:rPr>
              <w:t>Отличники</w:t>
            </w:r>
          </w:p>
        </w:tc>
        <w:tc>
          <w:tcPr>
            <w:tcW w:w="1701" w:type="dxa"/>
            <w:tcBorders>
              <w:top w:val="single" w:sz="4" w:space="0" w:color="000000"/>
              <w:left w:val="single" w:sz="4" w:space="0" w:color="auto"/>
              <w:bottom w:val="single" w:sz="4" w:space="0" w:color="000000"/>
              <w:right w:val="single" w:sz="4" w:space="0" w:color="auto"/>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2</w:t>
            </w:r>
          </w:p>
        </w:tc>
        <w:tc>
          <w:tcPr>
            <w:tcW w:w="850" w:type="dxa"/>
            <w:tcBorders>
              <w:top w:val="single" w:sz="4" w:space="0" w:color="000000"/>
              <w:left w:val="single" w:sz="4" w:space="0" w:color="auto"/>
              <w:bottom w:val="single" w:sz="4" w:space="0" w:color="000000"/>
              <w:right w:val="single" w:sz="4" w:space="0" w:color="auto"/>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1</w:t>
            </w:r>
          </w:p>
        </w:tc>
        <w:tc>
          <w:tcPr>
            <w:tcW w:w="851" w:type="dxa"/>
            <w:tcBorders>
              <w:top w:val="single" w:sz="4" w:space="0" w:color="000000"/>
              <w:left w:val="single" w:sz="4" w:space="0" w:color="auto"/>
              <w:bottom w:val="single" w:sz="4" w:space="0" w:color="000000"/>
              <w:right w:val="single" w:sz="4" w:space="0" w:color="000000"/>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1</w:t>
            </w:r>
          </w:p>
        </w:tc>
        <w:tc>
          <w:tcPr>
            <w:tcW w:w="709" w:type="dxa"/>
            <w:tcBorders>
              <w:top w:val="single" w:sz="4" w:space="0" w:color="000000"/>
              <w:left w:val="single" w:sz="4" w:space="0" w:color="auto"/>
              <w:bottom w:val="single" w:sz="4" w:space="0" w:color="000000"/>
              <w:right w:val="single" w:sz="4" w:space="0" w:color="000000"/>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w:t>
            </w:r>
          </w:p>
        </w:tc>
        <w:tc>
          <w:tcPr>
            <w:tcW w:w="850" w:type="dxa"/>
            <w:tcBorders>
              <w:top w:val="single" w:sz="4" w:space="0" w:color="000000"/>
              <w:left w:val="single" w:sz="4" w:space="0" w:color="auto"/>
              <w:bottom w:val="single" w:sz="4" w:space="0" w:color="000000"/>
              <w:right w:val="single" w:sz="4" w:space="0" w:color="auto"/>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1</w:t>
            </w:r>
          </w:p>
        </w:tc>
        <w:tc>
          <w:tcPr>
            <w:tcW w:w="851" w:type="dxa"/>
            <w:tcBorders>
              <w:top w:val="single" w:sz="4" w:space="0" w:color="000000"/>
              <w:left w:val="single" w:sz="4" w:space="0" w:color="auto"/>
              <w:bottom w:val="single" w:sz="4" w:space="0" w:color="000000"/>
              <w:right w:val="single" w:sz="4" w:space="0" w:color="auto"/>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2</w:t>
            </w:r>
          </w:p>
        </w:tc>
        <w:tc>
          <w:tcPr>
            <w:tcW w:w="1134" w:type="dxa"/>
            <w:tcBorders>
              <w:top w:val="single" w:sz="4" w:space="0" w:color="000000"/>
              <w:left w:val="single" w:sz="4" w:space="0" w:color="auto"/>
              <w:bottom w:val="single" w:sz="4" w:space="0" w:color="000000"/>
              <w:right w:val="single" w:sz="4" w:space="0" w:color="000000"/>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1</w:t>
            </w:r>
          </w:p>
        </w:tc>
        <w:tc>
          <w:tcPr>
            <w:tcW w:w="1417" w:type="dxa"/>
            <w:tcBorders>
              <w:top w:val="single" w:sz="4" w:space="0" w:color="000000"/>
              <w:left w:val="single" w:sz="4" w:space="0" w:color="auto"/>
              <w:bottom w:val="single" w:sz="4" w:space="0" w:color="000000"/>
              <w:right w:val="single" w:sz="4" w:space="0" w:color="000000"/>
            </w:tcBorders>
          </w:tcPr>
          <w:p w:rsidR="00BF1B09" w:rsidRDefault="00BF1B09" w:rsidP="00BF1B09">
            <w:pPr>
              <w:snapToGrid w:val="0"/>
              <w:spacing w:after="0"/>
              <w:jc w:val="center"/>
              <w:rPr>
                <w:rFonts w:ascii="Times New Roman" w:hAnsi="Times New Roman"/>
                <w:b/>
                <w:sz w:val="24"/>
                <w:szCs w:val="24"/>
              </w:rPr>
            </w:pPr>
            <w:r>
              <w:rPr>
                <w:rFonts w:ascii="Times New Roman" w:hAnsi="Times New Roman"/>
                <w:b/>
                <w:sz w:val="24"/>
                <w:szCs w:val="24"/>
              </w:rPr>
              <w:t>-</w:t>
            </w:r>
          </w:p>
        </w:tc>
        <w:tc>
          <w:tcPr>
            <w:tcW w:w="1417" w:type="dxa"/>
            <w:tcBorders>
              <w:top w:val="single" w:sz="4" w:space="0" w:color="000000"/>
              <w:left w:val="single" w:sz="4" w:space="0" w:color="auto"/>
              <w:bottom w:val="single" w:sz="4" w:space="0" w:color="000000"/>
              <w:right w:val="single" w:sz="4" w:space="0" w:color="000000"/>
            </w:tcBorders>
          </w:tcPr>
          <w:p w:rsidR="00BF1B09" w:rsidRPr="00932B56" w:rsidRDefault="00BF1B09" w:rsidP="00BF1B09">
            <w:pPr>
              <w:snapToGrid w:val="0"/>
              <w:spacing w:after="0"/>
              <w:jc w:val="center"/>
              <w:rPr>
                <w:rFonts w:ascii="Times New Roman" w:hAnsi="Times New Roman"/>
                <w:sz w:val="24"/>
                <w:szCs w:val="24"/>
              </w:rPr>
            </w:pPr>
            <w:r w:rsidRPr="00932B56">
              <w:rPr>
                <w:rFonts w:ascii="Times New Roman" w:hAnsi="Times New Roman"/>
                <w:sz w:val="24"/>
                <w:szCs w:val="24"/>
              </w:rPr>
              <w:t>3</w:t>
            </w:r>
          </w:p>
        </w:tc>
        <w:tc>
          <w:tcPr>
            <w:tcW w:w="1417" w:type="dxa"/>
            <w:tcBorders>
              <w:top w:val="single" w:sz="4" w:space="0" w:color="000000"/>
              <w:left w:val="single" w:sz="4" w:space="0" w:color="auto"/>
              <w:bottom w:val="single" w:sz="4" w:space="0" w:color="000000"/>
              <w:right w:val="single" w:sz="4" w:space="0" w:color="000000"/>
            </w:tcBorders>
          </w:tcPr>
          <w:p w:rsidR="00BF1B09" w:rsidRDefault="00BF1B09" w:rsidP="00BF1B09">
            <w:pPr>
              <w:snapToGrid w:val="0"/>
              <w:spacing w:after="0"/>
              <w:jc w:val="center"/>
              <w:rPr>
                <w:rFonts w:ascii="Times New Roman" w:hAnsi="Times New Roman"/>
                <w:b/>
                <w:sz w:val="24"/>
                <w:szCs w:val="24"/>
              </w:rPr>
            </w:pPr>
            <w:r>
              <w:rPr>
                <w:rFonts w:ascii="Times New Roman" w:hAnsi="Times New Roman"/>
                <w:b/>
                <w:sz w:val="24"/>
                <w:szCs w:val="24"/>
              </w:rPr>
              <w:t>-</w:t>
            </w:r>
          </w:p>
        </w:tc>
        <w:tc>
          <w:tcPr>
            <w:tcW w:w="1417" w:type="dxa"/>
            <w:tcBorders>
              <w:top w:val="single" w:sz="4" w:space="0" w:color="000000"/>
              <w:left w:val="single" w:sz="4" w:space="0" w:color="auto"/>
              <w:bottom w:val="single" w:sz="4" w:space="0" w:color="000000"/>
              <w:right w:val="single" w:sz="4" w:space="0" w:color="000000"/>
            </w:tcBorders>
          </w:tcPr>
          <w:p w:rsidR="00BF1B09" w:rsidRDefault="001C7350" w:rsidP="00BF1B09">
            <w:pPr>
              <w:snapToGrid w:val="0"/>
              <w:spacing w:after="0"/>
              <w:jc w:val="center"/>
              <w:rPr>
                <w:rFonts w:ascii="Times New Roman" w:hAnsi="Times New Roman"/>
                <w:b/>
                <w:sz w:val="24"/>
                <w:szCs w:val="24"/>
              </w:rPr>
            </w:pPr>
            <w:r>
              <w:rPr>
                <w:rFonts w:ascii="Times New Roman" w:hAnsi="Times New Roman"/>
                <w:b/>
                <w:sz w:val="24"/>
                <w:szCs w:val="24"/>
              </w:rPr>
              <w:t>-</w:t>
            </w:r>
          </w:p>
        </w:tc>
      </w:tr>
      <w:tr w:rsidR="00BF1B09" w:rsidRPr="00821525" w:rsidTr="00BF1B09">
        <w:trPr>
          <w:trHeight w:val="70"/>
        </w:trPr>
        <w:tc>
          <w:tcPr>
            <w:tcW w:w="2521" w:type="dxa"/>
            <w:tcBorders>
              <w:top w:val="single" w:sz="4" w:space="0" w:color="000000"/>
              <w:left w:val="single" w:sz="4" w:space="0" w:color="000000"/>
              <w:bottom w:val="single" w:sz="4" w:space="0" w:color="000000"/>
              <w:right w:val="nil"/>
            </w:tcBorders>
            <w:hideMark/>
          </w:tcPr>
          <w:p w:rsidR="00BF1B09" w:rsidRPr="00821525" w:rsidRDefault="00BF1B09" w:rsidP="00BF1B09">
            <w:pPr>
              <w:snapToGrid w:val="0"/>
              <w:spacing w:after="0"/>
              <w:rPr>
                <w:rFonts w:ascii="Times New Roman" w:hAnsi="Times New Roman"/>
                <w:sz w:val="24"/>
                <w:szCs w:val="24"/>
                <w:lang w:eastAsia="zh-CN"/>
              </w:rPr>
            </w:pPr>
            <w:r w:rsidRPr="00821525">
              <w:rPr>
                <w:rFonts w:ascii="Times New Roman" w:hAnsi="Times New Roman"/>
                <w:sz w:val="24"/>
                <w:szCs w:val="24"/>
              </w:rPr>
              <w:t>Удовлетворит-но</w:t>
            </w:r>
          </w:p>
        </w:tc>
        <w:tc>
          <w:tcPr>
            <w:tcW w:w="1701" w:type="dxa"/>
            <w:tcBorders>
              <w:top w:val="single" w:sz="4" w:space="0" w:color="000000"/>
              <w:left w:val="single" w:sz="4" w:space="0" w:color="auto"/>
              <w:bottom w:val="single" w:sz="4" w:space="0" w:color="000000"/>
              <w:right w:val="single" w:sz="4" w:space="0" w:color="auto"/>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7</w:t>
            </w:r>
          </w:p>
        </w:tc>
        <w:tc>
          <w:tcPr>
            <w:tcW w:w="850" w:type="dxa"/>
            <w:tcBorders>
              <w:top w:val="single" w:sz="4" w:space="0" w:color="000000"/>
              <w:left w:val="single" w:sz="4" w:space="0" w:color="auto"/>
              <w:bottom w:val="single" w:sz="4" w:space="0" w:color="000000"/>
              <w:right w:val="single" w:sz="4" w:space="0" w:color="auto"/>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6</w:t>
            </w:r>
          </w:p>
        </w:tc>
        <w:tc>
          <w:tcPr>
            <w:tcW w:w="851" w:type="dxa"/>
            <w:tcBorders>
              <w:top w:val="single" w:sz="4" w:space="0" w:color="000000"/>
              <w:left w:val="single" w:sz="4" w:space="0" w:color="auto"/>
              <w:bottom w:val="single" w:sz="4" w:space="0" w:color="000000"/>
              <w:right w:val="single" w:sz="4" w:space="0" w:color="000000"/>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7</w:t>
            </w:r>
          </w:p>
        </w:tc>
        <w:tc>
          <w:tcPr>
            <w:tcW w:w="709" w:type="dxa"/>
            <w:tcBorders>
              <w:top w:val="single" w:sz="4" w:space="0" w:color="000000"/>
              <w:left w:val="single" w:sz="4" w:space="0" w:color="auto"/>
              <w:bottom w:val="single" w:sz="4" w:space="0" w:color="000000"/>
              <w:right w:val="single" w:sz="4" w:space="0" w:color="000000"/>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7</w:t>
            </w:r>
          </w:p>
        </w:tc>
        <w:tc>
          <w:tcPr>
            <w:tcW w:w="850" w:type="dxa"/>
            <w:tcBorders>
              <w:top w:val="single" w:sz="4" w:space="0" w:color="000000"/>
              <w:left w:val="single" w:sz="4" w:space="0" w:color="auto"/>
              <w:bottom w:val="single" w:sz="4" w:space="0" w:color="000000"/>
              <w:right w:val="single" w:sz="4" w:space="0" w:color="auto"/>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4</w:t>
            </w:r>
          </w:p>
        </w:tc>
        <w:tc>
          <w:tcPr>
            <w:tcW w:w="851" w:type="dxa"/>
            <w:tcBorders>
              <w:top w:val="single" w:sz="4" w:space="0" w:color="000000"/>
              <w:left w:val="single" w:sz="4" w:space="0" w:color="auto"/>
              <w:bottom w:val="single" w:sz="4" w:space="0" w:color="000000"/>
              <w:right w:val="single" w:sz="4" w:space="0" w:color="auto"/>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4</w:t>
            </w:r>
          </w:p>
        </w:tc>
        <w:tc>
          <w:tcPr>
            <w:tcW w:w="1134" w:type="dxa"/>
            <w:tcBorders>
              <w:top w:val="single" w:sz="4" w:space="0" w:color="000000"/>
              <w:left w:val="single" w:sz="4" w:space="0" w:color="auto"/>
              <w:bottom w:val="single" w:sz="4" w:space="0" w:color="000000"/>
              <w:right w:val="single" w:sz="4" w:space="0" w:color="000000"/>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5</w:t>
            </w:r>
          </w:p>
        </w:tc>
        <w:tc>
          <w:tcPr>
            <w:tcW w:w="1417" w:type="dxa"/>
            <w:tcBorders>
              <w:top w:val="single" w:sz="4" w:space="0" w:color="000000"/>
              <w:left w:val="single" w:sz="4" w:space="0" w:color="auto"/>
              <w:bottom w:val="single" w:sz="4" w:space="0" w:color="000000"/>
              <w:right w:val="single" w:sz="4" w:space="0" w:color="000000"/>
            </w:tcBorders>
          </w:tcPr>
          <w:p w:rsidR="00BF1B09" w:rsidRDefault="00BF1B09" w:rsidP="00BF1B09">
            <w:pPr>
              <w:snapToGrid w:val="0"/>
              <w:spacing w:after="0"/>
              <w:jc w:val="center"/>
              <w:rPr>
                <w:rFonts w:ascii="Times New Roman" w:hAnsi="Times New Roman"/>
                <w:b/>
                <w:sz w:val="24"/>
                <w:szCs w:val="24"/>
              </w:rPr>
            </w:pPr>
            <w:r>
              <w:rPr>
                <w:rFonts w:ascii="Times New Roman" w:hAnsi="Times New Roman"/>
                <w:b/>
                <w:sz w:val="24"/>
                <w:szCs w:val="24"/>
              </w:rPr>
              <w:t>4</w:t>
            </w:r>
          </w:p>
        </w:tc>
        <w:tc>
          <w:tcPr>
            <w:tcW w:w="1417" w:type="dxa"/>
            <w:tcBorders>
              <w:top w:val="single" w:sz="4" w:space="0" w:color="000000"/>
              <w:left w:val="single" w:sz="4" w:space="0" w:color="auto"/>
              <w:bottom w:val="single" w:sz="4" w:space="0" w:color="000000"/>
              <w:right w:val="single" w:sz="4" w:space="0" w:color="000000"/>
            </w:tcBorders>
          </w:tcPr>
          <w:p w:rsidR="00BF1B09" w:rsidRPr="00932B56" w:rsidRDefault="00BF1B09" w:rsidP="00BF1B09">
            <w:pPr>
              <w:snapToGrid w:val="0"/>
              <w:spacing w:after="0"/>
              <w:jc w:val="center"/>
              <w:rPr>
                <w:rFonts w:ascii="Times New Roman" w:hAnsi="Times New Roman"/>
                <w:sz w:val="24"/>
                <w:szCs w:val="24"/>
              </w:rPr>
            </w:pPr>
            <w:r w:rsidRPr="00932B56">
              <w:rPr>
                <w:rFonts w:ascii="Times New Roman" w:hAnsi="Times New Roman"/>
                <w:sz w:val="24"/>
                <w:szCs w:val="24"/>
              </w:rPr>
              <w:t>5</w:t>
            </w:r>
          </w:p>
        </w:tc>
        <w:tc>
          <w:tcPr>
            <w:tcW w:w="1417" w:type="dxa"/>
            <w:tcBorders>
              <w:top w:val="single" w:sz="4" w:space="0" w:color="000000"/>
              <w:left w:val="single" w:sz="4" w:space="0" w:color="auto"/>
              <w:bottom w:val="single" w:sz="4" w:space="0" w:color="000000"/>
              <w:right w:val="single" w:sz="4" w:space="0" w:color="000000"/>
            </w:tcBorders>
          </w:tcPr>
          <w:p w:rsidR="00BF1B09" w:rsidRDefault="00BF1B09" w:rsidP="00BF1B09">
            <w:pPr>
              <w:snapToGrid w:val="0"/>
              <w:spacing w:after="0"/>
              <w:jc w:val="center"/>
              <w:rPr>
                <w:rFonts w:ascii="Times New Roman" w:hAnsi="Times New Roman"/>
                <w:b/>
                <w:sz w:val="24"/>
                <w:szCs w:val="24"/>
              </w:rPr>
            </w:pPr>
            <w:r>
              <w:rPr>
                <w:rFonts w:ascii="Times New Roman" w:hAnsi="Times New Roman"/>
                <w:b/>
                <w:sz w:val="24"/>
                <w:szCs w:val="24"/>
              </w:rPr>
              <w:t>4</w:t>
            </w:r>
          </w:p>
        </w:tc>
        <w:tc>
          <w:tcPr>
            <w:tcW w:w="1417" w:type="dxa"/>
            <w:tcBorders>
              <w:top w:val="single" w:sz="4" w:space="0" w:color="000000"/>
              <w:left w:val="single" w:sz="4" w:space="0" w:color="auto"/>
              <w:bottom w:val="single" w:sz="4" w:space="0" w:color="000000"/>
              <w:right w:val="single" w:sz="4" w:space="0" w:color="000000"/>
            </w:tcBorders>
          </w:tcPr>
          <w:p w:rsidR="00BF1B09" w:rsidRDefault="001C7350" w:rsidP="00BF1B09">
            <w:pPr>
              <w:snapToGrid w:val="0"/>
              <w:spacing w:after="0"/>
              <w:jc w:val="center"/>
              <w:rPr>
                <w:rFonts w:ascii="Times New Roman" w:hAnsi="Times New Roman"/>
                <w:b/>
                <w:sz w:val="24"/>
                <w:szCs w:val="24"/>
              </w:rPr>
            </w:pPr>
            <w:r>
              <w:rPr>
                <w:rFonts w:ascii="Times New Roman" w:hAnsi="Times New Roman"/>
                <w:b/>
                <w:sz w:val="24"/>
                <w:szCs w:val="24"/>
              </w:rPr>
              <w:t>2</w:t>
            </w:r>
          </w:p>
        </w:tc>
      </w:tr>
      <w:tr w:rsidR="00BF1B09" w:rsidRPr="00821525" w:rsidTr="00BF1B09">
        <w:tc>
          <w:tcPr>
            <w:tcW w:w="2521" w:type="dxa"/>
            <w:tcBorders>
              <w:top w:val="single" w:sz="4" w:space="0" w:color="000000"/>
              <w:left w:val="single" w:sz="4" w:space="0" w:color="000000"/>
              <w:bottom w:val="single" w:sz="4" w:space="0" w:color="000000"/>
              <w:right w:val="nil"/>
            </w:tcBorders>
            <w:hideMark/>
          </w:tcPr>
          <w:p w:rsidR="00BF1B09" w:rsidRPr="00821525" w:rsidRDefault="00BF1B09" w:rsidP="00BF1B09">
            <w:pPr>
              <w:snapToGrid w:val="0"/>
              <w:spacing w:after="0"/>
              <w:rPr>
                <w:rFonts w:ascii="Times New Roman" w:hAnsi="Times New Roman"/>
                <w:sz w:val="24"/>
                <w:szCs w:val="24"/>
                <w:lang w:eastAsia="zh-CN"/>
              </w:rPr>
            </w:pPr>
            <w:r w:rsidRPr="00821525">
              <w:rPr>
                <w:rFonts w:ascii="Times New Roman" w:hAnsi="Times New Roman"/>
                <w:sz w:val="24"/>
                <w:szCs w:val="24"/>
              </w:rPr>
              <w:t xml:space="preserve">Не успевающие </w:t>
            </w:r>
          </w:p>
        </w:tc>
        <w:tc>
          <w:tcPr>
            <w:tcW w:w="1701" w:type="dxa"/>
            <w:tcBorders>
              <w:top w:val="single" w:sz="4" w:space="0" w:color="000000"/>
              <w:left w:val="single" w:sz="4" w:space="0" w:color="auto"/>
              <w:bottom w:val="single" w:sz="4" w:space="0" w:color="000000"/>
              <w:right w:val="single" w:sz="4" w:space="0" w:color="auto"/>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w:t>
            </w:r>
          </w:p>
        </w:tc>
        <w:tc>
          <w:tcPr>
            <w:tcW w:w="850" w:type="dxa"/>
            <w:tcBorders>
              <w:top w:val="single" w:sz="4" w:space="0" w:color="000000"/>
              <w:left w:val="single" w:sz="4" w:space="0" w:color="auto"/>
              <w:bottom w:val="single" w:sz="4" w:space="0" w:color="000000"/>
              <w:right w:val="single" w:sz="4" w:space="0" w:color="auto"/>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1</w:t>
            </w:r>
          </w:p>
        </w:tc>
        <w:tc>
          <w:tcPr>
            <w:tcW w:w="851" w:type="dxa"/>
            <w:tcBorders>
              <w:top w:val="single" w:sz="4" w:space="0" w:color="000000"/>
              <w:left w:val="single" w:sz="4" w:space="0" w:color="auto"/>
              <w:bottom w:val="single" w:sz="4" w:space="0" w:color="000000"/>
              <w:right w:val="single" w:sz="4" w:space="0" w:color="000000"/>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w:t>
            </w:r>
          </w:p>
        </w:tc>
        <w:tc>
          <w:tcPr>
            <w:tcW w:w="709" w:type="dxa"/>
            <w:tcBorders>
              <w:top w:val="single" w:sz="4" w:space="0" w:color="000000"/>
              <w:left w:val="single" w:sz="4" w:space="0" w:color="auto"/>
              <w:bottom w:val="single" w:sz="4" w:space="0" w:color="000000"/>
              <w:right w:val="single" w:sz="4" w:space="0" w:color="000000"/>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1</w:t>
            </w:r>
          </w:p>
        </w:tc>
        <w:tc>
          <w:tcPr>
            <w:tcW w:w="850" w:type="dxa"/>
            <w:tcBorders>
              <w:top w:val="single" w:sz="4" w:space="0" w:color="000000"/>
              <w:left w:val="single" w:sz="4" w:space="0" w:color="auto"/>
              <w:bottom w:val="single" w:sz="4" w:space="0" w:color="000000"/>
              <w:right w:val="single" w:sz="4" w:space="0" w:color="auto"/>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w:t>
            </w:r>
          </w:p>
        </w:tc>
        <w:tc>
          <w:tcPr>
            <w:tcW w:w="851" w:type="dxa"/>
            <w:tcBorders>
              <w:top w:val="single" w:sz="4" w:space="0" w:color="000000"/>
              <w:left w:val="single" w:sz="4" w:space="0" w:color="auto"/>
              <w:bottom w:val="single" w:sz="4" w:space="0" w:color="000000"/>
              <w:right w:val="single" w:sz="4" w:space="0" w:color="auto"/>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w:t>
            </w:r>
          </w:p>
        </w:tc>
        <w:tc>
          <w:tcPr>
            <w:tcW w:w="1134" w:type="dxa"/>
            <w:tcBorders>
              <w:top w:val="single" w:sz="4" w:space="0" w:color="000000"/>
              <w:left w:val="single" w:sz="4" w:space="0" w:color="auto"/>
              <w:bottom w:val="single" w:sz="4" w:space="0" w:color="000000"/>
              <w:right w:val="single" w:sz="4" w:space="0" w:color="000000"/>
            </w:tcBorders>
            <w:hideMark/>
          </w:tcPr>
          <w:p w:rsidR="00BF1B09" w:rsidRPr="00821525" w:rsidRDefault="00BF1B09" w:rsidP="00BF1B09">
            <w:pPr>
              <w:snapToGrid w:val="0"/>
              <w:spacing w:after="0"/>
              <w:jc w:val="center"/>
              <w:rPr>
                <w:rFonts w:ascii="Times New Roman" w:hAnsi="Times New Roman"/>
                <w:sz w:val="24"/>
                <w:szCs w:val="24"/>
                <w:lang w:eastAsia="zh-CN"/>
              </w:rPr>
            </w:pPr>
            <w:r w:rsidRPr="00821525">
              <w:rPr>
                <w:rFonts w:ascii="Times New Roman" w:hAnsi="Times New Roman"/>
                <w:sz w:val="24"/>
                <w:szCs w:val="24"/>
              </w:rPr>
              <w:t>-</w:t>
            </w:r>
          </w:p>
        </w:tc>
        <w:tc>
          <w:tcPr>
            <w:tcW w:w="1417" w:type="dxa"/>
            <w:tcBorders>
              <w:top w:val="single" w:sz="4" w:space="0" w:color="000000"/>
              <w:left w:val="single" w:sz="4" w:space="0" w:color="auto"/>
              <w:bottom w:val="single" w:sz="4" w:space="0" w:color="000000"/>
              <w:right w:val="single" w:sz="4" w:space="0" w:color="000000"/>
            </w:tcBorders>
          </w:tcPr>
          <w:p w:rsidR="00BF1B09" w:rsidRDefault="00BF1B09" w:rsidP="00BF1B09">
            <w:pPr>
              <w:snapToGrid w:val="0"/>
              <w:spacing w:after="0"/>
              <w:jc w:val="center"/>
              <w:rPr>
                <w:rFonts w:ascii="Times New Roman" w:hAnsi="Times New Roman"/>
                <w:b/>
                <w:sz w:val="24"/>
                <w:szCs w:val="24"/>
              </w:rPr>
            </w:pPr>
            <w:r>
              <w:rPr>
                <w:rFonts w:ascii="Times New Roman" w:hAnsi="Times New Roman"/>
                <w:b/>
                <w:sz w:val="24"/>
                <w:szCs w:val="24"/>
              </w:rPr>
              <w:t>-</w:t>
            </w:r>
          </w:p>
        </w:tc>
        <w:tc>
          <w:tcPr>
            <w:tcW w:w="1417" w:type="dxa"/>
            <w:tcBorders>
              <w:top w:val="single" w:sz="4" w:space="0" w:color="000000"/>
              <w:left w:val="single" w:sz="4" w:space="0" w:color="auto"/>
              <w:bottom w:val="single" w:sz="4" w:space="0" w:color="000000"/>
              <w:right w:val="single" w:sz="4" w:space="0" w:color="000000"/>
            </w:tcBorders>
          </w:tcPr>
          <w:p w:rsidR="00BF1B09" w:rsidRPr="00932B56" w:rsidRDefault="00BF1B09" w:rsidP="00BF1B09">
            <w:pPr>
              <w:snapToGrid w:val="0"/>
              <w:spacing w:after="0"/>
              <w:jc w:val="center"/>
              <w:rPr>
                <w:rFonts w:ascii="Times New Roman" w:hAnsi="Times New Roman"/>
                <w:sz w:val="24"/>
                <w:szCs w:val="24"/>
              </w:rPr>
            </w:pPr>
            <w:r w:rsidRPr="00932B56">
              <w:rPr>
                <w:rFonts w:ascii="Times New Roman" w:hAnsi="Times New Roman"/>
                <w:sz w:val="24"/>
                <w:szCs w:val="24"/>
              </w:rPr>
              <w:t>-</w:t>
            </w:r>
          </w:p>
        </w:tc>
        <w:tc>
          <w:tcPr>
            <w:tcW w:w="1417" w:type="dxa"/>
            <w:tcBorders>
              <w:top w:val="single" w:sz="4" w:space="0" w:color="000000"/>
              <w:left w:val="single" w:sz="4" w:space="0" w:color="auto"/>
              <w:bottom w:val="single" w:sz="4" w:space="0" w:color="000000"/>
              <w:right w:val="single" w:sz="4" w:space="0" w:color="000000"/>
            </w:tcBorders>
          </w:tcPr>
          <w:p w:rsidR="00BF1B09" w:rsidRDefault="00BF1B09" w:rsidP="00BF1B09">
            <w:pPr>
              <w:snapToGrid w:val="0"/>
              <w:spacing w:after="0"/>
              <w:jc w:val="center"/>
              <w:rPr>
                <w:rFonts w:ascii="Times New Roman" w:hAnsi="Times New Roman"/>
                <w:b/>
                <w:sz w:val="24"/>
                <w:szCs w:val="24"/>
              </w:rPr>
            </w:pPr>
            <w:r>
              <w:rPr>
                <w:rFonts w:ascii="Times New Roman" w:hAnsi="Times New Roman"/>
                <w:b/>
                <w:sz w:val="24"/>
                <w:szCs w:val="24"/>
              </w:rPr>
              <w:t>-</w:t>
            </w:r>
          </w:p>
        </w:tc>
        <w:tc>
          <w:tcPr>
            <w:tcW w:w="1417" w:type="dxa"/>
            <w:tcBorders>
              <w:top w:val="single" w:sz="4" w:space="0" w:color="000000"/>
              <w:left w:val="single" w:sz="4" w:space="0" w:color="auto"/>
              <w:bottom w:val="single" w:sz="4" w:space="0" w:color="000000"/>
              <w:right w:val="single" w:sz="4" w:space="0" w:color="000000"/>
            </w:tcBorders>
          </w:tcPr>
          <w:p w:rsidR="00BF1B09" w:rsidRDefault="001C7350" w:rsidP="00BF1B09">
            <w:pPr>
              <w:snapToGrid w:val="0"/>
              <w:spacing w:after="0"/>
              <w:jc w:val="center"/>
              <w:rPr>
                <w:rFonts w:ascii="Times New Roman" w:hAnsi="Times New Roman"/>
                <w:b/>
                <w:sz w:val="24"/>
                <w:szCs w:val="24"/>
              </w:rPr>
            </w:pPr>
            <w:r>
              <w:rPr>
                <w:rFonts w:ascii="Times New Roman" w:hAnsi="Times New Roman"/>
                <w:b/>
                <w:sz w:val="24"/>
                <w:szCs w:val="24"/>
              </w:rPr>
              <w:t>-</w:t>
            </w:r>
          </w:p>
        </w:tc>
      </w:tr>
    </w:tbl>
    <w:p w:rsidR="00652CDD" w:rsidRPr="00FB3707" w:rsidRDefault="00C84EE9" w:rsidP="00652CDD">
      <w:pPr>
        <w:spacing w:after="0" w:line="240" w:lineRule="auto"/>
        <w:rPr>
          <w:rFonts w:ascii="Times New Roman" w:hAnsi="Times New Roman"/>
          <w:sz w:val="24"/>
          <w:szCs w:val="24"/>
          <w:lang w:eastAsia="zh-CN"/>
        </w:rPr>
      </w:pPr>
      <w:r w:rsidRPr="00A63AD0">
        <w:rPr>
          <w:rFonts w:ascii="Times New Roman" w:hAnsi="Times New Roman"/>
          <w:b/>
          <w:sz w:val="24"/>
          <w:szCs w:val="24"/>
        </w:rPr>
        <w:t>Выводы</w:t>
      </w:r>
      <w:r w:rsidRPr="00FB3707">
        <w:rPr>
          <w:rFonts w:ascii="Times New Roman" w:hAnsi="Times New Roman"/>
          <w:sz w:val="24"/>
          <w:szCs w:val="24"/>
        </w:rPr>
        <w:t xml:space="preserve">: </w:t>
      </w:r>
      <w:r w:rsidR="00652CDD" w:rsidRPr="00FB3707">
        <w:rPr>
          <w:rFonts w:ascii="Times New Roman" w:hAnsi="Times New Roman"/>
          <w:sz w:val="24"/>
          <w:szCs w:val="24"/>
        </w:rPr>
        <w:t xml:space="preserve"> в </w:t>
      </w:r>
      <w:r w:rsidR="00652CDD" w:rsidRPr="00FB3707">
        <w:rPr>
          <w:rFonts w:ascii="Times New Roman" w:hAnsi="Times New Roman"/>
          <w:sz w:val="24"/>
          <w:szCs w:val="24"/>
          <w:lang w:eastAsia="zh-CN"/>
        </w:rPr>
        <w:t>2</w:t>
      </w:r>
      <w:r w:rsidR="00BF1B09">
        <w:rPr>
          <w:rFonts w:ascii="Times New Roman" w:hAnsi="Times New Roman"/>
          <w:sz w:val="24"/>
          <w:szCs w:val="24"/>
          <w:lang w:eastAsia="zh-CN"/>
        </w:rPr>
        <w:t>022</w:t>
      </w:r>
      <w:r w:rsidR="00652CDD" w:rsidRPr="00FB3707">
        <w:rPr>
          <w:rFonts w:ascii="Times New Roman" w:hAnsi="Times New Roman"/>
          <w:sz w:val="24"/>
          <w:szCs w:val="24"/>
          <w:lang w:eastAsia="zh-CN"/>
        </w:rPr>
        <w:t>-20</w:t>
      </w:r>
      <w:r w:rsidR="00BF1B09">
        <w:rPr>
          <w:rFonts w:ascii="Times New Roman" w:hAnsi="Times New Roman"/>
          <w:sz w:val="24"/>
          <w:szCs w:val="24"/>
          <w:lang w:eastAsia="zh-CN"/>
        </w:rPr>
        <w:t>23</w:t>
      </w:r>
      <w:r w:rsidR="00652CDD" w:rsidRPr="00FB3707">
        <w:rPr>
          <w:rFonts w:ascii="Times New Roman" w:hAnsi="Times New Roman"/>
          <w:sz w:val="24"/>
          <w:szCs w:val="24"/>
          <w:lang w:eastAsia="zh-CN"/>
        </w:rPr>
        <w:t xml:space="preserve"> учебном году в</w:t>
      </w:r>
      <w:r w:rsidR="00D53FE6" w:rsidRPr="00FB3707">
        <w:rPr>
          <w:rFonts w:ascii="Times New Roman" w:hAnsi="Times New Roman"/>
          <w:sz w:val="24"/>
          <w:szCs w:val="24"/>
          <w:lang w:eastAsia="zh-CN"/>
        </w:rPr>
        <w:t xml:space="preserve">ыпущено в массовую школу –  </w:t>
      </w:r>
      <w:r w:rsidR="001C7350">
        <w:rPr>
          <w:rFonts w:ascii="Times New Roman" w:hAnsi="Times New Roman"/>
          <w:sz w:val="24"/>
          <w:szCs w:val="24"/>
          <w:lang w:eastAsia="zh-CN"/>
        </w:rPr>
        <w:t>14</w:t>
      </w:r>
      <w:r w:rsidR="00FB3707" w:rsidRPr="00FB3707">
        <w:rPr>
          <w:rFonts w:ascii="Times New Roman" w:hAnsi="Times New Roman"/>
          <w:sz w:val="24"/>
          <w:szCs w:val="24"/>
          <w:lang w:eastAsia="zh-CN"/>
        </w:rPr>
        <w:t xml:space="preserve"> детей</w:t>
      </w:r>
      <w:r w:rsidR="00652CDD" w:rsidRPr="00FB3707">
        <w:rPr>
          <w:rFonts w:ascii="Times New Roman" w:hAnsi="Times New Roman"/>
          <w:sz w:val="24"/>
          <w:szCs w:val="24"/>
          <w:lang w:eastAsia="zh-CN"/>
        </w:rPr>
        <w:t xml:space="preserve"> </w:t>
      </w:r>
      <w:r w:rsidR="00932B56">
        <w:rPr>
          <w:rFonts w:ascii="Times New Roman" w:hAnsi="Times New Roman"/>
          <w:sz w:val="24"/>
          <w:szCs w:val="24"/>
          <w:lang w:eastAsia="zh-CN"/>
        </w:rPr>
        <w:t>( 8</w:t>
      </w:r>
      <w:r w:rsidR="003A2A81">
        <w:rPr>
          <w:rFonts w:ascii="Times New Roman" w:hAnsi="Times New Roman"/>
          <w:sz w:val="24"/>
          <w:szCs w:val="24"/>
          <w:lang w:eastAsia="zh-CN"/>
        </w:rPr>
        <w:t>7,5</w:t>
      </w:r>
      <w:r w:rsidR="00652CDD" w:rsidRPr="00FB3707">
        <w:rPr>
          <w:rFonts w:ascii="Times New Roman" w:hAnsi="Times New Roman"/>
          <w:sz w:val="24"/>
          <w:szCs w:val="24"/>
          <w:lang w:eastAsia="zh-CN"/>
        </w:rPr>
        <w:t>%)</w:t>
      </w:r>
      <w:r w:rsidR="00FB3707" w:rsidRPr="00FB3707">
        <w:rPr>
          <w:rFonts w:ascii="Times New Roman" w:hAnsi="Times New Roman"/>
          <w:sz w:val="24"/>
          <w:szCs w:val="24"/>
          <w:lang w:eastAsia="zh-CN"/>
        </w:rPr>
        <w:t xml:space="preserve">, </w:t>
      </w:r>
      <w:r w:rsidR="001C7350">
        <w:rPr>
          <w:rFonts w:ascii="Times New Roman" w:hAnsi="Times New Roman"/>
          <w:sz w:val="24"/>
          <w:szCs w:val="24"/>
          <w:lang w:eastAsia="zh-CN"/>
        </w:rPr>
        <w:t>в лицее учится 2</w:t>
      </w:r>
      <w:r w:rsidR="00EB4E8D">
        <w:rPr>
          <w:rFonts w:ascii="Times New Roman" w:hAnsi="Times New Roman"/>
          <w:sz w:val="24"/>
          <w:szCs w:val="24"/>
          <w:lang w:eastAsia="zh-CN"/>
        </w:rPr>
        <w:t xml:space="preserve"> ребенка</w:t>
      </w:r>
      <w:r w:rsidR="003A2A81">
        <w:rPr>
          <w:rFonts w:ascii="Times New Roman" w:hAnsi="Times New Roman"/>
          <w:sz w:val="24"/>
          <w:szCs w:val="24"/>
          <w:lang w:eastAsia="zh-CN"/>
        </w:rPr>
        <w:t>(12,5</w:t>
      </w:r>
      <w:r w:rsidR="00EB4E8D">
        <w:rPr>
          <w:rFonts w:ascii="Times New Roman" w:hAnsi="Times New Roman"/>
          <w:sz w:val="24"/>
          <w:szCs w:val="24"/>
          <w:lang w:eastAsia="zh-CN"/>
        </w:rPr>
        <w:t>%)</w:t>
      </w:r>
      <w:r w:rsidR="00FB3707" w:rsidRPr="00FB3707">
        <w:rPr>
          <w:rFonts w:ascii="Times New Roman" w:hAnsi="Times New Roman"/>
          <w:sz w:val="24"/>
          <w:szCs w:val="24"/>
          <w:lang w:eastAsia="zh-CN"/>
        </w:rPr>
        <w:t xml:space="preserve">, </w:t>
      </w:r>
      <w:r w:rsidR="00652CDD" w:rsidRPr="00FB3707">
        <w:rPr>
          <w:rFonts w:ascii="Times New Roman" w:hAnsi="Times New Roman"/>
          <w:sz w:val="24"/>
          <w:szCs w:val="24"/>
          <w:lang w:eastAsia="zh-CN"/>
        </w:rPr>
        <w:t xml:space="preserve"> 1 ребенок переехал в другой город.  </w:t>
      </w:r>
    </w:p>
    <w:p w:rsidR="00652CDD" w:rsidRPr="00FB3707" w:rsidRDefault="00652CDD" w:rsidP="00652CDD">
      <w:pPr>
        <w:spacing w:after="0" w:line="240" w:lineRule="auto"/>
        <w:rPr>
          <w:rFonts w:ascii="Times New Roman" w:hAnsi="Times New Roman"/>
          <w:sz w:val="24"/>
          <w:szCs w:val="24"/>
          <w:lang w:eastAsia="zh-CN"/>
        </w:rPr>
      </w:pPr>
      <w:r w:rsidRPr="00FB3707">
        <w:rPr>
          <w:rFonts w:ascii="Times New Roman" w:hAnsi="Times New Roman"/>
          <w:sz w:val="24"/>
          <w:szCs w:val="24"/>
          <w:lang w:eastAsia="zh-CN"/>
        </w:rPr>
        <w:t xml:space="preserve">      И</w:t>
      </w:r>
      <w:r w:rsidR="00932B56">
        <w:rPr>
          <w:rFonts w:ascii="Times New Roman" w:hAnsi="Times New Roman"/>
          <w:sz w:val="24"/>
          <w:szCs w:val="24"/>
          <w:lang w:eastAsia="zh-CN"/>
        </w:rPr>
        <w:t xml:space="preserve">з        первоклассников      отличников </w:t>
      </w:r>
      <w:r w:rsidR="003A2A81">
        <w:rPr>
          <w:rFonts w:ascii="Times New Roman" w:hAnsi="Times New Roman"/>
          <w:sz w:val="24"/>
          <w:szCs w:val="24"/>
          <w:lang w:eastAsia="zh-CN"/>
        </w:rPr>
        <w:t xml:space="preserve"> </w:t>
      </w:r>
      <w:r w:rsidR="00932B56">
        <w:rPr>
          <w:rFonts w:ascii="Times New Roman" w:hAnsi="Times New Roman"/>
          <w:sz w:val="24"/>
          <w:szCs w:val="24"/>
          <w:lang w:eastAsia="zh-CN"/>
        </w:rPr>
        <w:t>нет,</w:t>
      </w:r>
      <w:r w:rsidRPr="00FB3707">
        <w:rPr>
          <w:rFonts w:ascii="Times New Roman" w:hAnsi="Times New Roman"/>
          <w:sz w:val="24"/>
          <w:szCs w:val="24"/>
          <w:lang w:eastAsia="zh-CN"/>
        </w:rPr>
        <w:t xml:space="preserve"> </w:t>
      </w:r>
      <w:r w:rsidR="003A2A81">
        <w:rPr>
          <w:rFonts w:ascii="Times New Roman" w:hAnsi="Times New Roman"/>
          <w:sz w:val="24"/>
          <w:szCs w:val="24"/>
          <w:lang w:eastAsia="zh-CN"/>
        </w:rPr>
        <w:t xml:space="preserve"> 14</w:t>
      </w:r>
      <w:r w:rsidR="00932B56">
        <w:rPr>
          <w:rFonts w:ascii="Times New Roman" w:hAnsi="Times New Roman"/>
          <w:sz w:val="24"/>
          <w:szCs w:val="24"/>
          <w:lang w:eastAsia="zh-CN"/>
        </w:rPr>
        <w:t xml:space="preserve"> ударников (</w:t>
      </w:r>
      <w:r w:rsidR="003A2A81">
        <w:rPr>
          <w:rFonts w:ascii="Times New Roman" w:hAnsi="Times New Roman"/>
          <w:sz w:val="24"/>
          <w:szCs w:val="24"/>
          <w:lang w:eastAsia="zh-CN"/>
        </w:rPr>
        <w:t>7,5%), 2 воспитанника (12,5</w:t>
      </w:r>
      <w:r w:rsidRPr="00FB3707">
        <w:rPr>
          <w:rFonts w:ascii="Times New Roman" w:hAnsi="Times New Roman"/>
          <w:sz w:val="24"/>
          <w:szCs w:val="24"/>
          <w:lang w:eastAsia="zh-CN"/>
        </w:rPr>
        <w:t xml:space="preserve"> %) получили    удовлетворительно. </w:t>
      </w:r>
    </w:p>
    <w:p w:rsidR="00652CDD" w:rsidRPr="00FB3707" w:rsidRDefault="00652CDD" w:rsidP="00652CDD">
      <w:pPr>
        <w:spacing w:after="0" w:line="240" w:lineRule="auto"/>
        <w:rPr>
          <w:rFonts w:ascii="Times New Roman" w:hAnsi="Times New Roman"/>
          <w:sz w:val="24"/>
          <w:szCs w:val="24"/>
          <w:lang w:eastAsia="zh-CN"/>
        </w:rPr>
      </w:pPr>
      <w:r w:rsidRPr="00FB3707">
        <w:rPr>
          <w:rFonts w:ascii="Times New Roman" w:hAnsi="Times New Roman"/>
          <w:sz w:val="24"/>
          <w:szCs w:val="24"/>
          <w:lang w:eastAsia="zh-CN"/>
        </w:rPr>
        <w:lastRenderedPageBreak/>
        <w:t xml:space="preserve">        Наши  выпускники  обучаются в городских обще</w:t>
      </w:r>
      <w:r w:rsidR="00FB3707" w:rsidRPr="00FB3707">
        <w:rPr>
          <w:rFonts w:ascii="Times New Roman" w:hAnsi="Times New Roman"/>
          <w:sz w:val="24"/>
          <w:szCs w:val="24"/>
          <w:lang w:eastAsia="zh-CN"/>
        </w:rPr>
        <w:t xml:space="preserve">образовательных </w:t>
      </w:r>
      <w:r w:rsidR="00FB254F">
        <w:rPr>
          <w:rFonts w:ascii="Times New Roman" w:hAnsi="Times New Roman"/>
          <w:sz w:val="24"/>
          <w:szCs w:val="24"/>
          <w:lang w:eastAsia="zh-CN"/>
        </w:rPr>
        <w:t>школах № 45  (1 детей),  № 53 (5</w:t>
      </w:r>
      <w:r w:rsidRPr="00FB3707">
        <w:rPr>
          <w:rFonts w:ascii="Times New Roman" w:hAnsi="Times New Roman"/>
          <w:sz w:val="24"/>
          <w:szCs w:val="24"/>
          <w:lang w:eastAsia="zh-CN"/>
        </w:rPr>
        <w:t xml:space="preserve"> детей), </w:t>
      </w:r>
      <w:r w:rsidR="00FB3707" w:rsidRPr="00FB3707">
        <w:rPr>
          <w:rFonts w:ascii="Times New Roman" w:hAnsi="Times New Roman"/>
          <w:sz w:val="24"/>
          <w:szCs w:val="24"/>
          <w:lang w:eastAsia="zh-CN"/>
        </w:rPr>
        <w:t xml:space="preserve">по одному ребенку обучаются в СШ </w:t>
      </w:r>
      <w:r w:rsidRPr="00FB3707">
        <w:rPr>
          <w:rFonts w:ascii="Times New Roman" w:hAnsi="Times New Roman"/>
          <w:sz w:val="24"/>
          <w:szCs w:val="24"/>
          <w:lang w:eastAsia="zh-CN"/>
        </w:rPr>
        <w:t xml:space="preserve">№   </w:t>
      </w:r>
      <w:r w:rsidR="00FB3707" w:rsidRPr="00FB3707">
        <w:rPr>
          <w:rFonts w:ascii="Times New Roman" w:hAnsi="Times New Roman"/>
          <w:sz w:val="24"/>
          <w:szCs w:val="24"/>
          <w:lang w:eastAsia="zh-CN"/>
        </w:rPr>
        <w:t xml:space="preserve">14, </w:t>
      </w:r>
      <w:r w:rsidRPr="00FB3707">
        <w:rPr>
          <w:rFonts w:ascii="Times New Roman" w:hAnsi="Times New Roman"/>
          <w:sz w:val="24"/>
          <w:szCs w:val="24"/>
          <w:lang w:eastAsia="zh-CN"/>
        </w:rPr>
        <w:t xml:space="preserve">16,  18, </w:t>
      </w:r>
      <w:r w:rsidR="00FB254F">
        <w:rPr>
          <w:rFonts w:ascii="Times New Roman" w:hAnsi="Times New Roman"/>
          <w:sz w:val="24"/>
          <w:szCs w:val="24"/>
          <w:lang w:eastAsia="zh-CN"/>
        </w:rPr>
        <w:t>37</w:t>
      </w:r>
      <w:r w:rsidR="003F4D18">
        <w:rPr>
          <w:rFonts w:ascii="Times New Roman" w:hAnsi="Times New Roman"/>
          <w:sz w:val="24"/>
          <w:szCs w:val="24"/>
          <w:lang w:eastAsia="zh-CN"/>
        </w:rPr>
        <w:t>,</w:t>
      </w:r>
      <w:r w:rsidR="00FB3707" w:rsidRPr="00FB3707">
        <w:rPr>
          <w:rFonts w:ascii="Times New Roman" w:hAnsi="Times New Roman"/>
          <w:sz w:val="24"/>
          <w:szCs w:val="24"/>
          <w:lang w:eastAsia="zh-CN"/>
        </w:rPr>
        <w:t xml:space="preserve"> </w:t>
      </w:r>
      <w:r w:rsidR="00FB254F">
        <w:rPr>
          <w:rFonts w:ascii="Times New Roman" w:hAnsi="Times New Roman"/>
          <w:sz w:val="24"/>
          <w:szCs w:val="24"/>
          <w:lang w:eastAsia="zh-CN"/>
        </w:rPr>
        <w:t>10</w:t>
      </w:r>
      <w:r w:rsidR="003F4D18">
        <w:rPr>
          <w:rFonts w:ascii="Times New Roman" w:hAnsi="Times New Roman"/>
          <w:sz w:val="24"/>
          <w:szCs w:val="24"/>
          <w:lang w:eastAsia="zh-CN"/>
        </w:rPr>
        <w:t xml:space="preserve">, </w:t>
      </w:r>
      <w:r w:rsidR="00FB254F">
        <w:rPr>
          <w:rFonts w:ascii="Times New Roman" w:hAnsi="Times New Roman"/>
          <w:sz w:val="24"/>
          <w:szCs w:val="24"/>
          <w:lang w:eastAsia="zh-CN"/>
        </w:rPr>
        <w:t xml:space="preserve">47, </w:t>
      </w:r>
      <w:r w:rsidR="003F4D18">
        <w:rPr>
          <w:rFonts w:ascii="Times New Roman" w:hAnsi="Times New Roman"/>
          <w:sz w:val="24"/>
          <w:szCs w:val="24"/>
          <w:lang w:eastAsia="zh-CN"/>
        </w:rPr>
        <w:t>в гимназии № 4</w:t>
      </w:r>
      <w:r w:rsidR="00FB254F">
        <w:rPr>
          <w:rFonts w:ascii="Times New Roman" w:hAnsi="Times New Roman"/>
          <w:sz w:val="24"/>
          <w:szCs w:val="24"/>
          <w:lang w:eastAsia="zh-CN"/>
        </w:rPr>
        <w:t>3 (2детей)</w:t>
      </w:r>
      <w:r w:rsidR="003F4D18">
        <w:rPr>
          <w:rFonts w:ascii="Times New Roman" w:hAnsi="Times New Roman"/>
          <w:sz w:val="24"/>
          <w:szCs w:val="24"/>
          <w:lang w:eastAsia="zh-CN"/>
        </w:rPr>
        <w:t>.</w:t>
      </w:r>
    </w:p>
    <w:p w:rsidR="00652CDD" w:rsidRPr="00F25FB5" w:rsidRDefault="00652CDD" w:rsidP="00D248A8">
      <w:pPr>
        <w:spacing w:after="0" w:line="240" w:lineRule="auto"/>
        <w:jc w:val="both"/>
        <w:rPr>
          <w:rFonts w:ascii="Times New Roman" w:hAnsi="Times New Roman"/>
          <w:b/>
          <w:sz w:val="24"/>
          <w:szCs w:val="24"/>
        </w:rPr>
      </w:pPr>
    </w:p>
    <w:p w:rsidR="001A1C65" w:rsidRPr="00821525" w:rsidRDefault="007E20CA" w:rsidP="00D248A8">
      <w:pPr>
        <w:spacing w:after="0" w:line="240" w:lineRule="auto"/>
        <w:jc w:val="both"/>
        <w:rPr>
          <w:rFonts w:ascii="Times New Roman" w:hAnsi="Times New Roman"/>
          <w:sz w:val="24"/>
          <w:szCs w:val="24"/>
        </w:rPr>
      </w:pPr>
      <w:r>
        <w:rPr>
          <w:rFonts w:ascii="Times New Roman" w:hAnsi="Times New Roman"/>
          <w:sz w:val="24"/>
          <w:szCs w:val="24"/>
        </w:rPr>
        <w:t xml:space="preserve">      6</w:t>
      </w:r>
      <w:r w:rsidR="001A1C65" w:rsidRPr="00821525">
        <w:rPr>
          <w:rFonts w:ascii="Times New Roman" w:hAnsi="Times New Roman"/>
          <w:sz w:val="24"/>
          <w:szCs w:val="24"/>
        </w:rPr>
        <w:t>.2. Взаимодействие дошкольного образовательного учреждения с другими организациями (научными, учебно-методическими, медицинскими, органами местного управления и т.д.</w:t>
      </w:r>
      <w:r w:rsidR="00B6526C">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9"/>
      </w:tblGrid>
      <w:tr w:rsidR="001A1C65" w:rsidRPr="00821525" w:rsidTr="00BE74BF">
        <w:trPr>
          <w:trHeight w:val="3992"/>
        </w:trPr>
        <w:tc>
          <w:tcPr>
            <w:tcW w:w="9489" w:type="dxa"/>
            <w:tcBorders>
              <w:top w:val="nil"/>
              <w:left w:val="nil"/>
              <w:bottom w:val="nil"/>
              <w:right w:val="nil"/>
            </w:tcBorders>
          </w:tcPr>
          <w:p w:rsidR="001A1C65" w:rsidRPr="00821525" w:rsidRDefault="00AF275D" w:rsidP="00BE74BF">
            <w:pPr>
              <w:spacing w:after="0" w:line="240" w:lineRule="auto"/>
              <w:rPr>
                <w:rFonts w:ascii="Times New Roman" w:hAnsi="Times New Roman"/>
                <w:noProof/>
                <w:sz w:val="24"/>
                <w:szCs w:val="24"/>
              </w:rPr>
            </w:pPr>
            <w:r>
              <w:rPr>
                <w:rFonts w:ascii="Times New Roman" w:hAnsi="Times New Roman"/>
                <w:noProof/>
                <w:sz w:val="24"/>
                <w:szCs w:val="24"/>
              </w:rPr>
              <w:t xml:space="preserve">- </w:t>
            </w:r>
            <w:r w:rsidR="001A1C65" w:rsidRPr="00821525">
              <w:rPr>
                <w:rFonts w:ascii="Times New Roman" w:hAnsi="Times New Roman"/>
                <w:noProof/>
                <w:sz w:val="24"/>
                <w:szCs w:val="24"/>
              </w:rPr>
              <w:t>МБОУ «Средняя образовательная школа № 45 города Кирова;</w:t>
            </w:r>
          </w:p>
          <w:p w:rsidR="001A1C65" w:rsidRPr="00821525" w:rsidRDefault="001A1C65" w:rsidP="00BE74BF">
            <w:pPr>
              <w:spacing w:after="0" w:line="240" w:lineRule="auto"/>
              <w:rPr>
                <w:rFonts w:ascii="Times New Roman" w:hAnsi="Times New Roman"/>
                <w:noProof/>
                <w:sz w:val="24"/>
                <w:szCs w:val="24"/>
              </w:rPr>
            </w:pPr>
            <w:r w:rsidRPr="00821525">
              <w:rPr>
                <w:rFonts w:ascii="Times New Roman" w:hAnsi="Times New Roman"/>
                <w:noProof/>
                <w:sz w:val="24"/>
                <w:szCs w:val="24"/>
              </w:rPr>
              <w:t>- МБОУ «Средняя образовательная школа № 53 города Кирова;</w:t>
            </w:r>
          </w:p>
          <w:p w:rsidR="001A1C65" w:rsidRPr="00821525" w:rsidRDefault="001A1C65" w:rsidP="00BE74BF">
            <w:pPr>
              <w:spacing w:after="0" w:line="240" w:lineRule="auto"/>
              <w:rPr>
                <w:rFonts w:ascii="Times New Roman" w:hAnsi="Times New Roman"/>
                <w:noProof/>
                <w:sz w:val="24"/>
                <w:szCs w:val="24"/>
              </w:rPr>
            </w:pPr>
            <w:r w:rsidRPr="00821525">
              <w:rPr>
                <w:rFonts w:ascii="Times New Roman" w:hAnsi="Times New Roman"/>
                <w:noProof/>
                <w:sz w:val="24"/>
                <w:szCs w:val="24"/>
              </w:rPr>
              <w:t>- Художественный музей им.братьев Васнецовых;</w:t>
            </w:r>
          </w:p>
          <w:p w:rsidR="001A1C65" w:rsidRPr="00821525" w:rsidRDefault="001A1C65" w:rsidP="00BE74BF">
            <w:pPr>
              <w:spacing w:after="0" w:line="240" w:lineRule="auto"/>
              <w:rPr>
                <w:rFonts w:ascii="Times New Roman" w:hAnsi="Times New Roman"/>
                <w:noProof/>
                <w:sz w:val="24"/>
                <w:szCs w:val="24"/>
              </w:rPr>
            </w:pPr>
            <w:r w:rsidRPr="00821525">
              <w:rPr>
                <w:rFonts w:ascii="Times New Roman" w:hAnsi="Times New Roman"/>
                <w:noProof/>
                <w:sz w:val="24"/>
                <w:szCs w:val="24"/>
              </w:rPr>
              <w:t>- Детская музыкальная школа № 2;</w:t>
            </w:r>
          </w:p>
          <w:p w:rsidR="001A1C65" w:rsidRPr="00821525" w:rsidRDefault="001A1C65" w:rsidP="00BE74BF">
            <w:pPr>
              <w:spacing w:after="0" w:line="240" w:lineRule="auto"/>
              <w:rPr>
                <w:rFonts w:ascii="Times New Roman" w:hAnsi="Times New Roman"/>
                <w:noProof/>
                <w:sz w:val="24"/>
                <w:szCs w:val="24"/>
              </w:rPr>
            </w:pPr>
            <w:r w:rsidRPr="00821525">
              <w:rPr>
                <w:rFonts w:ascii="Times New Roman" w:hAnsi="Times New Roman"/>
                <w:noProof/>
                <w:sz w:val="24"/>
                <w:szCs w:val="24"/>
              </w:rPr>
              <w:t>- Октябрьский детский юношеский центр ( ДЮЦ);</w:t>
            </w:r>
          </w:p>
          <w:p w:rsidR="001A1C65" w:rsidRPr="00821525" w:rsidRDefault="001A1C65" w:rsidP="00BE74BF">
            <w:pPr>
              <w:spacing w:after="0" w:line="240" w:lineRule="auto"/>
              <w:rPr>
                <w:rFonts w:ascii="Times New Roman" w:hAnsi="Times New Roman"/>
                <w:noProof/>
                <w:sz w:val="24"/>
                <w:szCs w:val="24"/>
              </w:rPr>
            </w:pPr>
            <w:r w:rsidRPr="00821525">
              <w:rPr>
                <w:rFonts w:ascii="Times New Roman" w:hAnsi="Times New Roman"/>
                <w:noProof/>
                <w:sz w:val="24"/>
                <w:szCs w:val="24"/>
              </w:rPr>
              <w:t>-  Дом культуры «Родина»</w:t>
            </w:r>
          </w:p>
          <w:p w:rsidR="001A1C65" w:rsidRPr="00821525" w:rsidRDefault="001A1C65" w:rsidP="00BE74BF">
            <w:pPr>
              <w:spacing w:after="0" w:line="240" w:lineRule="auto"/>
              <w:rPr>
                <w:rFonts w:ascii="Times New Roman" w:hAnsi="Times New Roman"/>
                <w:noProof/>
                <w:sz w:val="24"/>
                <w:szCs w:val="24"/>
              </w:rPr>
            </w:pPr>
            <w:r w:rsidRPr="00821525">
              <w:rPr>
                <w:rFonts w:ascii="Times New Roman" w:hAnsi="Times New Roman"/>
                <w:noProof/>
                <w:sz w:val="24"/>
                <w:szCs w:val="24"/>
              </w:rPr>
              <w:t>- Театр на Спасской (ТЮЗ);</w:t>
            </w:r>
          </w:p>
          <w:p w:rsidR="001A1C65" w:rsidRPr="00821525" w:rsidRDefault="001A1C65" w:rsidP="00BE74BF">
            <w:pPr>
              <w:spacing w:after="0" w:line="240" w:lineRule="auto"/>
              <w:rPr>
                <w:rFonts w:ascii="Times New Roman" w:hAnsi="Times New Roman"/>
                <w:noProof/>
                <w:sz w:val="24"/>
                <w:szCs w:val="24"/>
              </w:rPr>
            </w:pPr>
            <w:r w:rsidRPr="00821525">
              <w:rPr>
                <w:rFonts w:ascii="Times New Roman" w:hAnsi="Times New Roman"/>
                <w:noProof/>
                <w:sz w:val="24"/>
                <w:szCs w:val="24"/>
              </w:rPr>
              <w:t>- Цирк;</w:t>
            </w:r>
          </w:p>
          <w:p w:rsidR="001A1C65" w:rsidRPr="00821525" w:rsidRDefault="001A1C65" w:rsidP="00BE74BF">
            <w:pPr>
              <w:spacing w:after="0" w:line="240" w:lineRule="auto"/>
              <w:rPr>
                <w:rFonts w:ascii="Times New Roman" w:hAnsi="Times New Roman"/>
                <w:noProof/>
                <w:sz w:val="24"/>
                <w:szCs w:val="24"/>
              </w:rPr>
            </w:pPr>
            <w:r w:rsidRPr="00821525">
              <w:rPr>
                <w:rFonts w:ascii="Times New Roman" w:hAnsi="Times New Roman"/>
                <w:noProof/>
                <w:sz w:val="24"/>
                <w:szCs w:val="24"/>
              </w:rPr>
              <w:t>- Кукольный театр;</w:t>
            </w:r>
          </w:p>
          <w:p w:rsidR="001A1C65" w:rsidRPr="00821525" w:rsidRDefault="001A1C65" w:rsidP="00BE74BF">
            <w:pPr>
              <w:spacing w:after="0" w:line="240" w:lineRule="auto"/>
              <w:rPr>
                <w:rFonts w:ascii="Times New Roman" w:hAnsi="Times New Roman"/>
                <w:noProof/>
                <w:sz w:val="24"/>
                <w:szCs w:val="24"/>
              </w:rPr>
            </w:pPr>
            <w:r w:rsidRPr="00821525">
              <w:rPr>
                <w:rFonts w:ascii="Times New Roman" w:hAnsi="Times New Roman"/>
                <w:noProof/>
                <w:sz w:val="24"/>
                <w:szCs w:val="24"/>
              </w:rPr>
              <w:t>- Центр современных народных ремесел и промыслов Кировской области ;</w:t>
            </w:r>
          </w:p>
          <w:p w:rsidR="001A1C65" w:rsidRPr="00821525" w:rsidRDefault="001A1C65" w:rsidP="00BE74BF">
            <w:pPr>
              <w:spacing w:after="0" w:line="240" w:lineRule="auto"/>
              <w:rPr>
                <w:rFonts w:ascii="Times New Roman" w:hAnsi="Times New Roman"/>
                <w:noProof/>
                <w:sz w:val="24"/>
                <w:szCs w:val="24"/>
              </w:rPr>
            </w:pPr>
            <w:r w:rsidRPr="00821525">
              <w:rPr>
                <w:rFonts w:ascii="Times New Roman" w:hAnsi="Times New Roman"/>
                <w:noProof/>
                <w:sz w:val="24"/>
                <w:szCs w:val="24"/>
              </w:rPr>
              <w:t>- Планетарий;</w:t>
            </w:r>
          </w:p>
          <w:p w:rsidR="001A1C65" w:rsidRPr="00821525" w:rsidRDefault="001A1C65" w:rsidP="00BE74BF">
            <w:pPr>
              <w:spacing w:after="0" w:line="240" w:lineRule="auto"/>
              <w:rPr>
                <w:rFonts w:ascii="Times New Roman" w:hAnsi="Times New Roman"/>
                <w:noProof/>
                <w:sz w:val="24"/>
                <w:szCs w:val="24"/>
              </w:rPr>
            </w:pPr>
            <w:r w:rsidRPr="00821525">
              <w:rPr>
                <w:rFonts w:ascii="Times New Roman" w:hAnsi="Times New Roman"/>
                <w:noProof/>
                <w:sz w:val="24"/>
                <w:szCs w:val="24"/>
              </w:rPr>
              <w:t>- Библиотека № 15;</w:t>
            </w:r>
          </w:p>
          <w:p w:rsidR="001A1C65" w:rsidRPr="00821525" w:rsidRDefault="001A1C65" w:rsidP="00BE74BF">
            <w:pPr>
              <w:spacing w:after="0" w:line="240" w:lineRule="auto"/>
              <w:jc w:val="both"/>
              <w:rPr>
                <w:rFonts w:ascii="Times New Roman" w:hAnsi="Times New Roman"/>
                <w:noProof/>
                <w:sz w:val="24"/>
                <w:szCs w:val="24"/>
              </w:rPr>
            </w:pPr>
            <w:r w:rsidRPr="00821525">
              <w:rPr>
                <w:rFonts w:ascii="Times New Roman" w:hAnsi="Times New Roman"/>
                <w:noProof/>
                <w:sz w:val="24"/>
                <w:szCs w:val="24"/>
              </w:rPr>
              <w:t>- МКОУ ДПО «Центр повышения квалификации и ресурного обеспечения муниципальной системы образования» города Кирова;</w:t>
            </w:r>
          </w:p>
          <w:p w:rsidR="001A1C65" w:rsidRPr="00821525" w:rsidRDefault="001A1C65" w:rsidP="00BE74BF">
            <w:pPr>
              <w:spacing w:after="0" w:line="240" w:lineRule="auto"/>
              <w:jc w:val="both"/>
              <w:rPr>
                <w:rFonts w:ascii="Times New Roman" w:hAnsi="Times New Roman"/>
                <w:noProof/>
                <w:sz w:val="24"/>
                <w:szCs w:val="24"/>
              </w:rPr>
            </w:pPr>
            <w:r w:rsidRPr="00821525">
              <w:rPr>
                <w:rFonts w:ascii="Times New Roman" w:hAnsi="Times New Roman"/>
                <w:noProof/>
                <w:sz w:val="24"/>
                <w:szCs w:val="24"/>
              </w:rPr>
              <w:t>-  Институт  развития образования Кировской области;</w:t>
            </w:r>
          </w:p>
          <w:p w:rsidR="001A1C65" w:rsidRPr="00821525" w:rsidRDefault="001A1C65" w:rsidP="00BE74BF">
            <w:pPr>
              <w:spacing w:after="0" w:line="240" w:lineRule="auto"/>
              <w:jc w:val="both"/>
              <w:rPr>
                <w:rFonts w:ascii="Times New Roman" w:hAnsi="Times New Roman"/>
                <w:noProof/>
                <w:sz w:val="24"/>
                <w:szCs w:val="24"/>
              </w:rPr>
            </w:pPr>
            <w:r w:rsidRPr="00821525">
              <w:rPr>
                <w:rFonts w:ascii="Times New Roman" w:hAnsi="Times New Roman"/>
                <w:noProof/>
                <w:sz w:val="24"/>
                <w:szCs w:val="24"/>
              </w:rPr>
              <w:t>- КОГБУЗ «Кировская клиническая больница № 8»  Детская поликлинника № 2;</w:t>
            </w:r>
          </w:p>
        </w:tc>
      </w:tr>
    </w:tbl>
    <w:p w:rsidR="00F25FB5" w:rsidRPr="005C51A4" w:rsidRDefault="007E20CA" w:rsidP="005C51A4">
      <w:pPr>
        <w:spacing w:after="0" w:line="240" w:lineRule="auto"/>
        <w:ind w:firstLine="720"/>
        <w:jc w:val="both"/>
        <w:rPr>
          <w:rFonts w:ascii="Times New Roman" w:hAnsi="Times New Roman"/>
          <w:sz w:val="24"/>
          <w:szCs w:val="24"/>
        </w:rPr>
      </w:pPr>
      <w:r>
        <w:rPr>
          <w:rFonts w:ascii="Times New Roman" w:hAnsi="Times New Roman"/>
          <w:sz w:val="24"/>
          <w:szCs w:val="24"/>
        </w:rPr>
        <w:t>6</w:t>
      </w:r>
      <w:r w:rsidR="001A1C65" w:rsidRPr="00821525">
        <w:rPr>
          <w:rFonts w:ascii="Times New Roman" w:hAnsi="Times New Roman"/>
          <w:sz w:val="24"/>
          <w:szCs w:val="24"/>
        </w:rPr>
        <w:t>.3. Результативность участия  МКДОУ в  конкурсах, соревнованиях, смотр</w:t>
      </w:r>
      <w:r w:rsidR="005C51A4">
        <w:rPr>
          <w:rFonts w:ascii="Times New Roman" w:hAnsi="Times New Roman"/>
          <w:sz w:val="24"/>
          <w:szCs w:val="24"/>
        </w:rPr>
        <w:t>ах</w:t>
      </w:r>
      <w:r w:rsidR="001A1C65" w:rsidRPr="00821525">
        <w:rPr>
          <w:rFonts w:ascii="Times New Roman" w:hAnsi="Times New Roman"/>
          <w:sz w:val="24"/>
          <w:szCs w:val="24"/>
        </w:rPr>
        <w:t>:</w:t>
      </w:r>
    </w:p>
    <w:p w:rsidR="00B6526C" w:rsidRDefault="00F25FB5" w:rsidP="00B6526C">
      <w:pPr>
        <w:tabs>
          <w:tab w:val="left" w:pos="284"/>
          <w:tab w:val="left" w:pos="360"/>
        </w:tabs>
        <w:spacing w:after="0" w:line="240" w:lineRule="auto"/>
        <w:jc w:val="both"/>
        <w:rPr>
          <w:rFonts w:ascii="Times New Roman" w:hAnsi="Times New Roman"/>
          <w:bCs/>
          <w:sz w:val="24"/>
          <w:szCs w:val="24"/>
        </w:rPr>
      </w:pPr>
      <w:r>
        <w:rPr>
          <w:rFonts w:ascii="Times New Roman" w:hAnsi="Times New Roman"/>
          <w:bCs/>
          <w:sz w:val="24"/>
          <w:szCs w:val="24"/>
        </w:rPr>
        <w:tab/>
      </w:r>
      <w:r w:rsidR="00B6526C">
        <w:rPr>
          <w:rFonts w:ascii="Times New Roman" w:hAnsi="Times New Roman"/>
          <w:bCs/>
          <w:sz w:val="24"/>
          <w:szCs w:val="24"/>
        </w:rPr>
        <w:tab/>
        <w:t>Педагоги и их воспитанники активно участвуют в конкурсном движении, многие участвовали в мероприятиях  на  всероссийском, международном  и  городском уровнях.</w:t>
      </w:r>
    </w:p>
    <w:p w:rsidR="00B6526C" w:rsidRPr="00A25B8C" w:rsidRDefault="00B6526C" w:rsidP="00B6526C">
      <w:pPr>
        <w:tabs>
          <w:tab w:val="left" w:pos="284"/>
          <w:tab w:val="left" w:pos="360"/>
        </w:tabs>
        <w:spacing w:after="0" w:line="240" w:lineRule="auto"/>
        <w:ind w:left="-142" w:firstLine="284"/>
        <w:jc w:val="both"/>
        <w:rPr>
          <w:rFonts w:ascii="Times New Roman" w:hAnsi="Times New Roman"/>
          <w:b/>
          <w:sz w:val="24"/>
          <w:szCs w:val="24"/>
        </w:rPr>
      </w:pPr>
      <w:r>
        <w:rPr>
          <w:rFonts w:ascii="Times New Roman" w:hAnsi="Times New Roman"/>
          <w:sz w:val="24"/>
          <w:szCs w:val="24"/>
        </w:rPr>
        <w:t xml:space="preserve">  </w:t>
      </w:r>
      <w:r w:rsidRPr="00A25B8C">
        <w:rPr>
          <w:rFonts w:ascii="Times New Roman" w:hAnsi="Times New Roman"/>
          <w:b/>
          <w:sz w:val="24"/>
          <w:szCs w:val="24"/>
        </w:rPr>
        <w:t xml:space="preserve">Мероприятия городского уровня: </w:t>
      </w:r>
    </w:p>
    <w:p w:rsidR="00B6526C" w:rsidRDefault="00B6526C" w:rsidP="00B6526C">
      <w:pPr>
        <w:tabs>
          <w:tab w:val="left" w:pos="284"/>
          <w:tab w:val="left" w:pos="360"/>
        </w:tabs>
        <w:spacing w:after="0" w:line="240" w:lineRule="auto"/>
        <w:ind w:left="-142" w:firstLine="284"/>
        <w:jc w:val="both"/>
        <w:rPr>
          <w:rFonts w:ascii="Times New Roman" w:hAnsi="Times New Roman"/>
          <w:b/>
          <w:sz w:val="24"/>
          <w:szCs w:val="24"/>
        </w:rPr>
      </w:pPr>
      <w:r w:rsidRPr="00A25B8C">
        <w:rPr>
          <w:rFonts w:ascii="Times New Roman" w:hAnsi="Times New Roman"/>
          <w:b/>
          <w:sz w:val="24"/>
          <w:szCs w:val="24"/>
        </w:rPr>
        <w:t>воспитанники:</w:t>
      </w:r>
    </w:p>
    <w:p w:rsidR="00B6526C" w:rsidRDefault="00B6526C" w:rsidP="00B6526C">
      <w:pPr>
        <w:rPr>
          <w:rFonts w:ascii="Times New Roman" w:hAnsi="Times New Roman"/>
          <w:sz w:val="24"/>
          <w:szCs w:val="24"/>
        </w:rPr>
      </w:pPr>
      <w:r>
        <w:rPr>
          <w:rFonts w:ascii="Times New Roman" w:hAnsi="Times New Roman"/>
          <w:sz w:val="24"/>
          <w:szCs w:val="24"/>
        </w:rPr>
        <w:t xml:space="preserve">литературный флешмоб ТО № 14 «Читаем С.Маршака» (грамота </w:t>
      </w:r>
      <w:r>
        <w:rPr>
          <w:rFonts w:ascii="Times New Roman" w:hAnsi="Times New Roman"/>
          <w:sz w:val="24"/>
          <w:szCs w:val="24"/>
          <w:lang w:val="en-US"/>
        </w:rPr>
        <w:t>I</w:t>
      </w:r>
      <w:r>
        <w:rPr>
          <w:rFonts w:ascii="Times New Roman" w:hAnsi="Times New Roman"/>
          <w:sz w:val="24"/>
          <w:szCs w:val="24"/>
        </w:rPr>
        <w:t xml:space="preserve"> степени), выставка творческих работ по произведениям С.Михалкова «Дядя Стёпа и все, все, все..»(</w:t>
      </w:r>
      <w:r>
        <w:rPr>
          <w:rFonts w:ascii="Times New Roman" w:hAnsi="Times New Roman"/>
          <w:sz w:val="24"/>
          <w:szCs w:val="24"/>
          <w:lang w:val="en-US"/>
        </w:rPr>
        <w:t>I</w:t>
      </w:r>
      <w:r>
        <w:rPr>
          <w:rFonts w:ascii="Times New Roman" w:hAnsi="Times New Roman"/>
          <w:sz w:val="24"/>
          <w:szCs w:val="24"/>
        </w:rPr>
        <w:t xml:space="preserve"> место,диплома победителя), офлайн-концерт детского творчества «Россия – родина моя» (</w:t>
      </w:r>
      <w:r>
        <w:rPr>
          <w:rFonts w:ascii="Times New Roman" w:hAnsi="Times New Roman"/>
          <w:sz w:val="24"/>
          <w:szCs w:val="24"/>
          <w:lang w:val="en-US"/>
        </w:rPr>
        <w:t>I</w:t>
      </w:r>
      <w:r>
        <w:rPr>
          <w:rFonts w:ascii="Times New Roman" w:hAnsi="Times New Roman"/>
          <w:sz w:val="24"/>
          <w:szCs w:val="24"/>
        </w:rPr>
        <w:t xml:space="preserve"> место, диплома победителя), Спартакиада среди воспитанников ТО № 14 города Кирова  (</w:t>
      </w:r>
      <w:r>
        <w:rPr>
          <w:rFonts w:ascii="Times New Roman" w:hAnsi="Times New Roman"/>
          <w:sz w:val="24"/>
          <w:szCs w:val="24"/>
          <w:lang w:val="en-US"/>
        </w:rPr>
        <w:t>I</w:t>
      </w:r>
      <w:r w:rsidRPr="009C3AC9">
        <w:rPr>
          <w:rFonts w:ascii="Times New Roman" w:hAnsi="Times New Roman"/>
          <w:sz w:val="24"/>
          <w:szCs w:val="24"/>
        </w:rPr>
        <w:t xml:space="preserve"> место по бегу</w:t>
      </w:r>
      <w:r>
        <w:rPr>
          <w:rFonts w:ascii="Times New Roman" w:hAnsi="Times New Roman"/>
          <w:sz w:val="24"/>
          <w:szCs w:val="24"/>
        </w:rPr>
        <w:t>),  диплома победителя), конкурс «Одарённые дети Вятки»(Мингалёва Василиса), конкурс МО № 14 города Кирова «Новогодняя композиция» (диплом победителя), окружной дистанционный творческий фестиваль «Озорники» (диплом</w:t>
      </w:r>
      <w:r w:rsidRPr="00D623D7">
        <w:rPr>
          <w:rFonts w:ascii="Times New Roman" w:hAnsi="Times New Roman"/>
          <w:sz w:val="24"/>
          <w:szCs w:val="24"/>
        </w:rPr>
        <w:t xml:space="preserve">), </w:t>
      </w:r>
      <w:r>
        <w:rPr>
          <w:rFonts w:ascii="Times New Roman" w:hAnsi="Times New Roman"/>
          <w:bCs/>
          <w:iCs/>
          <w:sz w:val="24"/>
          <w:szCs w:val="24"/>
        </w:rPr>
        <w:t xml:space="preserve"> конкурс</w:t>
      </w:r>
      <w:r w:rsidRPr="00D623D7">
        <w:rPr>
          <w:rFonts w:ascii="Times New Roman" w:hAnsi="Times New Roman"/>
          <w:bCs/>
          <w:iCs/>
          <w:sz w:val="24"/>
          <w:szCs w:val="24"/>
          <w:lang w:bidi="ru-RU"/>
        </w:rPr>
        <w:t xml:space="preserve"> вое</w:t>
      </w:r>
      <w:r>
        <w:rPr>
          <w:rFonts w:ascii="Times New Roman" w:hAnsi="Times New Roman"/>
          <w:bCs/>
          <w:iCs/>
          <w:sz w:val="24"/>
          <w:szCs w:val="24"/>
          <w:lang w:bidi="ru-RU"/>
        </w:rPr>
        <w:t xml:space="preserve">нно-патриотического творчества среди МКДОУ города Кирова </w:t>
      </w:r>
      <w:r w:rsidRPr="00D623D7">
        <w:rPr>
          <w:rFonts w:ascii="Times New Roman" w:hAnsi="Times New Roman"/>
          <w:bCs/>
          <w:iCs/>
          <w:sz w:val="24"/>
          <w:szCs w:val="24"/>
        </w:rPr>
        <w:t>«</w:t>
      </w:r>
      <w:r w:rsidRPr="00D623D7">
        <w:rPr>
          <w:rFonts w:ascii="Times New Roman" w:hAnsi="Times New Roman"/>
          <w:bCs/>
          <w:iCs/>
          <w:sz w:val="24"/>
          <w:szCs w:val="24"/>
          <w:lang w:bidi="ru-RU"/>
        </w:rPr>
        <w:t>МЫ ЗА ВЕЛИКУЮ ДЕРЖАВУ</w:t>
      </w:r>
      <w:r w:rsidRPr="00D623D7">
        <w:rPr>
          <w:rFonts w:ascii="Times New Roman" w:hAnsi="Times New Roman"/>
          <w:bCs/>
          <w:iCs/>
          <w:sz w:val="24"/>
          <w:szCs w:val="24"/>
        </w:rPr>
        <w:t>», посвящённом</w:t>
      </w:r>
      <w:r w:rsidRPr="00D623D7">
        <w:rPr>
          <w:rFonts w:ascii="Times New Roman" w:hAnsi="Times New Roman"/>
          <w:sz w:val="24"/>
          <w:szCs w:val="24"/>
        </w:rPr>
        <w:t xml:space="preserve"> Дню Победы</w:t>
      </w:r>
      <w:r>
        <w:rPr>
          <w:rFonts w:ascii="Times New Roman" w:hAnsi="Times New Roman"/>
          <w:sz w:val="24"/>
          <w:szCs w:val="24"/>
        </w:rPr>
        <w:t xml:space="preserve"> (почётная грамота).</w:t>
      </w:r>
    </w:p>
    <w:p w:rsidR="00B6526C" w:rsidRPr="00B06629" w:rsidRDefault="00B6526C" w:rsidP="00B6526C">
      <w:pPr>
        <w:tabs>
          <w:tab w:val="left" w:pos="284"/>
          <w:tab w:val="left" w:pos="360"/>
        </w:tabs>
        <w:spacing w:after="0"/>
        <w:ind w:left="-142" w:firstLine="284"/>
        <w:jc w:val="both"/>
        <w:rPr>
          <w:rFonts w:ascii="Times New Roman" w:hAnsi="Times New Roman"/>
          <w:b/>
          <w:sz w:val="24"/>
          <w:szCs w:val="24"/>
        </w:rPr>
      </w:pPr>
      <w:r w:rsidRPr="00B06629">
        <w:rPr>
          <w:rFonts w:ascii="Times New Roman" w:hAnsi="Times New Roman"/>
          <w:b/>
          <w:sz w:val="24"/>
          <w:szCs w:val="24"/>
        </w:rPr>
        <w:t xml:space="preserve">Мероприятия федерального уровня: </w:t>
      </w:r>
    </w:p>
    <w:p w:rsidR="00B6526C" w:rsidRDefault="00B6526C" w:rsidP="00B6526C">
      <w:pPr>
        <w:tabs>
          <w:tab w:val="left" w:pos="284"/>
          <w:tab w:val="left" w:pos="360"/>
        </w:tabs>
        <w:spacing w:after="0"/>
        <w:ind w:left="-142" w:firstLine="284"/>
        <w:jc w:val="both"/>
        <w:rPr>
          <w:rFonts w:ascii="Times New Roman" w:hAnsi="Times New Roman"/>
          <w:b/>
          <w:sz w:val="24"/>
          <w:szCs w:val="24"/>
        </w:rPr>
      </w:pPr>
      <w:r w:rsidRPr="00B06629">
        <w:rPr>
          <w:rFonts w:ascii="Times New Roman" w:hAnsi="Times New Roman"/>
          <w:b/>
          <w:sz w:val="24"/>
          <w:szCs w:val="24"/>
        </w:rPr>
        <w:t>воспитанники:</w:t>
      </w:r>
    </w:p>
    <w:p w:rsidR="00B6526C" w:rsidRPr="004D378F" w:rsidRDefault="00B6526C" w:rsidP="00B6526C">
      <w:pPr>
        <w:tabs>
          <w:tab w:val="left" w:pos="284"/>
          <w:tab w:val="left" w:pos="360"/>
        </w:tabs>
        <w:spacing w:after="0"/>
        <w:ind w:left="-142" w:firstLine="284"/>
        <w:jc w:val="both"/>
        <w:rPr>
          <w:rFonts w:ascii="Times New Roman" w:hAnsi="Times New Roman"/>
          <w:sz w:val="24"/>
          <w:szCs w:val="24"/>
        </w:rPr>
      </w:pPr>
      <w:r w:rsidRPr="007F674F">
        <w:rPr>
          <w:rFonts w:ascii="Times New Roman" w:hAnsi="Times New Roman"/>
          <w:sz w:val="24"/>
          <w:szCs w:val="24"/>
        </w:rPr>
        <w:lastRenderedPageBreak/>
        <w:t>Всероссийский конкурс детских рисунков «Мой любимый медведь!»</w:t>
      </w:r>
      <w:r>
        <w:rPr>
          <w:rFonts w:ascii="Times New Roman" w:hAnsi="Times New Roman"/>
          <w:sz w:val="24"/>
          <w:szCs w:val="24"/>
        </w:rPr>
        <w:t xml:space="preserve"> </w:t>
      </w:r>
      <w:r w:rsidRPr="007F674F">
        <w:rPr>
          <w:rFonts w:ascii="Times New Roman" w:hAnsi="Times New Roman"/>
          <w:sz w:val="24"/>
          <w:szCs w:val="24"/>
        </w:rPr>
        <w:t xml:space="preserve">(диплом 1 место Блинова Софья), </w:t>
      </w:r>
      <w:r>
        <w:rPr>
          <w:rFonts w:ascii="Times New Roman" w:hAnsi="Times New Roman"/>
          <w:sz w:val="24"/>
          <w:szCs w:val="24"/>
        </w:rPr>
        <w:t>в</w:t>
      </w:r>
      <w:r w:rsidRPr="007F674F">
        <w:rPr>
          <w:rFonts w:ascii="Times New Roman" w:hAnsi="Times New Roman"/>
          <w:sz w:val="24"/>
          <w:szCs w:val="24"/>
        </w:rPr>
        <w:t>серос</w:t>
      </w:r>
      <w:r>
        <w:rPr>
          <w:rFonts w:ascii="Times New Roman" w:hAnsi="Times New Roman"/>
          <w:sz w:val="24"/>
          <w:szCs w:val="24"/>
        </w:rPr>
        <w:t>сийский конкурс детских творческих работ «Новогодняя мастерская» (диплом 1 место, Головизнина Пелагея),</w:t>
      </w:r>
      <w:r w:rsidRPr="007F674F">
        <w:rPr>
          <w:rFonts w:ascii="Times New Roman" w:hAnsi="Times New Roman"/>
          <w:sz w:val="24"/>
          <w:szCs w:val="24"/>
        </w:rPr>
        <w:t xml:space="preserve"> </w:t>
      </w:r>
      <w:r>
        <w:rPr>
          <w:rFonts w:ascii="Times New Roman" w:hAnsi="Times New Roman"/>
          <w:sz w:val="24"/>
          <w:szCs w:val="24"/>
        </w:rPr>
        <w:t>в</w:t>
      </w:r>
      <w:r w:rsidRPr="007F674F">
        <w:rPr>
          <w:rFonts w:ascii="Times New Roman" w:hAnsi="Times New Roman"/>
          <w:sz w:val="24"/>
          <w:szCs w:val="24"/>
        </w:rPr>
        <w:t>серос</w:t>
      </w:r>
      <w:r>
        <w:rPr>
          <w:rFonts w:ascii="Times New Roman" w:hAnsi="Times New Roman"/>
          <w:sz w:val="24"/>
          <w:szCs w:val="24"/>
        </w:rPr>
        <w:t>сийский конкурс детских творческих работ «Чудесный день весны» (диплом 1 место, Бармина Влада),</w:t>
      </w:r>
      <w:r>
        <w:rPr>
          <w:rFonts w:ascii="Times New Roman" w:hAnsi="Times New Roman"/>
          <w:sz w:val="28"/>
          <w:szCs w:val="28"/>
        </w:rPr>
        <w:t xml:space="preserve"> </w:t>
      </w:r>
      <w:r w:rsidRPr="00617386">
        <w:rPr>
          <w:rFonts w:ascii="Times New Roman" w:hAnsi="Times New Roman"/>
          <w:sz w:val="24"/>
          <w:szCs w:val="24"/>
        </w:rPr>
        <w:t xml:space="preserve">Международный конкурс «Гордость страны» (Смирнов Андрей, </w:t>
      </w:r>
      <w:r>
        <w:rPr>
          <w:rFonts w:ascii="Times New Roman" w:hAnsi="Times New Roman"/>
          <w:sz w:val="24"/>
          <w:szCs w:val="24"/>
        </w:rPr>
        <w:t>д</w:t>
      </w:r>
      <w:r w:rsidRPr="00617386">
        <w:rPr>
          <w:rFonts w:ascii="Times New Roman" w:hAnsi="Times New Roman"/>
          <w:sz w:val="24"/>
          <w:szCs w:val="24"/>
        </w:rPr>
        <w:t xml:space="preserve">иплом 1 </w:t>
      </w:r>
      <w:r>
        <w:rPr>
          <w:rFonts w:ascii="Times New Roman" w:hAnsi="Times New Roman"/>
          <w:sz w:val="24"/>
          <w:szCs w:val="24"/>
        </w:rPr>
        <w:t>степени), всероссийский конкурс «Знаток дошколёнок» (грамоты).</w:t>
      </w:r>
    </w:p>
    <w:p w:rsidR="00B6526C" w:rsidRDefault="00B6526C" w:rsidP="00B6526C">
      <w:pPr>
        <w:tabs>
          <w:tab w:val="left" w:pos="284"/>
          <w:tab w:val="left" w:pos="360"/>
        </w:tabs>
        <w:spacing w:after="0"/>
        <w:jc w:val="both"/>
        <w:rPr>
          <w:rFonts w:ascii="Times New Roman" w:hAnsi="Times New Roman"/>
          <w:b/>
          <w:sz w:val="24"/>
          <w:szCs w:val="24"/>
        </w:rPr>
      </w:pPr>
      <w:r w:rsidRPr="00A25B8C">
        <w:rPr>
          <w:rFonts w:ascii="Times New Roman" w:hAnsi="Times New Roman"/>
          <w:b/>
          <w:sz w:val="24"/>
          <w:szCs w:val="24"/>
        </w:rPr>
        <w:t>участие педагогов</w:t>
      </w:r>
      <w:r>
        <w:rPr>
          <w:rFonts w:ascii="Times New Roman" w:hAnsi="Times New Roman"/>
          <w:b/>
          <w:sz w:val="24"/>
          <w:szCs w:val="24"/>
        </w:rPr>
        <w:t xml:space="preserve">: </w:t>
      </w:r>
    </w:p>
    <w:p w:rsidR="00B6526C" w:rsidRPr="00B6526C" w:rsidRDefault="00B6526C" w:rsidP="00B6526C">
      <w:pPr>
        <w:tabs>
          <w:tab w:val="left" w:pos="284"/>
          <w:tab w:val="left" w:pos="360"/>
        </w:tabs>
        <w:spacing w:after="0"/>
        <w:jc w:val="both"/>
        <w:rPr>
          <w:rFonts w:ascii="Times New Roman" w:hAnsi="Times New Roman"/>
          <w:b/>
          <w:sz w:val="24"/>
          <w:szCs w:val="24"/>
        </w:rPr>
      </w:pPr>
      <w:r>
        <w:rPr>
          <w:rFonts w:ascii="Times New Roman" w:hAnsi="Times New Roman"/>
          <w:sz w:val="24"/>
          <w:szCs w:val="24"/>
        </w:rPr>
        <w:t xml:space="preserve"> ассоциация молодых педагогов Кировской области участие в интеллектуальной игре «Не про ФГОС» в рамках областного семинара «Созвездие молодых»(диплом победителя 1 степени</w:t>
      </w:r>
      <w:r w:rsidRPr="00504147">
        <w:rPr>
          <w:rFonts w:ascii="Times New Roman" w:hAnsi="Times New Roman"/>
          <w:sz w:val="24"/>
          <w:szCs w:val="24"/>
        </w:rPr>
        <w:t xml:space="preserve"> </w:t>
      </w:r>
      <w:r>
        <w:rPr>
          <w:rFonts w:ascii="Times New Roman" w:hAnsi="Times New Roman"/>
          <w:sz w:val="24"/>
          <w:szCs w:val="24"/>
        </w:rPr>
        <w:t xml:space="preserve">Некрасова Н.Н., Ронжина Е.В., Ветошкина Е.А.),участие в однодневном лагере для педагогов города Кирова «Молодые-молодым», организованный общероссийским Профсоюзом образования Кировской городской организацией (сертификаты Некрасова Н.Н., Ронжина Е.В.),  областной конкурс Кировской области «Учитель года» (свидетельство, номинация «Воспитатель года» - Блинова М.В, свидетельство, номинация «Молодой воспитатель»  - Морозова Н.Г.), благодарность от фонда «Инновационно-познавательного досуга» «Одарённые дети Вятки» - старший воспитатель Бадулина А.М., благодарственное письмо редакции «Высшей школы делового администрирования воспитателю Лучининой Е.С. </w:t>
      </w:r>
    </w:p>
    <w:p w:rsidR="00C84EE9" w:rsidRPr="00821525" w:rsidRDefault="00C84EE9" w:rsidP="00391DA2">
      <w:pPr>
        <w:spacing w:after="0" w:line="240" w:lineRule="auto"/>
        <w:jc w:val="both"/>
        <w:rPr>
          <w:rFonts w:ascii="Times New Roman" w:hAnsi="Times New Roman"/>
          <w:sz w:val="24"/>
          <w:szCs w:val="24"/>
        </w:rPr>
      </w:pPr>
    </w:p>
    <w:p w:rsidR="00C65DF9" w:rsidRDefault="007E20CA" w:rsidP="00F25FB5">
      <w:pPr>
        <w:tabs>
          <w:tab w:val="left" w:pos="284"/>
          <w:tab w:val="left" w:pos="360"/>
        </w:tabs>
        <w:spacing w:after="0" w:line="240" w:lineRule="auto"/>
        <w:ind w:left="142"/>
        <w:jc w:val="both"/>
        <w:rPr>
          <w:rFonts w:ascii="Times New Roman" w:hAnsi="Times New Roman"/>
          <w:i/>
          <w:sz w:val="24"/>
          <w:szCs w:val="24"/>
        </w:rPr>
      </w:pPr>
      <w:r>
        <w:rPr>
          <w:rFonts w:ascii="Times New Roman" w:hAnsi="Times New Roman"/>
          <w:sz w:val="24"/>
          <w:szCs w:val="24"/>
        </w:rPr>
        <w:t>6</w:t>
      </w:r>
      <w:r w:rsidR="00C84EE9" w:rsidRPr="00821525">
        <w:rPr>
          <w:rFonts w:ascii="Times New Roman" w:hAnsi="Times New Roman"/>
          <w:sz w:val="24"/>
          <w:szCs w:val="24"/>
        </w:rPr>
        <w:t>.4</w:t>
      </w:r>
      <w:r w:rsidR="001A1C65" w:rsidRPr="00821525">
        <w:rPr>
          <w:rFonts w:ascii="Times New Roman" w:hAnsi="Times New Roman"/>
          <w:sz w:val="24"/>
          <w:szCs w:val="24"/>
        </w:rPr>
        <w:t>. Результативность реализации здоровьесберегающих технологий при осуществлении учебно-воспитательного процесса отображена в таблице:</w:t>
      </w:r>
      <w:r w:rsidR="00C84EE9" w:rsidRPr="00821525">
        <w:rPr>
          <w:rFonts w:ascii="Times New Roman" w:hAnsi="Times New Roman"/>
          <w:i/>
          <w:sz w:val="24"/>
          <w:szCs w:val="24"/>
        </w:rPr>
        <w:t xml:space="preserve"> </w:t>
      </w:r>
    </w:p>
    <w:p w:rsidR="005C51A4" w:rsidRPr="005C51A4" w:rsidRDefault="0069524C" w:rsidP="005C51A4">
      <w:pPr>
        <w:tabs>
          <w:tab w:val="left" w:pos="284"/>
          <w:tab w:val="left" w:pos="360"/>
        </w:tabs>
        <w:spacing w:after="0" w:line="240" w:lineRule="auto"/>
        <w:ind w:left="142"/>
        <w:jc w:val="both"/>
        <w:rPr>
          <w:rFonts w:ascii="Times New Roman" w:hAnsi="Times New Roman"/>
          <w:b/>
          <w:i/>
          <w:sz w:val="24"/>
          <w:szCs w:val="24"/>
        </w:rPr>
      </w:pPr>
      <w:r w:rsidRPr="005C51A4">
        <w:rPr>
          <w:rFonts w:ascii="Times New Roman" w:hAnsi="Times New Roman"/>
          <w:b/>
          <w:i/>
          <w:sz w:val="24"/>
          <w:szCs w:val="24"/>
        </w:rPr>
        <w:t>Анализ уровня здоровья и охраны жизни детей</w:t>
      </w:r>
    </w:p>
    <w:tbl>
      <w:tblPr>
        <w:tblW w:w="9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276"/>
        <w:gridCol w:w="816"/>
        <w:gridCol w:w="742"/>
        <w:gridCol w:w="475"/>
        <w:gridCol w:w="475"/>
        <w:gridCol w:w="610"/>
        <w:gridCol w:w="567"/>
        <w:gridCol w:w="567"/>
        <w:gridCol w:w="942"/>
        <w:gridCol w:w="709"/>
        <w:gridCol w:w="709"/>
        <w:gridCol w:w="658"/>
        <w:gridCol w:w="567"/>
      </w:tblGrid>
      <w:tr w:rsidR="005C51A4" w:rsidRPr="00DA70F8" w:rsidTr="005C51A4">
        <w:trPr>
          <w:cantSplit/>
          <w:trHeight w:val="565"/>
        </w:trPr>
        <w:tc>
          <w:tcPr>
            <w:tcW w:w="2127" w:type="dxa"/>
            <w:gridSpan w:val="2"/>
            <w:vAlign w:val="center"/>
          </w:tcPr>
          <w:p w:rsidR="005C51A4" w:rsidRPr="00DA70F8" w:rsidRDefault="005C51A4" w:rsidP="005C51A4">
            <w:pPr>
              <w:spacing w:after="0" w:line="240" w:lineRule="auto"/>
              <w:jc w:val="center"/>
              <w:rPr>
                <w:rFonts w:ascii="Times New Roman" w:hAnsi="Times New Roman"/>
                <w:sz w:val="20"/>
                <w:szCs w:val="20"/>
              </w:rPr>
            </w:pPr>
            <w:r w:rsidRPr="00DA70F8">
              <w:rPr>
                <w:rFonts w:ascii="Times New Roman" w:hAnsi="Times New Roman"/>
                <w:sz w:val="20"/>
                <w:szCs w:val="20"/>
              </w:rPr>
              <w:t>Количество детей –</w:t>
            </w:r>
          </w:p>
          <w:p w:rsidR="005C51A4" w:rsidRPr="00DA70F8" w:rsidRDefault="005C51A4" w:rsidP="005C51A4">
            <w:pPr>
              <w:spacing w:after="0" w:line="240" w:lineRule="auto"/>
              <w:jc w:val="center"/>
              <w:rPr>
                <w:rFonts w:ascii="Times New Roman" w:hAnsi="Times New Roman"/>
                <w:sz w:val="20"/>
                <w:szCs w:val="20"/>
              </w:rPr>
            </w:pPr>
            <w:r>
              <w:rPr>
                <w:rFonts w:ascii="Times New Roman" w:hAnsi="Times New Roman"/>
                <w:sz w:val="20"/>
                <w:szCs w:val="20"/>
              </w:rPr>
              <w:t>120</w:t>
            </w:r>
            <w:r w:rsidRPr="00DA70F8">
              <w:rPr>
                <w:rFonts w:ascii="Times New Roman" w:hAnsi="Times New Roman"/>
                <w:sz w:val="20"/>
                <w:szCs w:val="20"/>
              </w:rPr>
              <w:t xml:space="preserve"> человек</w:t>
            </w:r>
          </w:p>
        </w:tc>
        <w:tc>
          <w:tcPr>
            <w:tcW w:w="816" w:type="dxa"/>
            <w:vMerge w:val="restart"/>
            <w:vAlign w:val="center"/>
          </w:tcPr>
          <w:p w:rsidR="005C51A4" w:rsidRDefault="005C51A4" w:rsidP="005C51A4">
            <w:pPr>
              <w:spacing w:after="0" w:line="240" w:lineRule="auto"/>
              <w:ind w:left="-142" w:right="-108"/>
              <w:jc w:val="center"/>
              <w:rPr>
                <w:rFonts w:ascii="Times New Roman" w:hAnsi="Times New Roman"/>
                <w:sz w:val="20"/>
                <w:szCs w:val="20"/>
              </w:rPr>
            </w:pPr>
            <w:r w:rsidRPr="00DA70F8">
              <w:rPr>
                <w:rFonts w:ascii="Times New Roman" w:hAnsi="Times New Roman"/>
                <w:sz w:val="20"/>
                <w:szCs w:val="20"/>
              </w:rPr>
              <w:t>Индекс здоро</w:t>
            </w:r>
            <w:r>
              <w:rPr>
                <w:rFonts w:ascii="Times New Roman" w:hAnsi="Times New Roman"/>
                <w:sz w:val="20"/>
                <w:szCs w:val="20"/>
              </w:rPr>
              <w:t>в</w:t>
            </w:r>
            <w:r w:rsidRPr="00DA70F8">
              <w:rPr>
                <w:rFonts w:ascii="Times New Roman" w:hAnsi="Times New Roman"/>
                <w:sz w:val="20"/>
                <w:szCs w:val="20"/>
              </w:rPr>
              <w:t>ья</w:t>
            </w:r>
          </w:p>
          <w:p w:rsidR="005C51A4" w:rsidRPr="00DA70F8" w:rsidRDefault="005C51A4" w:rsidP="005C51A4">
            <w:pPr>
              <w:spacing w:after="0" w:line="240" w:lineRule="auto"/>
              <w:ind w:left="-142" w:right="-108"/>
              <w:jc w:val="center"/>
              <w:rPr>
                <w:rFonts w:ascii="Times New Roman" w:hAnsi="Times New Roman"/>
                <w:sz w:val="20"/>
                <w:szCs w:val="20"/>
              </w:rPr>
            </w:pPr>
            <w:r>
              <w:rPr>
                <w:rFonts w:ascii="Times New Roman" w:hAnsi="Times New Roman"/>
                <w:sz w:val="20"/>
                <w:szCs w:val="20"/>
              </w:rPr>
              <w:t>(%)</w:t>
            </w:r>
          </w:p>
        </w:tc>
        <w:tc>
          <w:tcPr>
            <w:tcW w:w="742" w:type="dxa"/>
            <w:vMerge w:val="restart"/>
            <w:vAlign w:val="center"/>
          </w:tcPr>
          <w:p w:rsidR="005C51A4" w:rsidRPr="00DA70F8" w:rsidRDefault="005C51A4" w:rsidP="005C51A4">
            <w:pPr>
              <w:spacing w:after="0" w:line="240" w:lineRule="auto"/>
              <w:ind w:hanging="72"/>
              <w:jc w:val="center"/>
              <w:rPr>
                <w:rFonts w:ascii="Times New Roman" w:hAnsi="Times New Roman"/>
                <w:sz w:val="20"/>
                <w:szCs w:val="20"/>
              </w:rPr>
            </w:pPr>
          </w:p>
          <w:p w:rsidR="005C51A4" w:rsidRPr="00DA70F8" w:rsidRDefault="005C51A4" w:rsidP="005C51A4">
            <w:pPr>
              <w:spacing w:after="0" w:line="240" w:lineRule="auto"/>
              <w:ind w:left="-141" w:right="-78" w:hanging="83"/>
              <w:jc w:val="center"/>
              <w:rPr>
                <w:rFonts w:ascii="Times New Roman" w:hAnsi="Times New Roman"/>
                <w:sz w:val="20"/>
                <w:szCs w:val="20"/>
              </w:rPr>
            </w:pPr>
            <w:r w:rsidRPr="00DA70F8">
              <w:rPr>
                <w:rFonts w:ascii="Times New Roman" w:hAnsi="Times New Roman"/>
                <w:sz w:val="20"/>
                <w:szCs w:val="20"/>
              </w:rPr>
              <w:t xml:space="preserve">  Случаи      травматизма</w:t>
            </w:r>
          </w:p>
        </w:tc>
        <w:tc>
          <w:tcPr>
            <w:tcW w:w="2694" w:type="dxa"/>
            <w:gridSpan w:val="5"/>
            <w:vAlign w:val="center"/>
          </w:tcPr>
          <w:p w:rsidR="005C51A4" w:rsidRPr="00DA70F8" w:rsidRDefault="005C51A4" w:rsidP="005C51A4">
            <w:pPr>
              <w:spacing w:after="0" w:line="240" w:lineRule="auto"/>
              <w:jc w:val="center"/>
              <w:rPr>
                <w:rFonts w:ascii="Times New Roman" w:hAnsi="Times New Roman"/>
                <w:sz w:val="20"/>
                <w:szCs w:val="20"/>
              </w:rPr>
            </w:pPr>
            <w:r w:rsidRPr="00DA70F8">
              <w:rPr>
                <w:rFonts w:ascii="Times New Roman" w:hAnsi="Times New Roman"/>
                <w:sz w:val="20"/>
                <w:szCs w:val="20"/>
              </w:rPr>
              <w:t>Группа здоровья</w:t>
            </w:r>
          </w:p>
          <w:p w:rsidR="005C51A4" w:rsidRPr="00DA70F8" w:rsidRDefault="005C51A4" w:rsidP="005C51A4">
            <w:pPr>
              <w:spacing w:after="0" w:line="240" w:lineRule="auto"/>
              <w:jc w:val="center"/>
              <w:rPr>
                <w:rFonts w:ascii="Times New Roman" w:hAnsi="Times New Roman"/>
                <w:sz w:val="20"/>
                <w:szCs w:val="20"/>
              </w:rPr>
            </w:pPr>
            <w:r w:rsidRPr="00DA70F8">
              <w:rPr>
                <w:rFonts w:ascii="Times New Roman" w:hAnsi="Times New Roman"/>
                <w:sz w:val="20"/>
                <w:szCs w:val="20"/>
              </w:rPr>
              <w:t>(%)</w:t>
            </w:r>
          </w:p>
        </w:tc>
        <w:tc>
          <w:tcPr>
            <w:tcW w:w="942" w:type="dxa"/>
            <w:vMerge w:val="restart"/>
            <w:vAlign w:val="center"/>
          </w:tcPr>
          <w:p w:rsidR="005C51A4" w:rsidRPr="00DA70F8" w:rsidRDefault="005C51A4" w:rsidP="005C51A4">
            <w:pPr>
              <w:spacing w:after="0" w:line="240" w:lineRule="auto"/>
              <w:ind w:left="-108"/>
              <w:jc w:val="center"/>
              <w:rPr>
                <w:rFonts w:ascii="Times New Roman" w:hAnsi="Times New Roman"/>
                <w:sz w:val="20"/>
                <w:szCs w:val="20"/>
              </w:rPr>
            </w:pPr>
            <w:r w:rsidRPr="00DA70F8">
              <w:rPr>
                <w:rFonts w:ascii="Times New Roman" w:hAnsi="Times New Roman"/>
                <w:sz w:val="20"/>
                <w:szCs w:val="20"/>
              </w:rPr>
              <w:t>Кол-во дней, пропущен</w:t>
            </w:r>
            <w:r>
              <w:rPr>
                <w:rFonts w:ascii="Times New Roman" w:hAnsi="Times New Roman"/>
                <w:sz w:val="20"/>
                <w:szCs w:val="20"/>
              </w:rPr>
              <w:t>ных</w:t>
            </w:r>
          </w:p>
          <w:p w:rsidR="005C51A4" w:rsidRPr="00DA70F8" w:rsidRDefault="005C51A4" w:rsidP="005C51A4">
            <w:pPr>
              <w:spacing w:after="0" w:line="240" w:lineRule="auto"/>
              <w:ind w:left="-142" w:right="-108"/>
              <w:jc w:val="center"/>
              <w:rPr>
                <w:rFonts w:ascii="Times New Roman" w:hAnsi="Times New Roman"/>
                <w:sz w:val="20"/>
                <w:szCs w:val="20"/>
              </w:rPr>
            </w:pPr>
            <w:r w:rsidRPr="00DA70F8">
              <w:rPr>
                <w:rFonts w:ascii="Times New Roman" w:hAnsi="Times New Roman"/>
                <w:sz w:val="20"/>
                <w:szCs w:val="20"/>
              </w:rPr>
              <w:t>1 ребенком по болезни</w:t>
            </w:r>
          </w:p>
        </w:tc>
        <w:tc>
          <w:tcPr>
            <w:tcW w:w="709" w:type="dxa"/>
            <w:vMerge w:val="restart"/>
            <w:vAlign w:val="center"/>
          </w:tcPr>
          <w:p w:rsidR="005C51A4" w:rsidRPr="00DA70F8" w:rsidRDefault="005C51A4" w:rsidP="005C51A4">
            <w:pPr>
              <w:spacing w:after="0" w:line="240" w:lineRule="auto"/>
              <w:jc w:val="center"/>
              <w:rPr>
                <w:rFonts w:ascii="Times New Roman" w:hAnsi="Times New Roman"/>
                <w:sz w:val="20"/>
                <w:szCs w:val="20"/>
              </w:rPr>
            </w:pPr>
            <w:r w:rsidRPr="00DA70F8">
              <w:rPr>
                <w:rFonts w:ascii="Times New Roman" w:hAnsi="Times New Roman"/>
                <w:sz w:val="20"/>
                <w:szCs w:val="20"/>
              </w:rPr>
              <w:t>Средне</w:t>
            </w:r>
          </w:p>
          <w:p w:rsidR="005C51A4" w:rsidRPr="00DA70F8" w:rsidRDefault="005C51A4" w:rsidP="005C51A4">
            <w:pPr>
              <w:spacing w:after="0" w:line="240" w:lineRule="auto"/>
              <w:jc w:val="center"/>
              <w:rPr>
                <w:rFonts w:ascii="Times New Roman" w:hAnsi="Times New Roman"/>
                <w:sz w:val="20"/>
                <w:szCs w:val="20"/>
              </w:rPr>
            </w:pPr>
            <w:r w:rsidRPr="00DA70F8">
              <w:rPr>
                <w:rFonts w:ascii="Times New Roman" w:hAnsi="Times New Roman"/>
                <w:sz w:val="20"/>
                <w:szCs w:val="20"/>
              </w:rPr>
              <w:t>годовой %</w:t>
            </w:r>
          </w:p>
          <w:p w:rsidR="005C51A4" w:rsidRPr="00DA70F8" w:rsidRDefault="005C51A4" w:rsidP="005C51A4">
            <w:pPr>
              <w:spacing w:after="0" w:line="240" w:lineRule="auto"/>
              <w:ind w:left="-108" w:right="-75" w:hanging="5"/>
              <w:jc w:val="center"/>
              <w:rPr>
                <w:rFonts w:ascii="Times New Roman" w:hAnsi="Times New Roman"/>
                <w:sz w:val="20"/>
                <w:szCs w:val="20"/>
              </w:rPr>
            </w:pPr>
            <w:r w:rsidRPr="00DA70F8">
              <w:rPr>
                <w:rFonts w:ascii="Times New Roman" w:hAnsi="Times New Roman"/>
                <w:sz w:val="20"/>
                <w:szCs w:val="20"/>
              </w:rPr>
              <w:t>посещаемости</w:t>
            </w:r>
          </w:p>
        </w:tc>
        <w:tc>
          <w:tcPr>
            <w:tcW w:w="1934" w:type="dxa"/>
            <w:gridSpan w:val="3"/>
            <w:vAlign w:val="center"/>
          </w:tcPr>
          <w:p w:rsidR="005C51A4" w:rsidRDefault="005C51A4" w:rsidP="005C51A4">
            <w:pPr>
              <w:spacing w:after="0" w:line="240" w:lineRule="auto"/>
              <w:ind w:left="-141" w:right="-74"/>
              <w:jc w:val="center"/>
              <w:rPr>
                <w:rFonts w:ascii="Times New Roman" w:hAnsi="Times New Roman"/>
                <w:sz w:val="20"/>
                <w:szCs w:val="20"/>
              </w:rPr>
            </w:pPr>
            <w:r w:rsidRPr="00DA70F8">
              <w:rPr>
                <w:rFonts w:ascii="Times New Roman" w:hAnsi="Times New Roman"/>
                <w:sz w:val="20"/>
                <w:szCs w:val="20"/>
              </w:rPr>
              <w:t xml:space="preserve">Анализ </w:t>
            </w:r>
            <w:r>
              <w:rPr>
                <w:rFonts w:ascii="Times New Roman" w:hAnsi="Times New Roman"/>
                <w:sz w:val="20"/>
                <w:szCs w:val="20"/>
              </w:rPr>
              <w:t>адаптации</w:t>
            </w:r>
          </w:p>
          <w:p w:rsidR="005C51A4" w:rsidRDefault="005C51A4" w:rsidP="005C51A4">
            <w:pPr>
              <w:spacing w:after="0" w:line="240" w:lineRule="auto"/>
              <w:ind w:left="-141" w:right="-74"/>
              <w:jc w:val="center"/>
              <w:rPr>
                <w:rFonts w:ascii="Times New Roman" w:hAnsi="Times New Roman"/>
                <w:sz w:val="20"/>
                <w:szCs w:val="20"/>
              </w:rPr>
            </w:pPr>
            <w:r>
              <w:rPr>
                <w:rFonts w:ascii="Times New Roman" w:hAnsi="Times New Roman"/>
                <w:sz w:val="20"/>
                <w:szCs w:val="20"/>
              </w:rPr>
              <w:t>49 обследовано</w:t>
            </w:r>
          </w:p>
          <w:p w:rsidR="005C51A4" w:rsidRDefault="00DD3746" w:rsidP="005C51A4">
            <w:pPr>
              <w:spacing w:after="0" w:line="240" w:lineRule="auto"/>
              <w:ind w:left="-141" w:right="-74"/>
              <w:jc w:val="center"/>
              <w:rPr>
                <w:rFonts w:ascii="Times New Roman" w:hAnsi="Times New Roman"/>
                <w:sz w:val="20"/>
                <w:szCs w:val="20"/>
              </w:rPr>
            </w:pPr>
            <w:r>
              <w:rPr>
                <w:rFonts w:ascii="Times New Roman" w:hAnsi="Times New Roman"/>
                <w:sz w:val="20"/>
                <w:szCs w:val="20"/>
              </w:rPr>
              <w:t>(</w:t>
            </w:r>
            <w:r w:rsidR="005C51A4">
              <w:rPr>
                <w:rFonts w:ascii="Times New Roman" w:hAnsi="Times New Roman"/>
                <w:sz w:val="20"/>
                <w:szCs w:val="20"/>
              </w:rPr>
              <w:t xml:space="preserve">49 детей: </w:t>
            </w:r>
          </w:p>
          <w:p w:rsidR="005C51A4" w:rsidRDefault="005C51A4" w:rsidP="005C51A4">
            <w:pPr>
              <w:spacing w:after="0" w:line="240" w:lineRule="auto"/>
              <w:ind w:left="219" w:right="-74"/>
              <w:rPr>
                <w:rFonts w:ascii="Times New Roman" w:hAnsi="Times New Roman"/>
                <w:sz w:val="20"/>
                <w:szCs w:val="20"/>
              </w:rPr>
            </w:pPr>
            <w:r>
              <w:rPr>
                <w:rFonts w:ascii="Times New Roman" w:hAnsi="Times New Roman"/>
                <w:sz w:val="20"/>
                <w:szCs w:val="20"/>
              </w:rPr>
              <w:t xml:space="preserve">мл.группа - 7д., </w:t>
            </w:r>
          </w:p>
          <w:p w:rsidR="005C51A4" w:rsidRDefault="005C51A4" w:rsidP="005C51A4">
            <w:pPr>
              <w:spacing w:after="0" w:line="240" w:lineRule="auto"/>
              <w:ind w:left="-141" w:right="-74"/>
              <w:jc w:val="center"/>
              <w:rPr>
                <w:rFonts w:ascii="Times New Roman" w:hAnsi="Times New Roman"/>
                <w:sz w:val="20"/>
                <w:szCs w:val="20"/>
              </w:rPr>
            </w:pPr>
            <w:r>
              <w:rPr>
                <w:rFonts w:ascii="Times New Roman" w:hAnsi="Times New Roman"/>
                <w:sz w:val="20"/>
                <w:szCs w:val="20"/>
              </w:rPr>
              <w:t>2 ранних гр.  –</w:t>
            </w:r>
          </w:p>
          <w:p w:rsidR="005C51A4" w:rsidRPr="00DA70F8" w:rsidRDefault="005C51A4" w:rsidP="005C51A4">
            <w:pPr>
              <w:spacing w:after="0" w:line="240" w:lineRule="auto"/>
              <w:ind w:left="-141" w:right="-74"/>
              <w:jc w:val="center"/>
              <w:rPr>
                <w:rFonts w:ascii="Times New Roman" w:hAnsi="Times New Roman"/>
                <w:sz w:val="20"/>
                <w:szCs w:val="20"/>
              </w:rPr>
            </w:pPr>
            <w:r>
              <w:rPr>
                <w:rFonts w:ascii="Times New Roman" w:hAnsi="Times New Roman"/>
                <w:sz w:val="20"/>
                <w:szCs w:val="20"/>
              </w:rPr>
              <w:t xml:space="preserve"> 42 ребёнка)</w:t>
            </w:r>
          </w:p>
        </w:tc>
      </w:tr>
      <w:tr w:rsidR="005C51A4" w:rsidRPr="00DA70F8" w:rsidTr="005C51A4">
        <w:trPr>
          <w:cantSplit/>
          <w:trHeight w:val="768"/>
        </w:trPr>
        <w:tc>
          <w:tcPr>
            <w:tcW w:w="851" w:type="dxa"/>
            <w:vAlign w:val="center"/>
          </w:tcPr>
          <w:p w:rsidR="005C51A4" w:rsidRPr="00DA70F8" w:rsidRDefault="005C51A4" w:rsidP="005C51A4">
            <w:pPr>
              <w:spacing w:after="0" w:line="240" w:lineRule="auto"/>
              <w:jc w:val="center"/>
              <w:rPr>
                <w:rFonts w:ascii="Times New Roman" w:hAnsi="Times New Roman"/>
                <w:sz w:val="20"/>
                <w:szCs w:val="20"/>
              </w:rPr>
            </w:pPr>
            <w:r w:rsidRPr="00DA70F8">
              <w:rPr>
                <w:rFonts w:ascii="Times New Roman" w:hAnsi="Times New Roman"/>
                <w:sz w:val="20"/>
                <w:szCs w:val="20"/>
              </w:rPr>
              <w:t>здоровых</w:t>
            </w:r>
          </w:p>
        </w:tc>
        <w:tc>
          <w:tcPr>
            <w:tcW w:w="1276" w:type="dxa"/>
            <w:vAlign w:val="center"/>
          </w:tcPr>
          <w:p w:rsidR="005C51A4" w:rsidRDefault="005C51A4" w:rsidP="005C51A4">
            <w:pPr>
              <w:spacing w:after="0" w:line="240" w:lineRule="auto"/>
              <w:ind w:left="-108" w:right="-74"/>
              <w:jc w:val="center"/>
              <w:rPr>
                <w:rFonts w:ascii="Times New Roman" w:hAnsi="Times New Roman"/>
                <w:sz w:val="20"/>
                <w:szCs w:val="20"/>
              </w:rPr>
            </w:pPr>
            <w:r>
              <w:rPr>
                <w:rFonts w:ascii="Times New Roman" w:hAnsi="Times New Roman"/>
                <w:sz w:val="20"/>
                <w:szCs w:val="20"/>
              </w:rPr>
              <w:t>из них</w:t>
            </w:r>
          </w:p>
          <w:p w:rsidR="005C51A4" w:rsidRPr="00DA70F8" w:rsidRDefault="005C51A4" w:rsidP="005C51A4">
            <w:pPr>
              <w:spacing w:after="0" w:line="240" w:lineRule="auto"/>
              <w:ind w:left="-108" w:right="-74"/>
              <w:jc w:val="center"/>
              <w:rPr>
                <w:rFonts w:ascii="Times New Roman" w:hAnsi="Times New Roman"/>
                <w:sz w:val="20"/>
                <w:szCs w:val="20"/>
              </w:rPr>
            </w:pPr>
            <w:r w:rsidRPr="00DA70F8">
              <w:rPr>
                <w:rFonts w:ascii="Times New Roman" w:hAnsi="Times New Roman"/>
                <w:sz w:val="20"/>
                <w:szCs w:val="20"/>
              </w:rPr>
              <w:t>имеющих отклонения в развитии</w:t>
            </w:r>
          </w:p>
        </w:tc>
        <w:tc>
          <w:tcPr>
            <w:tcW w:w="816" w:type="dxa"/>
            <w:vMerge/>
          </w:tcPr>
          <w:p w:rsidR="005C51A4" w:rsidRPr="00DA70F8" w:rsidRDefault="005C51A4" w:rsidP="005C51A4">
            <w:pPr>
              <w:spacing w:after="0" w:line="240" w:lineRule="auto"/>
              <w:rPr>
                <w:rFonts w:ascii="Times New Roman" w:hAnsi="Times New Roman"/>
                <w:sz w:val="24"/>
                <w:szCs w:val="24"/>
              </w:rPr>
            </w:pPr>
          </w:p>
        </w:tc>
        <w:tc>
          <w:tcPr>
            <w:tcW w:w="742" w:type="dxa"/>
            <w:vMerge/>
          </w:tcPr>
          <w:p w:rsidR="005C51A4" w:rsidRPr="00DA70F8" w:rsidRDefault="005C51A4" w:rsidP="005C51A4">
            <w:pPr>
              <w:spacing w:after="0" w:line="240" w:lineRule="auto"/>
              <w:rPr>
                <w:rFonts w:ascii="Times New Roman" w:hAnsi="Times New Roman"/>
                <w:sz w:val="24"/>
                <w:szCs w:val="24"/>
              </w:rPr>
            </w:pPr>
          </w:p>
        </w:tc>
        <w:tc>
          <w:tcPr>
            <w:tcW w:w="475" w:type="dxa"/>
            <w:vAlign w:val="center"/>
          </w:tcPr>
          <w:p w:rsidR="005C51A4" w:rsidRPr="00813BC0" w:rsidRDefault="005C51A4" w:rsidP="005C51A4">
            <w:pPr>
              <w:spacing w:after="0" w:line="240" w:lineRule="auto"/>
              <w:jc w:val="center"/>
              <w:rPr>
                <w:rFonts w:ascii="Times New Roman" w:hAnsi="Times New Roman"/>
                <w:sz w:val="20"/>
                <w:szCs w:val="20"/>
              </w:rPr>
            </w:pPr>
            <w:r w:rsidRPr="00DA70F8">
              <w:rPr>
                <w:rFonts w:ascii="Times New Roman" w:hAnsi="Times New Roman"/>
                <w:sz w:val="20"/>
                <w:szCs w:val="20"/>
                <w:lang w:val="en-US"/>
              </w:rPr>
              <w:t>I</w:t>
            </w:r>
          </w:p>
          <w:p w:rsidR="005C51A4" w:rsidRPr="00635215" w:rsidRDefault="005C51A4" w:rsidP="005C51A4">
            <w:pPr>
              <w:spacing w:after="0" w:line="240" w:lineRule="auto"/>
              <w:ind w:left="-141" w:right="-167"/>
              <w:jc w:val="center"/>
              <w:rPr>
                <w:rFonts w:ascii="Times New Roman" w:hAnsi="Times New Roman"/>
                <w:sz w:val="20"/>
                <w:szCs w:val="20"/>
              </w:rPr>
            </w:pPr>
            <w:r>
              <w:rPr>
                <w:rFonts w:ascii="Times New Roman" w:hAnsi="Times New Roman"/>
                <w:sz w:val="20"/>
                <w:szCs w:val="20"/>
              </w:rPr>
              <w:t>(%)</w:t>
            </w:r>
          </w:p>
        </w:tc>
        <w:tc>
          <w:tcPr>
            <w:tcW w:w="475" w:type="dxa"/>
            <w:vAlign w:val="center"/>
          </w:tcPr>
          <w:p w:rsidR="005C51A4" w:rsidRPr="00813BC0" w:rsidRDefault="005C51A4" w:rsidP="005C51A4">
            <w:pPr>
              <w:spacing w:after="0" w:line="240" w:lineRule="auto"/>
              <w:jc w:val="center"/>
              <w:rPr>
                <w:rFonts w:ascii="Times New Roman" w:hAnsi="Times New Roman"/>
                <w:sz w:val="20"/>
                <w:szCs w:val="20"/>
              </w:rPr>
            </w:pPr>
            <w:r w:rsidRPr="00DA70F8">
              <w:rPr>
                <w:rFonts w:ascii="Times New Roman" w:hAnsi="Times New Roman"/>
                <w:sz w:val="20"/>
                <w:szCs w:val="20"/>
                <w:lang w:val="en-US"/>
              </w:rPr>
              <w:t>II</w:t>
            </w:r>
          </w:p>
          <w:p w:rsidR="005C51A4" w:rsidRPr="00813BC0" w:rsidRDefault="005C51A4" w:rsidP="005C51A4">
            <w:pPr>
              <w:spacing w:after="0" w:line="240" w:lineRule="auto"/>
              <w:ind w:left="-49"/>
              <w:jc w:val="center"/>
              <w:rPr>
                <w:rFonts w:ascii="Times New Roman" w:hAnsi="Times New Roman"/>
                <w:sz w:val="20"/>
                <w:szCs w:val="20"/>
              </w:rPr>
            </w:pPr>
            <w:r>
              <w:rPr>
                <w:rFonts w:ascii="Times New Roman" w:hAnsi="Times New Roman"/>
                <w:sz w:val="20"/>
                <w:szCs w:val="20"/>
              </w:rPr>
              <w:t>(%)</w:t>
            </w:r>
          </w:p>
        </w:tc>
        <w:tc>
          <w:tcPr>
            <w:tcW w:w="610" w:type="dxa"/>
            <w:vAlign w:val="center"/>
          </w:tcPr>
          <w:p w:rsidR="005C51A4" w:rsidRPr="00813BC0" w:rsidRDefault="005C51A4" w:rsidP="005C51A4">
            <w:pPr>
              <w:spacing w:after="0" w:line="240" w:lineRule="auto"/>
              <w:ind w:left="-227" w:right="-159"/>
              <w:jc w:val="center"/>
              <w:rPr>
                <w:rFonts w:ascii="Times New Roman" w:hAnsi="Times New Roman"/>
                <w:sz w:val="20"/>
                <w:szCs w:val="20"/>
              </w:rPr>
            </w:pPr>
            <w:r w:rsidRPr="00DA70F8">
              <w:rPr>
                <w:rFonts w:ascii="Times New Roman" w:hAnsi="Times New Roman"/>
                <w:sz w:val="20"/>
                <w:szCs w:val="20"/>
                <w:lang w:val="en-US"/>
              </w:rPr>
              <w:t>III</w:t>
            </w:r>
          </w:p>
          <w:p w:rsidR="005C51A4" w:rsidRPr="00813BC0" w:rsidRDefault="005C51A4" w:rsidP="005C51A4">
            <w:pPr>
              <w:spacing w:after="0" w:line="240" w:lineRule="auto"/>
              <w:ind w:left="-227" w:right="-159"/>
              <w:jc w:val="center"/>
              <w:rPr>
                <w:rFonts w:ascii="Times New Roman" w:hAnsi="Times New Roman"/>
                <w:sz w:val="20"/>
                <w:szCs w:val="20"/>
              </w:rPr>
            </w:pPr>
            <w:r>
              <w:rPr>
                <w:rFonts w:ascii="Times New Roman" w:hAnsi="Times New Roman"/>
                <w:sz w:val="20"/>
                <w:szCs w:val="20"/>
              </w:rPr>
              <w:t>(%)</w:t>
            </w:r>
          </w:p>
        </w:tc>
        <w:tc>
          <w:tcPr>
            <w:tcW w:w="567" w:type="dxa"/>
            <w:vAlign w:val="center"/>
          </w:tcPr>
          <w:p w:rsidR="005C51A4" w:rsidRPr="00813BC0" w:rsidRDefault="005C51A4" w:rsidP="005C51A4">
            <w:pPr>
              <w:spacing w:after="0" w:line="240" w:lineRule="auto"/>
              <w:ind w:left="-57" w:right="-46"/>
              <w:jc w:val="center"/>
              <w:rPr>
                <w:rFonts w:ascii="Times New Roman" w:hAnsi="Times New Roman"/>
                <w:sz w:val="20"/>
                <w:szCs w:val="20"/>
              </w:rPr>
            </w:pPr>
            <w:r w:rsidRPr="00DA70F8">
              <w:rPr>
                <w:rFonts w:ascii="Times New Roman" w:hAnsi="Times New Roman"/>
                <w:sz w:val="20"/>
                <w:szCs w:val="20"/>
                <w:lang w:val="en-US"/>
              </w:rPr>
              <w:t>IV</w:t>
            </w:r>
          </w:p>
          <w:p w:rsidR="005C51A4" w:rsidRPr="00813BC0" w:rsidRDefault="005C51A4" w:rsidP="005C51A4">
            <w:pPr>
              <w:spacing w:after="0" w:line="240" w:lineRule="auto"/>
              <w:ind w:left="-57" w:right="-46"/>
              <w:jc w:val="center"/>
              <w:rPr>
                <w:rFonts w:ascii="Times New Roman" w:hAnsi="Times New Roman"/>
                <w:sz w:val="20"/>
                <w:szCs w:val="20"/>
              </w:rPr>
            </w:pPr>
            <w:r>
              <w:rPr>
                <w:rFonts w:ascii="Times New Roman" w:hAnsi="Times New Roman"/>
                <w:sz w:val="20"/>
                <w:szCs w:val="20"/>
              </w:rPr>
              <w:t>(%)</w:t>
            </w:r>
          </w:p>
        </w:tc>
        <w:tc>
          <w:tcPr>
            <w:tcW w:w="567" w:type="dxa"/>
            <w:vAlign w:val="center"/>
          </w:tcPr>
          <w:p w:rsidR="005C51A4" w:rsidRPr="00813BC0" w:rsidRDefault="005C51A4" w:rsidP="005C51A4">
            <w:pPr>
              <w:spacing w:after="0" w:line="240" w:lineRule="auto"/>
              <w:jc w:val="center"/>
              <w:rPr>
                <w:rFonts w:ascii="Times New Roman" w:hAnsi="Times New Roman"/>
                <w:sz w:val="20"/>
                <w:szCs w:val="20"/>
              </w:rPr>
            </w:pPr>
            <w:r w:rsidRPr="00DA70F8">
              <w:rPr>
                <w:rFonts w:ascii="Times New Roman" w:hAnsi="Times New Roman"/>
                <w:sz w:val="20"/>
                <w:szCs w:val="20"/>
                <w:lang w:val="en-US"/>
              </w:rPr>
              <w:t>V</w:t>
            </w:r>
          </w:p>
          <w:p w:rsidR="005C51A4" w:rsidRPr="00813BC0" w:rsidRDefault="005C51A4" w:rsidP="005C51A4">
            <w:pPr>
              <w:spacing w:after="0" w:line="240" w:lineRule="auto"/>
              <w:ind w:left="-198" w:right="-109"/>
              <w:jc w:val="center"/>
              <w:rPr>
                <w:rFonts w:ascii="Times New Roman" w:hAnsi="Times New Roman"/>
                <w:sz w:val="20"/>
                <w:szCs w:val="20"/>
              </w:rPr>
            </w:pPr>
            <w:r>
              <w:rPr>
                <w:rFonts w:ascii="Times New Roman" w:hAnsi="Times New Roman"/>
                <w:sz w:val="20"/>
                <w:szCs w:val="20"/>
              </w:rPr>
              <w:t>(%)</w:t>
            </w:r>
          </w:p>
        </w:tc>
        <w:tc>
          <w:tcPr>
            <w:tcW w:w="942" w:type="dxa"/>
            <w:vMerge/>
          </w:tcPr>
          <w:p w:rsidR="005C51A4" w:rsidRPr="00813BC0" w:rsidRDefault="005C51A4" w:rsidP="005C51A4">
            <w:pPr>
              <w:spacing w:after="0" w:line="240" w:lineRule="auto"/>
              <w:rPr>
                <w:rFonts w:ascii="Times New Roman" w:hAnsi="Times New Roman"/>
                <w:sz w:val="24"/>
                <w:szCs w:val="24"/>
              </w:rPr>
            </w:pPr>
          </w:p>
        </w:tc>
        <w:tc>
          <w:tcPr>
            <w:tcW w:w="709" w:type="dxa"/>
            <w:vMerge/>
          </w:tcPr>
          <w:p w:rsidR="005C51A4" w:rsidRPr="00813BC0" w:rsidRDefault="005C51A4" w:rsidP="005C51A4">
            <w:pPr>
              <w:spacing w:after="0" w:line="240" w:lineRule="auto"/>
              <w:rPr>
                <w:rFonts w:ascii="Times New Roman" w:hAnsi="Times New Roman"/>
                <w:sz w:val="24"/>
                <w:szCs w:val="24"/>
              </w:rPr>
            </w:pPr>
          </w:p>
        </w:tc>
        <w:tc>
          <w:tcPr>
            <w:tcW w:w="709" w:type="dxa"/>
          </w:tcPr>
          <w:p w:rsidR="005C51A4" w:rsidRDefault="005C51A4" w:rsidP="005C51A4">
            <w:pPr>
              <w:spacing w:after="0" w:line="240" w:lineRule="auto"/>
              <w:ind w:left="-141" w:right="-74"/>
              <w:jc w:val="center"/>
              <w:rPr>
                <w:rFonts w:ascii="Times New Roman" w:hAnsi="Times New Roman"/>
                <w:sz w:val="24"/>
                <w:szCs w:val="24"/>
              </w:rPr>
            </w:pPr>
            <w:r>
              <w:rPr>
                <w:rFonts w:ascii="Times New Roman" w:hAnsi="Times New Roman"/>
                <w:sz w:val="24"/>
                <w:szCs w:val="24"/>
              </w:rPr>
              <w:t>лег.</w:t>
            </w:r>
          </w:p>
          <w:p w:rsidR="005C51A4" w:rsidRPr="00635215" w:rsidRDefault="005C51A4" w:rsidP="005C51A4">
            <w:pPr>
              <w:spacing w:after="0" w:line="240" w:lineRule="auto"/>
              <w:ind w:left="-141" w:right="-74"/>
              <w:jc w:val="center"/>
              <w:rPr>
                <w:rFonts w:ascii="Times New Roman" w:hAnsi="Times New Roman"/>
                <w:sz w:val="24"/>
                <w:szCs w:val="24"/>
              </w:rPr>
            </w:pPr>
            <w:r>
              <w:rPr>
                <w:rFonts w:ascii="Times New Roman" w:hAnsi="Times New Roman"/>
                <w:sz w:val="20"/>
                <w:szCs w:val="20"/>
              </w:rPr>
              <w:t>(%)</w:t>
            </w:r>
          </w:p>
        </w:tc>
        <w:tc>
          <w:tcPr>
            <w:tcW w:w="658" w:type="dxa"/>
          </w:tcPr>
          <w:p w:rsidR="005C51A4" w:rsidRDefault="005C51A4" w:rsidP="005C51A4">
            <w:pPr>
              <w:spacing w:after="0" w:line="240" w:lineRule="auto"/>
              <w:ind w:left="-141" w:right="-74"/>
              <w:jc w:val="center"/>
              <w:rPr>
                <w:rFonts w:ascii="Times New Roman" w:hAnsi="Times New Roman"/>
                <w:sz w:val="24"/>
                <w:szCs w:val="24"/>
              </w:rPr>
            </w:pPr>
            <w:r>
              <w:rPr>
                <w:rFonts w:ascii="Times New Roman" w:hAnsi="Times New Roman"/>
                <w:sz w:val="24"/>
                <w:szCs w:val="24"/>
              </w:rPr>
              <w:t>ср.</w:t>
            </w:r>
          </w:p>
          <w:p w:rsidR="005C51A4" w:rsidRPr="00635215" w:rsidRDefault="005C51A4" w:rsidP="005C51A4">
            <w:pPr>
              <w:spacing w:after="0" w:line="240" w:lineRule="auto"/>
              <w:ind w:left="-141" w:right="-74"/>
              <w:jc w:val="center"/>
              <w:rPr>
                <w:rFonts w:ascii="Times New Roman" w:hAnsi="Times New Roman"/>
                <w:sz w:val="24"/>
                <w:szCs w:val="24"/>
              </w:rPr>
            </w:pPr>
            <w:r>
              <w:rPr>
                <w:rFonts w:ascii="Times New Roman" w:hAnsi="Times New Roman"/>
                <w:sz w:val="20"/>
                <w:szCs w:val="20"/>
              </w:rPr>
              <w:t>(%)</w:t>
            </w:r>
          </w:p>
        </w:tc>
        <w:tc>
          <w:tcPr>
            <w:tcW w:w="567" w:type="dxa"/>
          </w:tcPr>
          <w:p w:rsidR="005C51A4" w:rsidRDefault="005C51A4" w:rsidP="005C51A4">
            <w:pPr>
              <w:spacing w:after="0" w:line="240" w:lineRule="auto"/>
              <w:ind w:left="-141" w:right="-74"/>
              <w:jc w:val="center"/>
              <w:rPr>
                <w:rFonts w:ascii="Times New Roman" w:hAnsi="Times New Roman"/>
                <w:sz w:val="24"/>
                <w:szCs w:val="24"/>
              </w:rPr>
            </w:pPr>
            <w:r>
              <w:rPr>
                <w:rFonts w:ascii="Times New Roman" w:hAnsi="Times New Roman"/>
                <w:sz w:val="24"/>
                <w:szCs w:val="24"/>
              </w:rPr>
              <w:t>тяж.</w:t>
            </w:r>
          </w:p>
          <w:p w:rsidR="005C51A4" w:rsidRPr="00635215" w:rsidRDefault="005C51A4" w:rsidP="005C51A4">
            <w:pPr>
              <w:spacing w:after="0" w:line="240" w:lineRule="auto"/>
              <w:ind w:left="-141" w:right="-74"/>
              <w:jc w:val="center"/>
              <w:rPr>
                <w:rFonts w:ascii="Times New Roman" w:hAnsi="Times New Roman"/>
                <w:sz w:val="24"/>
                <w:szCs w:val="24"/>
              </w:rPr>
            </w:pPr>
            <w:r>
              <w:rPr>
                <w:rFonts w:ascii="Times New Roman" w:hAnsi="Times New Roman"/>
                <w:sz w:val="20"/>
                <w:szCs w:val="20"/>
              </w:rPr>
              <w:t>(%)</w:t>
            </w:r>
          </w:p>
        </w:tc>
      </w:tr>
      <w:tr w:rsidR="005C51A4" w:rsidRPr="00DA70F8" w:rsidTr="005C51A4">
        <w:trPr>
          <w:cantSplit/>
          <w:trHeight w:val="2381"/>
        </w:trPr>
        <w:tc>
          <w:tcPr>
            <w:tcW w:w="851" w:type="dxa"/>
          </w:tcPr>
          <w:p w:rsidR="005C51A4" w:rsidRPr="00352F53" w:rsidRDefault="005C51A4" w:rsidP="005C51A4">
            <w:pPr>
              <w:spacing w:after="0" w:line="240" w:lineRule="auto"/>
              <w:jc w:val="center"/>
              <w:rPr>
                <w:rFonts w:ascii="Times New Roman" w:hAnsi="Times New Roman"/>
                <w:sz w:val="24"/>
                <w:szCs w:val="24"/>
              </w:rPr>
            </w:pPr>
            <w:r>
              <w:rPr>
                <w:rFonts w:ascii="Times New Roman" w:hAnsi="Times New Roman"/>
                <w:sz w:val="24"/>
                <w:szCs w:val="24"/>
              </w:rPr>
              <w:t>118</w:t>
            </w:r>
          </w:p>
        </w:tc>
        <w:tc>
          <w:tcPr>
            <w:tcW w:w="1276" w:type="dxa"/>
          </w:tcPr>
          <w:p w:rsidR="005C51A4" w:rsidRPr="00352F53" w:rsidRDefault="005C51A4" w:rsidP="005C51A4">
            <w:pPr>
              <w:spacing w:after="0" w:line="240" w:lineRule="auto"/>
              <w:jc w:val="center"/>
              <w:rPr>
                <w:rFonts w:ascii="Times New Roman" w:hAnsi="Times New Roman"/>
                <w:sz w:val="24"/>
                <w:szCs w:val="24"/>
              </w:rPr>
            </w:pPr>
            <w:r>
              <w:rPr>
                <w:rFonts w:ascii="Times New Roman" w:hAnsi="Times New Roman"/>
                <w:sz w:val="24"/>
                <w:szCs w:val="24"/>
              </w:rPr>
              <w:t>Всего: 2</w:t>
            </w:r>
          </w:p>
          <w:p w:rsidR="005C51A4" w:rsidRPr="00352F53" w:rsidRDefault="005C51A4" w:rsidP="005C51A4">
            <w:pPr>
              <w:spacing w:after="0" w:line="240" w:lineRule="auto"/>
              <w:jc w:val="center"/>
              <w:rPr>
                <w:rFonts w:ascii="Times New Roman" w:hAnsi="Times New Roman"/>
                <w:sz w:val="24"/>
                <w:szCs w:val="24"/>
              </w:rPr>
            </w:pPr>
            <w:r>
              <w:rPr>
                <w:rFonts w:ascii="Times New Roman" w:hAnsi="Times New Roman"/>
                <w:sz w:val="24"/>
                <w:szCs w:val="24"/>
              </w:rPr>
              <w:t>ТНР – 1</w:t>
            </w:r>
          </w:p>
          <w:p w:rsidR="005C51A4" w:rsidRDefault="005C51A4" w:rsidP="005C51A4">
            <w:pPr>
              <w:spacing w:after="0" w:line="240" w:lineRule="auto"/>
              <w:jc w:val="center"/>
              <w:rPr>
                <w:rFonts w:ascii="Times New Roman" w:hAnsi="Times New Roman"/>
                <w:sz w:val="24"/>
                <w:szCs w:val="24"/>
              </w:rPr>
            </w:pPr>
            <w:r>
              <w:rPr>
                <w:rFonts w:ascii="Times New Roman" w:hAnsi="Times New Roman"/>
                <w:sz w:val="24"/>
                <w:szCs w:val="24"/>
              </w:rPr>
              <w:t>УО</w:t>
            </w:r>
            <w:r w:rsidRPr="00352F53">
              <w:rPr>
                <w:rFonts w:ascii="Times New Roman" w:hAnsi="Times New Roman"/>
                <w:sz w:val="24"/>
                <w:szCs w:val="24"/>
              </w:rPr>
              <w:t xml:space="preserve"> </w:t>
            </w:r>
            <w:r>
              <w:rPr>
                <w:rFonts w:ascii="Times New Roman" w:hAnsi="Times New Roman"/>
                <w:sz w:val="24"/>
                <w:szCs w:val="24"/>
              </w:rPr>
              <w:t>– 1</w:t>
            </w:r>
          </w:p>
          <w:p w:rsidR="005C51A4" w:rsidRPr="00352F53" w:rsidRDefault="005C51A4" w:rsidP="005C51A4">
            <w:pPr>
              <w:spacing w:after="0" w:line="240" w:lineRule="auto"/>
              <w:jc w:val="center"/>
              <w:rPr>
                <w:rFonts w:ascii="Times New Roman" w:hAnsi="Times New Roman"/>
                <w:sz w:val="24"/>
                <w:szCs w:val="24"/>
              </w:rPr>
            </w:pPr>
          </w:p>
        </w:tc>
        <w:tc>
          <w:tcPr>
            <w:tcW w:w="816" w:type="dxa"/>
          </w:tcPr>
          <w:p w:rsidR="005C51A4" w:rsidRDefault="005C51A4" w:rsidP="005C51A4">
            <w:pPr>
              <w:spacing w:after="0" w:line="240" w:lineRule="auto"/>
              <w:jc w:val="center"/>
              <w:rPr>
                <w:rFonts w:ascii="Times New Roman" w:hAnsi="Times New Roman"/>
                <w:sz w:val="24"/>
                <w:szCs w:val="24"/>
              </w:rPr>
            </w:pPr>
            <w:r>
              <w:rPr>
                <w:rFonts w:ascii="Times New Roman" w:hAnsi="Times New Roman"/>
                <w:sz w:val="24"/>
                <w:szCs w:val="24"/>
              </w:rPr>
              <w:t>23</w:t>
            </w:r>
            <w:r w:rsidRPr="00BD3814">
              <w:rPr>
                <w:rFonts w:ascii="Times New Roman" w:hAnsi="Times New Roman"/>
                <w:sz w:val="24"/>
                <w:szCs w:val="24"/>
              </w:rPr>
              <w:t xml:space="preserve"> %</w:t>
            </w:r>
          </w:p>
          <w:p w:rsidR="005C51A4" w:rsidRPr="00BD3814" w:rsidRDefault="005C51A4" w:rsidP="005C51A4">
            <w:pPr>
              <w:spacing w:after="0" w:line="240" w:lineRule="auto"/>
              <w:jc w:val="center"/>
              <w:rPr>
                <w:rFonts w:ascii="Times New Roman" w:hAnsi="Times New Roman"/>
                <w:sz w:val="24"/>
                <w:szCs w:val="24"/>
              </w:rPr>
            </w:pPr>
            <w:r>
              <w:rPr>
                <w:rFonts w:ascii="Times New Roman" w:hAnsi="Times New Roman"/>
                <w:sz w:val="24"/>
                <w:szCs w:val="24"/>
              </w:rPr>
              <w:t>30 д.</w:t>
            </w:r>
          </w:p>
        </w:tc>
        <w:tc>
          <w:tcPr>
            <w:tcW w:w="742" w:type="dxa"/>
          </w:tcPr>
          <w:p w:rsidR="005C51A4" w:rsidRPr="00BD3814" w:rsidRDefault="005C51A4" w:rsidP="005C51A4">
            <w:pPr>
              <w:spacing w:after="0" w:line="240" w:lineRule="auto"/>
              <w:jc w:val="center"/>
              <w:rPr>
                <w:rFonts w:ascii="Times New Roman" w:hAnsi="Times New Roman"/>
                <w:sz w:val="24"/>
                <w:szCs w:val="24"/>
              </w:rPr>
            </w:pPr>
            <w:r w:rsidRPr="00BD3814">
              <w:rPr>
                <w:rFonts w:ascii="Times New Roman" w:hAnsi="Times New Roman"/>
                <w:sz w:val="24"/>
                <w:szCs w:val="24"/>
              </w:rPr>
              <w:t>нет</w:t>
            </w:r>
          </w:p>
        </w:tc>
        <w:tc>
          <w:tcPr>
            <w:tcW w:w="475" w:type="dxa"/>
          </w:tcPr>
          <w:p w:rsidR="005C51A4" w:rsidRDefault="005C51A4" w:rsidP="005C51A4">
            <w:pPr>
              <w:spacing w:after="0" w:line="240" w:lineRule="auto"/>
              <w:ind w:left="-107" w:right="-48"/>
              <w:jc w:val="center"/>
              <w:rPr>
                <w:rFonts w:ascii="Times New Roman" w:hAnsi="Times New Roman"/>
                <w:sz w:val="24"/>
                <w:szCs w:val="24"/>
              </w:rPr>
            </w:pPr>
            <w:r>
              <w:rPr>
                <w:rFonts w:ascii="Times New Roman" w:hAnsi="Times New Roman"/>
                <w:sz w:val="24"/>
                <w:szCs w:val="24"/>
              </w:rPr>
              <w:t>55</w:t>
            </w:r>
          </w:p>
          <w:p w:rsidR="005C51A4" w:rsidRPr="00BD3814" w:rsidRDefault="005C51A4" w:rsidP="005C51A4">
            <w:pPr>
              <w:spacing w:after="0" w:line="240" w:lineRule="auto"/>
              <w:ind w:left="-107" w:right="-48"/>
              <w:jc w:val="center"/>
              <w:rPr>
                <w:rFonts w:ascii="Times New Roman" w:hAnsi="Times New Roman"/>
                <w:sz w:val="24"/>
                <w:szCs w:val="24"/>
              </w:rPr>
            </w:pPr>
            <w:r>
              <w:rPr>
                <w:rFonts w:ascii="Times New Roman" w:hAnsi="Times New Roman"/>
                <w:sz w:val="24"/>
                <w:szCs w:val="24"/>
              </w:rPr>
              <w:t>чел-46</w:t>
            </w:r>
            <w:r w:rsidRPr="00BD3814">
              <w:rPr>
                <w:rFonts w:ascii="Times New Roman" w:hAnsi="Times New Roman"/>
                <w:sz w:val="24"/>
                <w:szCs w:val="24"/>
              </w:rPr>
              <w:t>%</w:t>
            </w:r>
          </w:p>
        </w:tc>
        <w:tc>
          <w:tcPr>
            <w:tcW w:w="475" w:type="dxa"/>
          </w:tcPr>
          <w:p w:rsidR="005C51A4" w:rsidRPr="00BD3814" w:rsidRDefault="005C51A4" w:rsidP="005C51A4">
            <w:pPr>
              <w:spacing w:after="0" w:line="240" w:lineRule="auto"/>
              <w:ind w:left="-161" w:right="-135"/>
              <w:jc w:val="center"/>
              <w:rPr>
                <w:rFonts w:ascii="Times New Roman" w:hAnsi="Times New Roman"/>
                <w:sz w:val="24"/>
                <w:szCs w:val="24"/>
              </w:rPr>
            </w:pPr>
            <w:r>
              <w:rPr>
                <w:rFonts w:ascii="Times New Roman" w:hAnsi="Times New Roman"/>
                <w:sz w:val="24"/>
                <w:szCs w:val="24"/>
              </w:rPr>
              <w:t>55</w:t>
            </w:r>
            <w:r w:rsidRPr="00BD3814">
              <w:rPr>
                <w:rFonts w:ascii="Times New Roman" w:hAnsi="Times New Roman"/>
                <w:sz w:val="24"/>
                <w:szCs w:val="24"/>
              </w:rPr>
              <w:t xml:space="preserve"> чел </w:t>
            </w:r>
          </w:p>
          <w:p w:rsidR="005C51A4" w:rsidRPr="00BD3814" w:rsidRDefault="005C51A4" w:rsidP="005C51A4">
            <w:pPr>
              <w:spacing w:after="0" w:line="240" w:lineRule="auto"/>
              <w:ind w:left="-161" w:right="-135"/>
              <w:jc w:val="center"/>
              <w:rPr>
                <w:rFonts w:ascii="Times New Roman" w:hAnsi="Times New Roman"/>
                <w:sz w:val="24"/>
                <w:szCs w:val="24"/>
              </w:rPr>
            </w:pPr>
            <w:r w:rsidRPr="00BD3814">
              <w:rPr>
                <w:rFonts w:ascii="Times New Roman" w:hAnsi="Times New Roman"/>
                <w:sz w:val="24"/>
                <w:szCs w:val="24"/>
              </w:rPr>
              <w:t xml:space="preserve">- </w:t>
            </w:r>
          </w:p>
          <w:p w:rsidR="005C51A4" w:rsidRPr="00BD3814" w:rsidRDefault="005C51A4" w:rsidP="005C51A4">
            <w:pPr>
              <w:spacing w:after="0" w:line="240" w:lineRule="auto"/>
              <w:ind w:left="-161" w:right="-135"/>
              <w:jc w:val="center"/>
              <w:rPr>
                <w:rFonts w:ascii="Times New Roman" w:hAnsi="Times New Roman"/>
                <w:sz w:val="24"/>
                <w:szCs w:val="24"/>
              </w:rPr>
            </w:pPr>
            <w:r>
              <w:rPr>
                <w:rFonts w:ascii="Times New Roman" w:hAnsi="Times New Roman"/>
                <w:sz w:val="24"/>
                <w:szCs w:val="24"/>
              </w:rPr>
              <w:t>46</w:t>
            </w:r>
          </w:p>
          <w:p w:rsidR="005C51A4" w:rsidRPr="00BD3814" w:rsidRDefault="005C51A4" w:rsidP="005C51A4">
            <w:pPr>
              <w:spacing w:after="0" w:line="240" w:lineRule="auto"/>
              <w:ind w:right="-135"/>
              <w:rPr>
                <w:rFonts w:ascii="Times New Roman" w:hAnsi="Times New Roman"/>
                <w:sz w:val="24"/>
                <w:szCs w:val="24"/>
              </w:rPr>
            </w:pPr>
            <w:r w:rsidRPr="00BD3814">
              <w:rPr>
                <w:rFonts w:ascii="Times New Roman" w:hAnsi="Times New Roman"/>
                <w:sz w:val="24"/>
                <w:szCs w:val="24"/>
              </w:rPr>
              <w:t>%</w:t>
            </w:r>
          </w:p>
        </w:tc>
        <w:tc>
          <w:tcPr>
            <w:tcW w:w="610" w:type="dxa"/>
          </w:tcPr>
          <w:p w:rsidR="005C51A4" w:rsidRDefault="005C51A4" w:rsidP="005C51A4">
            <w:pPr>
              <w:spacing w:after="0" w:line="240" w:lineRule="auto"/>
              <w:ind w:left="-74"/>
              <w:jc w:val="center"/>
              <w:rPr>
                <w:rFonts w:ascii="Times New Roman" w:hAnsi="Times New Roman"/>
                <w:sz w:val="24"/>
                <w:szCs w:val="24"/>
              </w:rPr>
            </w:pPr>
            <w:r>
              <w:rPr>
                <w:rFonts w:ascii="Times New Roman" w:hAnsi="Times New Roman"/>
                <w:sz w:val="24"/>
                <w:szCs w:val="24"/>
              </w:rPr>
              <w:t>9</w:t>
            </w:r>
          </w:p>
          <w:p w:rsidR="005C51A4" w:rsidRPr="00BD3814" w:rsidRDefault="005C51A4" w:rsidP="005C51A4">
            <w:pPr>
              <w:spacing w:after="0" w:line="240" w:lineRule="auto"/>
              <w:ind w:left="-74"/>
              <w:jc w:val="center"/>
              <w:rPr>
                <w:rFonts w:ascii="Times New Roman" w:hAnsi="Times New Roman"/>
                <w:sz w:val="24"/>
                <w:szCs w:val="24"/>
              </w:rPr>
            </w:pPr>
            <w:r w:rsidRPr="00BD3814">
              <w:rPr>
                <w:rFonts w:ascii="Times New Roman" w:hAnsi="Times New Roman"/>
                <w:sz w:val="24"/>
                <w:szCs w:val="24"/>
              </w:rPr>
              <w:t>чел</w:t>
            </w:r>
          </w:p>
          <w:p w:rsidR="005C51A4" w:rsidRPr="00BD3814" w:rsidRDefault="005C51A4" w:rsidP="005C51A4">
            <w:pPr>
              <w:spacing w:after="0" w:line="240" w:lineRule="auto"/>
              <w:ind w:left="-74"/>
              <w:jc w:val="center"/>
              <w:rPr>
                <w:rFonts w:ascii="Times New Roman" w:hAnsi="Times New Roman"/>
                <w:sz w:val="24"/>
                <w:szCs w:val="24"/>
              </w:rPr>
            </w:pPr>
            <w:r w:rsidRPr="00BD3814">
              <w:rPr>
                <w:rFonts w:ascii="Times New Roman" w:hAnsi="Times New Roman"/>
                <w:sz w:val="24"/>
                <w:szCs w:val="24"/>
              </w:rPr>
              <w:t>-</w:t>
            </w:r>
          </w:p>
          <w:p w:rsidR="005C51A4" w:rsidRPr="00BD3814" w:rsidRDefault="005C51A4" w:rsidP="005C51A4">
            <w:pPr>
              <w:spacing w:after="0" w:line="240" w:lineRule="auto"/>
              <w:ind w:left="-74"/>
              <w:jc w:val="center"/>
              <w:rPr>
                <w:rFonts w:ascii="Times New Roman" w:hAnsi="Times New Roman"/>
                <w:sz w:val="24"/>
                <w:szCs w:val="24"/>
              </w:rPr>
            </w:pPr>
            <w:r>
              <w:rPr>
                <w:rFonts w:ascii="Times New Roman" w:hAnsi="Times New Roman"/>
                <w:sz w:val="24"/>
                <w:szCs w:val="24"/>
              </w:rPr>
              <w:t>7</w:t>
            </w:r>
          </w:p>
          <w:p w:rsidR="005C51A4" w:rsidRPr="00BD3814" w:rsidRDefault="005C51A4" w:rsidP="005C51A4">
            <w:pPr>
              <w:spacing w:after="0" w:line="240" w:lineRule="auto"/>
              <w:ind w:left="-74"/>
              <w:jc w:val="center"/>
              <w:rPr>
                <w:rFonts w:ascii="Times New Roman" w:hAnsi="Times New Roman"/>
                <w:sz w:val="24"/>
                <w:szCs w:val="24"/>
              </w:rPr>
            </w:pPr>
            <w:r w:rsidRPr="00BD3814">
              <w:rPr>
                <w:rFonts w:ascii="Times New Roman" w:hAnsi="Times New Roman"/>
                <w:sz w:val="24"/>
                <w:szCs w:val="24"/>
              </w:rPr>
              <w:t>%</w:t>
            </w:r>
          </w:p>
        </w:tc>
        <w:tc>
          <w:tcPr>
            <w:tcW w:w="567" w:type="dxa"/>
          </w:tcPr>
          <w:p w:rsidR="005C51A4" w:rsidRDefault="005C51A4" w:rsidP="005C51A4">
            <w:pPr>
              <w:spacing w:after="0" w:line="240" w:lineRule="auto"/>
              <w:ind w:left="-74"/>
              <w:jc w:val="center"/>
              <w:rPr>
                <w:rFonts w:ascii="Times New Roman" w:hAnsi="Times New Roman"/>
                <w:sz w:val="24"/>
                <w:szCs w:val="24"/>
              </w:rPr>
            </w:pPr>
            <w:r>
              <w:rPr>
                <w:rFonts w:ascii="Times New Roman" w:hAnsi="Times New Roman"/>
                <w:sz w:val="24"/>
                <w:szCs w:val="24"/>
              </w:rPr>
              <w:t>1</w:t>
            </w:r>
          </w:p>
          <w:p w:rsidR="005C51A4" w:rsidRDefault="005C51A4" w:rsidP="005C51A4">
            <w:pPr>
              <w:spacing w:after="0" w:line="240" w:lineRule="auto"/>
              <w:ind w:left="-74"/>
              <w:jc w:val="center"/>
              <w:rPr>
                <w:rFonts w:ascii="Times New Roman" w:hAnsi="Times New Roman"/>
                <w:sz w:val="24"/>
                <w:szCs w:val="24"/>
              </w:rPr>
            </w:pPr>
            <w:r>
              <w:rPr>
                <w:rFonts w:ascii="Times New Roman" w:hAnsi="Times New Roman"/>
                <w:sz w:val="24"/>
                <w:szCs w:val="24"/>
              </w:rPr>
              <w:t>чел</w:t>
            </w:r>
          </w:p>
          <w:p w:rsidR="005C51A4" w:rsidRDefault="005C51A4" w:rsidP="005C51A4">
            <w:pPr>
              <w:spacing w:after="0" w:line="240" w:lineRule="auto"/>
              <w:ind w:left="-74"/>
              <w:jc w:val="center"/>
              <w:rPr>
                <w:rFonts w:ascii="Times New Roman" w:hAnsi="Times New Roman"/>
                <w:sz w:val="24"/>
                <w:szCs w:val="24"/>
              </w:rPr>
            </w:pPr>
            <w:r>
              <w:rPr>
                <w:rFonts w:ascii="Times New Roman" w:hAnsi="Times New Roman"/>
                <w:sz w:val="24"/>
                <w:szCs w:val="24"/>
              </w:rPr>
              <w:t>-</w:t>
            </w:r>
          </w:p>
          <w:p w:rsidR="005C51A4" w:rsidRPr="00BD3814" w:rsidRDefault="005C51A4" w:rsidP="005C51A4">
            <w:pPr>
              <w:spacing w:after="0" w:line="240" w:lineRule="auto"/>
              <w:ind w:left="-74"/>
              <w:jc w:val="center"/>
              <w:rPr>
                <w:rFonts w:ascii="Times New Roman" w:hAnsi="Times New Roman"/>
                <w:sz w:val="24"/>
                <w:szCs w:val="24"/>
              </w:rPr>
            </w:pPr>
            <w:r>
              <w:rPr>
                <w:rFonts w:ascii="Times New Roman" w:hAnsi="Times New Roman"/>
                <w:sz w:val="24"/>
                <w:szCs w:val="24"/>
              </w:rPr>
              <w:t>1%</w:t>
            </w:r>
          </w:p>
        </w:tc>
        <w:tc>
          <w:tcPr>
            <w:tcW w:w="567" w:type="dxa"/>
          </w:tcPr>
          <w:p w:rsidR="005C51A4" w:rsidRPr="00BD3814" w:rsidRDefault="005C51A4" w:rsidP="005C51A4">
            <w:pPr>
              <w:spacing w:after="0" w:line="240" w:lineRule="auto"/>
              <w:ind w:left="-74"/>
              <w:jc w:val="center"/>
              <w:rPr>
                <w:rFonts w:ascii="Times New Roman" w:hAnsi="Times New Roman"/>
                <w:sz w:val="24"/>
                <w:szCs w:val="24"/>
              </w:rPr>
            </w:pPr>
            <w:r>
              <w:rPr>
                <w:rFonts w:ascii="Times New Roman" w:hAnsi="Times New Roman"/>
                <w:sz w:val="24"/>
                <w:szCs w:val="24"/>
              </w:rPr>
              <w:t>нет</w:t>
            </w:r>
          </w:p>
        </w:tc>
        <w:tc>
          <w:tcPr>
            <w:tcW w:w="942" w:type="dxa"/>
          </w:tcPr>
          <w:p w:rsidR="005C51A4" w:rsidRPr="00BD3814" w:rsidRDefault="005C51A4" w:rsidP="005C51A4">
            <w:pPr>
              <w:spacing w:after="0" w:line="240" w:lineRule="auto"/>
              <w:jc w:val="center"/>
              <w:rPr>
                <w:rFonts w:ascii="Times New Roman" w:hAnsi="Times New Roman"/>
                <w:sz w:val="24"/>
                <w:szCs w:val="24"/>
              </w:rPr>
            </w:pPr>
            <w:r>
              <w:rPr>
                <w:rFonts w:ascii="Times New Roman" w:hAnsi="Times New Roman"/>
                <w:sz w:val="24"/>
                <w:szCs w:val="24"/>
              </w:rPr>
              <w:t>0</w:t>
            </w:r>
            <w:r w:rsidRPr="00BD3814">
              <w:rPr>
                <w:rFonts w:ascii="Times New Roman" w:hAnsi="Times New Roman"/>
                <w:sz w:val="24"/>
                <w:szCs w:val="24"/>
              </w:rPr>
              <w:t>,</w:t>
            </w:r>
            <w:r>
              <w:rPr>
                <w:rFonts w:ascii="Times New Roman" w:hAnsi="Times New Roman"/>
                <w:sz w:val="24"/>
                <w:szCs w:val="24"/>
              </w:rPr>
              <w:t>9</w:t>
            </w:r>
          </w:p>
        </w:tc>
        <w:tc>
          <w:tcPr>
            <w:tcW w:w="709" w:type="dxa"/>
          </w:tcPr>
          <w:p w:rsidR="005C51A4" w:rsidRPr="00DA70F8" w:rsidRDefault="005C51A4" w:rsidP="005C51A4">
            <w:pPr>
              <w:spacing w:after="0" w:line="240" w:lineRule="auto"/>
              <w:jc w:val="center"/>
              <w:rPr>
                <w:rFonts w:ascii="Times New Roman" w:hAnsi="Times New Roman"/>
                <w:sz w:val="24"/>
                <w:szCs w:val="24"/>
              </w:rPr>
            </w:pPr>
            <w:r>
              <w:rPr>
                <w:rFonts w:ascii="Times New Roman" w:hAnsi="Times New Roman"/>
                <w:sz w:val="24"/>
                <w:szCs w:val="24"/>
              </w:rPr>
              <w:t>68%</w:t>
            </w:r>
          </w:p>
        </w:tc>
        <w:tc>
          <w:tcPr>
            <w:tcW w:w="709" w:type="dxa"/>
          </w:tcPr>
          <w:p w:rsidR="005C51A4" w:rsidRDefault="005C51A4" w:rsidP="005C51A4">
            <w:pPr>
              <w:spacing w:after="0" w:line="240" w:lineRule="auto"/>
              <w:jc w:val="both"/>
              <w:rPr>
                <w:rFonts w:ascii="Times New Roman" w:hAnsi="Times New Roman"/>
                <w:sz w:val="24"/>
                <w:szCs w:val="24"/>
              </w:rPr>
            </w:pPr>
            <w:r>
              <w:rPr>
                <w:rFonts w:ascii="Times New Roman" w:hAnsi="Times New Roman"/>
                <w:sz w:val="24"/>
                <w:szCs w:val="24"/>
              </w:rPr>
              <w:t>26 д.</w:t>
            </w:r>
          </w:p>
          <w:p w:rsidR="005C51A4" w:rsidRPr="00DA70F8" w:rsidRDefault="005C51A4" w:rsidP="005C51A4">
            <w:pPr>
              <w:spacing w:after="0" w:line="240" w:lineRule="auto"/>
              <w:jc w:val="both"/>
              <w:rPr>
                <w:rFonts w:ascii="Times New Roman" w:hAnsi="Times New Roman"/>
                <w:sz w:val="24"/>
                <w:szCs w:val="24"/>
              </w:rPr>
            </w:pPr>
            <w:r>
              <w:rPr>
                <w:rFonts w:ascii="Times New Roman" w:hAnsi="Times New Roman"/>
                <w:sz w:val="24"/>
                <w:szCs w:val="24"/>
              </w:rPr>
              <w:t>53- %</w:t>
            </w:r>
          </w:p>
        </w:tc>
        <w:tc>
          <w:tcPr>
            <w:tcW w:w="658" w:type="dxa"/>
          </w:tcPr>
          <w:p w:rsidR="005C51A4" w:rsidRDefault="005C51A4" w:rsidP="005C51A4">
            <w:pPr>
              <w:spacing w:after="0" w:line="240" w:lineRule="auto"/>
              <w:jc w:val="both"/>
              <w:rPr>
                <w:rFonts w:ascii="Times New Roman" w:hAnsi="Times New Roman"/>
                <w:sz w:val="24"/>
                <w:szCs w:val="24"/>
              </w:rPr>
            </w:pPr>
            <w:r>
              <w:rPr>
                <w:rFonts w:ascii="Times New Roman" w:hAnsi="Times New Roman"/>
                <w:sz w:val="24"/>
                <w:szCs w:val="24"/>
              </w:rPr>
              <w:t>22д. -</w:t>
            </w:r>
          </w:p>
          <w:p w:rsidR="005C51A4" w:rsidRPr="00DA70F8" w:rsidRDefault="005C51A4" w:rsidP="005C51A4">
            <w:pPr>
              <w:spacing w:after="0" w:line="240" w:lineRule="auto"/>
              <w:jc w:val="both"/>
              <w:rPr>
                <w:rFonts w:ascii="Times New Roman" w:hAnsi="Times New Roman"/>
                <w:sz w:val="24"/>
                <w:szCs w:val="24"/>
              </w:rPr>
            </w:pPr>
            <w:r>
              <w:rPr>
                <w:rFonts w:ascii="Times New Roman" w:hAnsi="Times New Roman"/>
                <w:sz w:val="24"/>
                <w:szCs w:val="24"/>
              </w:rPr>
              <w:t>45%</w:t>
            </w:r>
          </w:p>
        </w:tc>
        <w:tc>
          <w:tcPr>
            <w:tcW w:w="567" w:type="dxa"/>
          </w:tcPr>
          <w:p w:rsidR="005C51A4" w:rsidRDefault="005C51A4" w:rsidP="005C51A4">
            <w:pPr>
              <w:spacing w:after="0" w:line="240" w:lineRule="auto"/>
              <w:jc w:val="both"/>
              <w:rPr>
                <w:rFonts w:ascii="Times New Roman" w:hAnsi="Times New Roman"/>
                <w:sz w:val="24"/>
                <w:szCs w:val="24"/>
              </w:rPr>
            </w:pPr>
            <w:r>
              <w:rPr>
                <w:rFonts w:ascii="Times New Roman" w:hAnsi="Times New Roman"/>
                <w:sz w:val="24"/>
                <w:szCs w:val="24"/>
              </w:rPr>
              <w:t>1</w:t>
            </w:r>
          </w:p>
          <w:p w:rsidR="005C51A4" w:rsidRDefault="005C51A4" w:rsidP="005C51A4">
            <w:pPr>
              <w:spacing w:after="0" w:line="240" w:lineRule="auto"/>
              <w:jc w:val="both"/>
              <w:rPr>
                <w:rFonts w:ascii="Times New Roman" w:hAnsi="Times New Roman"/>
                <w:sz w:val="24"/>
                <w:szCs w:val="24"/>
              </w:rPr>
            </w:pPr>
            <w:r>
              <w:rPr>
                <w:rFonts w:ascii="Times New Roman" w:hAnsi="Times New Roman"/>
                <w:sz w:val="24"/>
                <w:szCs w:val="24"/>
              </w:rPr>
              <w:t>реб</w:t>
            </w:r>
          </w:p>
          <w:p w:rsidR="005C51A4" w:rsidRDefault="005C51A4" w:rsidP="005C51A4">
            <w:pPr>
              <w:spacing w:after="0" w:line="240" w:lineRule="auto"/>
              <w:jc w:val="both"/>
              <w:rPr>
                <w:rFonts w:ascii="Times New Roman" w:hAnsi="Times New Roman"/>
                <w:sz w:val="24"/>
                <w:szCs w:val="24"/>
              </w:rPr>
            </w:pPr>
            <w:r>
              <w:rPr>
                <w:rFonts w:ascii="Times New Roman" w:hAnsi="Times New Roman"/>
                <w:sz w:val="24"/>
                <w:szCs w:val="24"/>
              </w:rPr>
              <w:t>-2%</w:t>
            </w:r>
          </w:p>
          <w:p w:rsidR="005C51A4" w:rsidRPr="00DA70F8" w:rsidRDefault="005C51A4" w:rsidP="005C51A4">
            <w:pPr>
              <w:spacing w:after="0" w:line="240" w:lineRule="auto"/>
              <w:jc w:val="both"/>
              <w:rPr>
                <w:rFonts w:ascii="Times New Roman" w:hAnsi="Times New Roman"/>
                <w:sz w:val="24"/>
                <w:szCs w:val="24"/>
              </w:rPr>
            </w:pPr>
          </w:p>
        </w:tc>
      </w:tr>
    </w:tbl>
    <w:p w:rsidR="005C51A4" w:rsidRDefault="005C51A4" w:rsidP="005C51A4">
      <w:pPr>
        <w:tabs>
          <w:tab w:val="left" w:pos="284"/>
          <w:tab w:val="left" w:pos="360"/>
        </w:tabs>
        <w:spacing w:after="0" w:line="240" w:lineRule="auto"/>
        <w:jc w:val="both"/>
        <w:rPr>
          <w:rFonts w:ascii="Times New Roman" w:hAnsi="Times New Roman"/>
          <w:sz w:val="24"/>
          <w:szCs w:val="24"/>
        </w:rPr>
      </w:pPr>
    </w:p>
    <w:p w:rsidR="005C51A4" w:rsidRPr="005C51A4" w:rsidRDefault="005C51A4" w:rsidP="005C51A4">
      <w:pPr>
        <w:tabs>
          <w:tab w:val="left" w:pos="284"/>
          <w:tab w:val="left" w:pos="360"/>
        </w:tabs>
        <w:spacing w:after="0" w:line="240" w:lineRule="auto"/>
        <w:jc w:val="both"/>
        <w:rPr>
          <w:rFonts w:ascii="Times New Roman" w:hAnsi="Times New Roman"/>
          <w:b/>
          <w:sz w:val="24"/>
          <w:szCs w:val="24"/>
        </w:rPr>
      </w:pPr>
      <w:r w:rsidRPr="006A0AB4">
        <w:rPr>
          <w:rFonts w:ascii="Times New Roman" w:hAnsi="Times New Roman"/>
          <w:b/>
          <w:sz w:val="24"/>
          <w:szCs w:val="24"/>
        </w:rPr>
        <w:t>Вывод:</w:t>
      </w:r>
      <w:r>
        <w:rPr>
          <w:rFonts w:ascii="Times New Roman" w:hAnsi="Times New Roman"/>
          <w:sz w:val="24"/>
          <w:szCs w:val="24"/>
        </w:rPr>
        <w:t xml:space="preserve"> п</w:t>
      </w:r>
      <w:r w:rsidRPr="00155240">
        <w:rPr>
          <w:rFonts w:ascii="Times New Roman" w:hAnsi="Times New Roman"/>
          <w:sz w:val="24"/>
          <w:szCs w:val="24"/>
        </w:rPr>
        <w:t xml:space="preserve">ропуски </w:t>
      </w:r>
      <w:r>
        <w:rPr>
          <w:rFonts w:ascii="Times New Roman" w:hAnsi="Times New Roman"/>
          <w:sz w:val="24"/>
          <w:szCs w:val="24"/>
        </w:rPr>
        <w:t xml:space="preserve"> </w:t>
      </w:r>
      <w:r w:rsidRPr="00155240">
        <w:rPr>
          <w:rFonts w:ascii="Times New Roman" w:hAnsi="Times New Roman"/>
          <w:sz w:val="24"/>
          <w:szCs w:val="24"/>
        </w:rPr>
        <w:t xml:space="preserve">детей </w:t>
      </w:r>
      <w:r>
        <w:rPr>
          <w:rFonts w:ascii="Times New Roman" w:hAnsi="Times New Roman"/>
          <w:sz w:val="24"/>
          <w:szCs w:val="24"/>
        </w:rPr>
        <w:t xml:space="preserve"> </w:t>
      </w:r>
      <w:r w:rsidRPr="00155240">
        <w:rPr>
          <w:rFonts w:ascii="Times New Roman" w:hAnsi="Times New Roman"/>
          <w:sz w:val="24"/>
          <w:szCs w:val="24"/>
        </w:rPr>
        <w:t>по болезни одним ребенком составляет 0,</w:t>
      </w:r>
      <w:r>
        <w:rPr>
          <w:rFonts w:ascii="Times New Roman" w:hAnsi="Times New Roman"/>
          <w:sz w:val="24"/>
          <w:szCs w:val="24"/>
        </w:rPr>
        <w:t xml:space="preserve"> 9 (увеличилось на 0,3 по сравнению с прошлым годом</w:t>
      </w:r>
      <w:r w:rsidRPr="00155240">
        <w:rPr>
          <w:rFonts w:ascii="Times New Roman" w:hAnsi="Times New Roman"/>
          <w:sz w:val="24"/>
          <w:szCs w:val="24"/>
        </w:rPr>
        <w:t>). Средне</w:t>
      </w:r>
      <w:r>
        <w:rPr>
          <w:rFonts w:ascii="Times New Roman" w:hAnsi="Times New Roman"/>
          <w:sz w:val="24"/>
          <w:szCs w:val="24"/>
        </w:rPr>
        <w:t xml:space="preserve">годовая посещаемость 68%, по сравнению с прошлым </w:t>
      </w:r>
      <w:r w:rsidRPr="00155240">
        <w:rPr>
          <w:rFonts w:ascii="Times New Roman" w:hAnsi="Times New Roman"/>
          <w:sz w:val="24"/>
          <w:szCs w:val="24"/>
        </w:rPr>
        <w:t xml:space="preserve"> </w:t>
      </w:r>
      <w:r>
        <w:rPr>
          <w:rFonts w:ascii="Times New Roman" w:hAnsi="Times New Roman"/>
          <w:sz w:val="24"/>
          <w:szCs w:val="24"/>
        </w:rPr>
        <w:t>годом увеличилась на 0,1%, в связи с болезнями ОРВи.</w:t>
      </w:r>
    </w:p>
    <w:p w:rsidR="005C51A4" w:rsidRPr="00155240" w:rsidRDefault="005C51A4" w:rsidP="005C51A4">
      <w:pPr>
        <w:tabs>
          <w:tab w:val="left" w:pos="284"/>
          <w:tab w:val="left" w:pos="360"/>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155240">
        <w:rPr>
          <w:rFonts w:ascii="Times New Roman" w:hAnsi="Times New Roman"/>
          <w:sz w:val="24"/>
          <w:szCs w:val="24"/>
        </w:rPr>
        <w:t>Большинство воспитаннико</w:t>
      </w:r>
      <w:r>
        <w:rPr>
          <w:rFonts w:ascii="Times New Roman" w:hAnsi="Times New Roman"/>
          <w:sz w:val="24"/>
          <w:szCs w:val="24"/>
        </w:rPr>
        <w:t>в имеют первую</w:t>
      </w:r>
      <w:r w:rsidRPr="00155240">
        <w:rPr>
          <w:rFonts w:ascii="Times New Roman" w:hAnsi="Times New Roman"/>
          <w:sz w:val="24"/>
          <w:szCs w:val="24"/>
        </w:rPr>
        <w:t xml:space="preserve"> группу здоровья. Уменьшилось количество детей, имеющих отклонения в развитии.</w:t>
      </w:r>
    </w:p>
    <w:p w:rsidR="0069524C" w:rsidRPr="005C51A4" w:rsidRDefault="005C51A4" w:rsidP="005C51A4">
      <w:pPr>
        <w:tabs>
          <w:tab w:val="left" w:pos="284"/>
          <w:tab w:val="left" w:pos="360"/>
        </w:tabs>
        <w:spacing w:after="0" w:line="240" w:lineRule="auto"/>
        <w:jc w:val="both"/>
        <w:rPr>
          <w:rFonts w:ascii="Times New Roman" w:hAnsi="Times New Roman"/>
          <w:sz w:val="24"/>
          <w:szCs w:val="24"/>
        </w:rPr>
      </w:pPr>
      <w:r w:rsidRPr="00155240">
        <w:rPr>
          <w:rFonts w:ascii="Times New Roman" w:hAnsi="Times New Roman"/>
          <w:sz w:val="24"/>
          <w:szCs w:val="24"/>
        </w:rPr>
        <w:t xml:space="preserve">      Адаптация  детей младшего дошкольного возраста и раннего возраста</w:t>
      </w:r>
      <w:r>
        <w:rPr>
          <w:rFonts w:ascii="Times New Roman" w:hAnsi="Times New Roman"/>
          <w:sz w:val="24"/>
          <w:szCs w:val="24"/>
        </w:rPr>
        <w:t xml:space="preserve"> прошла в легкой форме (53%). </w:t>
      </w:r>
      <w:r w:rsidRPr="00155240">
        <w:rPr>
          <w:rFonts w:ascii="Times New Roman" w:hAnsi="Times New Roman"/>
          <w:sz w:val="24"/>
          <w:szCs w:val="24"/>
        </w:rPr>
        <w:t>Случаев травматизма не было.</w:t>
      </w:r>
    </w:p>
    <w:p w:rsidR="0069524C" w:rsidRDefault="0069524C" w:rsidP="0069524C">
      <w:pPr>
        <w:spacing w:after="11" w:line="268" w:lineRule="auto"/>
        <w:ind w:right="48"/>
        <w:jc w:val="both"/>
        <w:rPr>
          <w:rFonts w:ascii="Times New Roman" w:hAnsi="Times New Roman"/>
          <w:color w:val="000000"/>
          <w:sz w:val="24"/>
        </w:rPr>
      </w:pPr>
      <w:r>
        <w:rPr>
          <w:rFonts w:ascii="Times New Roman" w:hAnsi="Times New Roman"/>
          <w:color w:val="000000"/>
          <w:sz w:val="24"/>
        </w:rPr>
        <w:t xml:space="preserve"> Образовательный процесс в ДОУ осуществляется в соответствии с санитарногигиеническими требованиями. Режим дня в дошкольном учреждении соответствует возрастным особенностям детей и способствует их гармоническому развитию. Учебный план организованной образовательной деятельности (далее по тексту - ООД) и учебный график составлены с учетом требованийСанПиНа. Продолжительность ООД дифференцируется в     зависимости от возраста детей. Деятельность, требующая повышенной познавательной активности и умственного напряжения, проводится в первую половину дня и в дни наиболее высокой работоспособности детей </w:t>
      </w:r>
    </w:p>
    <w:p w:rsidR="0069524C" w:rsidRDefault="0069524C" w:rsidP="0069524C">
      <w:pPr>
        <w:spacing w:after="25"/>
        <w:ind w:right="923"/>
        <w:rPr>
          <w:rFonts w:ascii="Times New Roman" w:hAnsi="Times New Roman"/>
          <w:color w:val="000000"/>
          <w:sz w:val="24"/>
        </w:rPr>
      </w:pPr>
      <w:r>
        <w:rPr>
          <w:rFonts w:ascii="Times New Roman" w:hAnsi="Times New Roman"/>
          <w:color w:val="000000"/>
          <w:sz w:val="24"/>
        </w:rPr>
        <w:t xml:space="preserve">Занятия в рамках образовательной деятельности ведутся по подгруппам. Продолжительность занятий соответствует СанПиН 1.2.3685-21 и составляет: </w:t>
      </w:r>
    </w:p>
    <w:p w:rsidR="0069524C" w:rsidRDefault="0069524C" w:rsidP="0069524C">
      <w:pPr>
        <w:spacing w:after="25"/>
        <w:ind w:right="923"/>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ab/>
        <w:t xml:space="preserve">в группах с детьми от 2 до 3 лет — до 10 мин; </w:t>
      </w:r>
    </w:p>
    <w:p w:rsidR="0069524C" w:rsidRDefault="0069524C" w:rsidP="0069524C">
      <w:pPr>
        <w:numPr>
          <w:ilvl w:val="0"/>
          <w:numId w:val="39"/>
        </w:numPr>
        <w:spacing w:after="11" w:line="268" w:lineRule="auto"/>
        <w:ind w:right="48" w:hanging="706"/>
        <w:jc w:val="both"/>
        <w:rPr>
          <w:rFonts w:ascii="Times New Roman" w:hAnsi="Times New Roman"/>
          <w:color w:val="000000"/>
          <w:sz w:val="24"/>
        </w:rPr>
      </w:pPr>
      <w:r>
        <w:rPr>
          <w:rFonts w:ascii="Times New Roman" w:hAnsi="Times New Roman"/>
          <w:color w:val="000000"/>
          <w:sz w:val="24"/>
        </w:rPr>
        <w:t xml:space="preserve">в группах с детьми от 3 до 4 лет — до 15 мин; </w:t>
      </w:r>
    </w:p>
    <w:p w:rsidR="0069524C" w:rsidRDefault="0069524C" w:rsidP="0069524C">
      <w:pPr>
        <w:numPr>
          <w:ilvl w:val="0"/>
          <w:numId w:val="39"/>
        </w:numPr>
        <w:spacing w:after="11" w:line="268" w:lineRule="auto"/>
        <w:ind w:right="48" w:hanging="706"/>
        <w:jc w:val="both"/>
        <w:rPr>
          <w:rFonts w:ascii="Times New Roman" w:hAnsi="Times New Roman"/>
          <w:color w:val="000000"/>
          <w:sz w:val="24"/>
        </w:rPr>
      </w:pPr>
      <w:r>
        <w:rPr>
          <w:rFonts w:ascii="Times New Roman" w:hAnsi="Times New Roman"/>
          <w:color w:val="000000"/>
          <w:sz w:val="24"/>
        </w:rPr>
        <w:t xml:space="preserve">в группах с детьми от 4 до 5 лет — до 20 мин; </w:t>
      </w:r>
    </w:p>
    <w:p w:rsidR="0069524C" w:rsidRDefault="0069524C" w:rsidP="0069524C">
      <w:pPr>
        <w:numPr>
          <w:ilvl w:val="0"/>
          <w:numId w:val="39"/>
        </w:numPr>
        <w:spacing w:after="11" w:line="268" w:lineRule="auto"/>
        <w:ind w:right="48" w:hanging="706"/>
        <w:jc w:val="both"/>
        <w:rPr>
          <w:rFonts w:ascii="Times New Roman" w:hAnsi="Times New Roman"/>
          <w:color w:val="000000"/>
          <w:sz w:val="24"/>
        </w:rPr>
      </w:pPr>
      <w:r>
        <w:rPr>
          <w:rFonts w:ascii="Times New Roman" w:hAnsi="Times New Roman"/>
          <w:color w:val="000000"/>
          <w:sz w:val="24"/>
        </w:rPr>
        <w:t xml:space="preserve">в группах с детьми от 5 до 6 лет — до 25 мин; </w:t>
      </w:r>
    </w:p>
    <w:p w:rsidR="0069524C" w:rsidRDefault="0069524C" w:rsidP="0069524C">
      <w:pPr>
        <w:numPr>
          <w:ilvl w:val="0"/>
          <w:numId w:val="39"/>
        </w:numPr>
        <w:spacing w:after="11" w:line="268" w:lineRule="auto"/>
        <w:ind w:right="48" w:hanging="706"/>
        <w:jc w:val="both"/>
        <w:rPr>
          <w:rFonts w:ascii="Times New Roman" w:hAnsi="Times New Roman"/>
          <w:color w:val="000000"/>
          <w:sz w:val="24"/>
        </w:rPr>
      </w:pPr>
      <w:r>
        <w:rPr>
          <w:rFonts w:ascii="Times New Roman" w:hAnsi="Times New Roman"/>
          <w:color w:val="000000"/>
          <w:sz w:val="24"/>
        </w:rPr>
        <w:t xml:space="preserve">в группах с детьми от 6 до 7 лет — до 30 мин. </w:t>
      </w:r>
    </w:p>
    <w:p w:rsidR="0069524C" w:rsidRDefault="0069524C" w:rsidP="0069524C">
      <w:pPr>
        <w:spacing w:after="11" w:line="268" w:lineRule="auto"/>
        <w:ind w:right="48"/>
        <w:jc w:val="both"/>
        <w:rPr>
          <w:rFonts w:ascii="Times New Roman" w:hAnsi="Times New Roman"/>
          <w:color w:val="000000"/>
          <w:sz w:val="24"/>
        </w:rPr>
      </w:pPr>
      <w:r>
        <w:rPr>
          <w:rFonts w:ascii="Times New Roman" w:hAnsi="Times New Roman"/>
          <w:color w:val="000000"/>
          <w:sz w:val="24"/>
        </w:rPr>
        <w:t xml:space="preserve">Между занятиями в рамках образовательной деятельности предусмотрены перерывы продолжительностью не менее 10 минут. </w:t>
      </w:r>
    </w:p>
    <w:p w:rsidR="0069524C" w:rsidRDefault="0069524C" w:rsidP="0069524C">
      <w:pPr>
        <w:spacing w:after="11" w:line="268" w:lineRule="auto"/>
        <w:ind w:right="48"/>
        <w:jc w:val="both"/>
        <w:rPr>
          <w:rFonts w:ascii="Times New Roman" w:hAnsi="Times New Roman"/>
          <w:color w:val="000000"/>
          <w:sz w:val="24"/>
        </w:rPr>
      </w:pPr>
      <w:r>
        <w:rPr>
          <w:rFonts w:ascii="Times New Roman" w:hAnsi="Times New Roman"/>
          <w:color w:val="000000"/>
          <w:sz w:val="24"/>
        </w:rPr>
        <w:t xml:space="preserve">Работа в ДОУ направлена на сохранение и укрепление здоровья детей через формирование элементарных представлений о здоровом образе жизни, привычки к здоровому питанию, организацию рационального двигательного режима, использование различных технологий здоровьесбережения (дыхательная гимнастика, гимнастика для глаз, самомассаж), коррекционных технологий (музыкотерапия, релаксация). </w:t>
      </w:r>
    </w:p>
    <w:p w:rsidR="0069524C" w:rsidRDefault="0069524C" w:rsidP="0069524C">
      <w:pPr>
        <w:spacing w:after="11" w:line="268" w:lineRule="auto"/>
        <w:ind w:right="430"/>
        <w:jc w:val="both"/>
        <w:rPr>
          <w:rFonts w:ascii="Times New Roman" w:hAnsi="Times New Roman"/>
          <w:color w:val="000000"/>
          <w:sz w:val="24"/>
        </w:rPr>
      </w:pPr>
      <w:r>
        <w:rPr>
          <w:rFonts w:ascii="Times New Roman" w:hAnsi="Times New Roman"/>
          <w:color w:val="000000"/>
          <w:sz w:val="24"/>
        </w:rPr>
        <w:t xml:space="preserve">В режиме дня уделяется внимание проведению профилактических процедур, способствующих укреплению здоровья и снижению заболеваемости: организация теплового и воздушного режима помещений, рациональная по сезону одежду детей, соблюдение режима прогулок во все времена года в любую погоду, занятия утренней гимнастикой, проведение гимнастики пробуждения после сна, занятия физической культурой. </w:t>
      </w:r>
    </w:p>
    <w:p w:rsidR="00C65DF9" w:rsidRDefault="00C65DF9" w:rsidP="00BC3E86">
      <w:pPr>
        <w:tabs>
          <w:tab w:val="left" w:pos="284"/>
          <w:tab w:val="left" w:pos="360"/>
        </w:tabs>
        <w:spacing w:after="0" w:line="240" w:lineRule="auto"/>
        <w:jc w:val="both"/>
        <w:rPr>
          <w:rFonts w:ascii="Times New Roman" w:hAnsi="Times New Roman"/>
          <w:b/>
          <w:i/>
          <w:sz w:val="24"/>
          <w:szCs w:val="24"/>
        </w:rPr>
      </w:pPr>
    </w:p>
    <w:p w:rsidR="00FB254F" w:rsidRDefault="00FB254F" w:rsidP="00BC3E86">
      <w:pPr>
        <w:tabs>
          <w:tab w:val="left" w:pos="284"/>
          <w:tab w:val="left" w:pos="360"/>
        </w:tabs>
        <w:spacing w:after="0" w:line="240" w:lineRule="auto"/>
        <w:jc w:val="both"/>
        <w:rPr>
          <w:rFonts w:ascii="Times New Roman" w:hAnsi="Times New Roman"/>
          <w:b/>
          <w:i/>
          <w:sz w:val="24"/>
          <w:szCs w:val="24"/>
        </w:rPr>
      </w:pPr>
    </w:p>
    <w:p w:rsidR="00FB254F" w:rsidRDefault="00FB254F" w:rsidP="00BC3E86">
      <w:pPr>
        <w:tabs>
          <w:tab w:val="left" w:pos="284"/>
          <w:tab w:val="left" w:pos="360"/>
        </w:tabs>
        <w:spacing w:after="0" w:line="240" w:lineRule="auto"/>
        <w:jc w:val="both"/>
        <w:rPr>
          <w:rFonts w:ascii="Times New Roman" w:hAnsi="Times New Roman"/>
          <w:b/>
          <w:i/>
          <w:sz w:val="24"/>
          <w:szCs w:val="24"/>
        </w:rPr>
      </w:pPr>
    </w:p>
    <w:p w:rsidR="00FB254F" w:rsidRDefault="00FB254F" w:rsidP="00BC3E86">
      <w:pPr>
        <w:tabs>
          <w:tab w:val="left" w:pos="284"/>
          <w:tab w:val="left" w:pos="360"/>
        </w:tabs>
        <w:spacing w:after="0" w:line="240" w:lineRule="auto"/>
        <w:jc w:val="both"/>
        <w:rPr>
          <w:rFonts w:ascii="Times New Roman" w:hAnsi="Times New Roman"/>
          <w:b/>
          <w:i/>
          <w:sz w:val="24"/>
          <w:szCs w:val="24"/>
        </w:rPr>
      </w:pPr>
    </w:p>
    <w:p w:rsidR="00FB254F" w:rsidRDefault="00FB254F" w:rsidP="00BC3E86">
      <w:pPr>
        <w:tabs>
          <w:tab w:val="left" w:pos="284"/>
          <w:tab w:val="left" w:pos="360"/>
        </w:tabs>
        <w:spacing w:after="0" w:line="240" w:lineRule="auto"/>
        <w:jc w:val="both"/>
        <w:rPr>
          <w:rFonts w:ascii="Times New Roman" w:hAnsi="Times New Roman"/>
          <w:b/>
          <w:i/>
          <w:sz w:val="24"/>
          <w:szCs w:val="24"/>
        </w:rPr>
      </w:pPr>
    </w:p>
    <w:p w:rsidR="00FB254F" w:rsidRDefault="00FB254F" w:rsidP="00BC3E86">
      <w:pPr>
        <w:tabs>
          <w:tab w:val="left" w:pos="284"/>
          <w:tab w:val="left" w:pos="360"/>
        </w:tabs>
        <w:spacing w:after="0" w:line="240" w:lineRule="auto"/>
        <w:jc w:val="both"/>
        <w:rPr>
          <w:rFonts w:ascii="Times New Roman" w:hAnsi="Times New Roman"/>
          <w:b/>
          <w:i/>
          <w:sz w:val="24"/>
          <w:szCs w:val="24"/>
        </w:rPr>
      </w:pPr>
    </w:p>
    <w:p w:rsidR="00FB254F" w:rsidRDefault="00FB254F" w:rsidP="00BC3E86">
      <w:pPr>
        <w:tabs>
          <w:tab w:val="left" w:pos="284"/>
          <w:tab w:val="left" w:pos="360"/>
        </w:tabs>
        <w:spacing w:after="0" w:line="240" w:lineRule="auto"/>
        <w:jc w:val="both"/>
        <w:rPr>
          <w:rFonts w:ascii="Times New Roman" w:hAnsi="Times New Roman"/>
          <w:b/>
          <w:i/>
          <w:sz w:val="24"/>
          <w:szCs w:val="24"/>
        </w:rPr>
      </w:pPr>
    </w:p>
    <w:p w:rsidR="00FB254F" w:rsidRDefault="00FB254F" w:rsidP="00BC3E86">
      <w:pPr>
        <w:tabs>
          <w:tab w:val="left" w:pos="284"/>
          <w:tab w:val="left" w:pos="360"/>
        </w:tabs>
        <w:spacing w:after="0" w:line="240" w:lineRule="auto"/>
        <w:jc w:val="both"/>
        <w:rPr>
          <w:rFonts w:ascii="Times New Roman" w:hAnsi="Times New Roman"/>
          <w:b/>
          <w:i/>
          <w:sz w:val="24"/>
          <w:szCs w:val="24"/>
        </w:rPr>
      </w:pPr>
    </w:p>
    <w:p w:rsidR="00FB254F" w:rsidRDefault="00FB254F" w:rsidP="00BC3E86">
      <w:pPr>
        <w:tabs>
          <w:tab w:val="left" w:pos="284"/>
          <w:tab w:val="left" w:pos="360"/>
        </w:tabs>
        <w:spacing w:after="0" w:line="240" w:lineRule="auto"/>
        <w:jc w:val="both"/>
        <w:rPr>
          <w:rFonts w:ascii="Times New Roman" w:hAnsi="Times New Roman"/>
          <w:b/>
          <w:i/>
          <w:sz w:val="24"/>
          <w:szCs w:val="24"/>
        </w:rPr>
      </w:pPr>
    </w:p>
    <w:p w:rsidR="00FB254F" w:rsidRDefault="00FB254F" w:rsidP="00BC3E86">
      <w:pPr>
        <w:tabs>
          <w:tab w:val="left" w:pos="284"/>
          <w:tab w:val="left" w:pos="360"/>
        </w:tabs>
        <w:spacing w:after="0" w:line="240" w:lineRule="auto"/>
        <w:jc w:val="both"/>
        <w:rPr>
          <w:rFonts w:ascii="Times New Roman" w:hAnsi="Times New Roman"/>
          <w:b/>
          <w:i/>
          <w:sz w:val="24"/>
          <w:szCs w:val="24"/>
        </w:rPr>
      </w:pPr>
    </w:p>
    <w:p w:rsidR="00FB254F" w:rsidRDefault="00FB254F" w:rsidP="00BC3E86">
      <w:pPr>
        <w:tabs>
          <w:tab w:val="left" w:pos="284"/>
          <w:tab w:val="left" w:pos="360"/>
        </w:tabs>
        <w:spacing w:after="0" w:line="240" w:lineRule="auto"/>
        <w:jc w:val="both"/>
        <w:rPr>
          <w:rFonts w:ascii="Times New Roman" w:hAnsi="Times New Roman"/>
          <w:b/>
          <w:i/>
          <w:sz w:val="24"/>
          <w:szCs w:val="24"/>
        </w:rPr>
      </w:pPr>
    </w:p>
    <w:p w:rsidR="00FB254F" w:rsidRDefault="00FB254F" w:rsidP="00BC3E86">
      <w:pPr>
        <w:tabs>
          <w:tab w:val="left" w:pos="284"/>
          <w:tab w:val="left" w:pos="360"/>
        </w:tabs>
        <w:spacing w:after="0" w:line="240" w:lineRule="auto"/>
        <w:jc w:val="both"/>
        <w:rPr>
          <w:rFonts w:ascii="Times New Roman" w:hAnsi="Times New Roman"/>
          <w:b/>
          <w:i/>
          <w:sz w:val="24"/>
          <w:szCs w:val="24"/>
        </w:rPr>
      </w:pPr>
    </w:p>
    <w:p w:rsidR="00FB254F" w:rsidRDefault="00FB254F" w:rsidP="00BC3E86">
      <w:pPr>
        <w:tabs>
          <w:tab w:val="left" w:pos="284"/>
          <w:tab w:val="left" w:pos="360"/>
        </w:tabs>
        <w:spacing w:after="0" w:line="240" w:lineRule="auto"/>
        <w:jc w:val="both"/>
        <w:rPr>
          <w:rFonts w:ascii="Times New Roman" w:hAnsi="Times New Roman"/>
          <w:b/>
          <w:i/>
          <w:sz w:val="24"/>
          <w:szCs w:val="24"/>
        </w:rPr>
      </w:pPr>
    </w:p>
    <w:p w:rsidR="00494B4A" w:rsidRDefault="00494B4A" w:rsidP="00494B4A">
      <w:pPr>
        <w:pStyle w:val="12"/>
        <w:rPr>
          <w:sz w:val="20"/>
        </w:rPr>
      </w:pPr>
      <w:r>
        <w:rPr>
          <w:sz w:val="20"/>
        </w:rPr>
        <w:lastRenderedPageBreak/>
        <w:t>АНАЛИЗ ЗАБОЛЕВАЕМОСТИ И ПОСЕЩАЕМОСТИ ДЕТЕЙ МКДОУ № 191 ЗА 2022 – 2023  ГОД (С СЕНТЯБРЯ ПО МАЙ)</w:t>
      </w:r>
    </w:p>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709"/>
        <w:gridCol w:w="567"/>
        <w:gridCol w:w="709"/>
        <w:gridCol w:w="567"/>
        <w:gridCol w:w="709"/>
        <w:gridCol w:w="567"/>
        <w:gridCol w:w="708"/>
        <w:gridCol w:w="567"/>
        <w:gridCol w:w="709"/>
        <w:gridCol w:w="567"/>
        <w:gridCol w:w="709"/>
        <w:gridCol w:w="567"/>
        <w:gridCol w:w="709"/>
        <w:gridCol w:w="567"/>
        <w:gridCol w:w="708"/>
        <w:gridCol w:w="567"/>
        <w:gridCol w:w="567"/>
        <w:gridCol w:w="567"/>
        <w:gridCol w:w="709"/>
        <w:gridCol w:w="1276"/>
      </w:tblGrid>
      <w:tr w:rsidR="00494B4A" w:rsidTr="00494B4A">
        <w:tc>
          <w:tcPr>
            <w:tcW w:w="1843" w:type="dxa"/>
            <w:vMerge w:val="restart"/>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rPr>
                <w:rFonts w:ascii="Times New Roman" w:hAnsi="Times New Roman"/>
                <w:sz w:val="24"/>
                <w:szCs w:val="24"/>
                <w:lang w:eastAsia="zh-CN" w:bidi="hi-IN"/>
              </w:rPr>
            </w:pPr>
            <w:r>
              <w:rPr>
                <w:rFonts w:ascii="Times New Roman" w:hAnsi="Times New Roman"/>
                <w:sz w:val="24"/>
                <w:szCs w:val="24"/>
              </w:rPr>
              <w:t>Группы</w:t>
            </w:r>
          </w:p>
        </w:tc>
        <w:tc>
          <w:tcPr>
            <w:tcW w:w="1276" w:type="dxa"/>
            <w:gridSpan w:val="2"/>
            <w:tcBorders>
              <w:top w:val="single" w:sz="4" w:space="0" w:color="000000"/>
              <w:left w:val="single" w:sz="4" w:space="0" w:color="000000"/>
              <w:bottom w:val="single" w:sz="4" w:space="0" w:color="000000"/>
              <w:right w:val="single" w:sz="4" w:space="0" w:color="000000"/>
            </w:tcBorders>
          </w:tcPr>
          <w:p w:rsidR="00494B4A" w:rsidRDefault="00494B4A">
            <w:pPr>
              <w:spacing w:after="0" w:line="240" w:lineRule="auto"/>
              <w:rPr>
                <w:rFonts w:ascii="Times New Roman" w:hAnsi="Times New Roman"/>
                <w:b/>
                <w:sz w:val="24"/>
                <w:szCs w:val="24"/>
                <w:lang w:eastAsia="zh-CN" w:bidi="hi-IN"/>
              </w:rPr>
            </w:pPr>
            <w:r>
              <w:rPr>
                <w:rFonts w:ascii="Times New Roman" w:hAnsi="Times New Roman"/>
                <w:b/>
                <w:sz w:val="24"/>
                <w:szCs w:val="24"/>
              </w:rPr>
              <w:t>сентябрь</w:t>
            </w:r>
          </w:p>
          <w:p w:rsidR="00494B4A" w:rsidRDefault="00494B4A">
            <w:pPr>
              <w:suppressAutoHyphens/>
              <w:spacing w:after="0" w:line="240" w:lineRule="auto"/>
              <w:rPr>
                <w:rFonts w:ascii="Times New Roman" w:eastAsiaTheme="minorEastAsia" w:hAnsi="Times New Roman"/>
                <w:b/>
                <w:sz w:val="24"/>
                <w:szCs w:val="24"/>
                <w:lang w:eastAsia="zh-CN" w:bidi="hi-IN"/>
              </w:rPr>
            </w:pPr>
          </w:p>
        </w:tc>
        <w:tc>
          <w:tcPr>
            <w:tcW w:w="1276" w:type="dxa"/>
            <w:gridSpan w:val="2"/>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rPr>
                <w:rFonts w:ascii="Times New Roman" w:hAnsi="Times New Roman"/>
                <w:b/>
                <w:sz w:val="24"/>
                <w:szCs w:val="24"/>
                <w:lang w:eastAsia="zh-CN" w:bidi="hi-IN"/>
              </w:rPr>
            </w:pPr>
            <w:r>
              <w:rPr>
                <w:rFonts w:ascii="Times New Roman" w:hAnsi="Times New Roman"/>
                <w:b/>
                <w:sz w:val="24"/>
                <w:szCs w:val="24"/>
              </w:rPr>
              <w:t>октябрь</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rPr>
                <w:rFonts w:ascii="Times New Roman" w:hAnsi="Times New Roman"/>
                <w:b/>
                <w:sz w:val="24"/>
                <w:szCs w:val="24"/>
                <w:lang w:eastAsia="zh-CN" w:bidi="hi-IN"/>
              </w:rPr>
            </w:pPr>
            <w:r>
              <w:rPr>
                <w:rFonts w:ascii="Times New Roman" w:hAnsi="Times New Roman"/>
                <w:b/>
                <w:sz w:val="24"/>
                <w:szCs w:val="24"/>
              </w:rPr>
              <w:t>ноябрь</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rPr>
                <w:rFonts w:ascii="Times New Roman" w:hAnsi="Times New Roman"/>
                <w:b/>
                <w:sz w:val="24"/>
                <w:szCs w:val="24"/>
                <w:lang w:eastAsia="zh-CN" w:bidi="hi-IN"/>
              </w:rPr>
            </w:pPr>
            <w:r>
              <w:rPr>
                <w:rFonts w:ascii="Times New Roman" w:hAnsi="Times New Roman"/>
                <w:b/>
                <w:sz w:val="24"/>
                <w:szCs w:val="24"/>
              </w:rPr>
              <w:t>декабрь</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rPr>
                <w:rFonts w:ascii="Times New Roman" w:hAnsi="Times New Roman"/>
                <w:b/>
                <w:sz w:val="24"/>
                <w:szCs w:val="24"/>
                <w:lang w:eastAsia="zh-CN" w:bidi="hi-IN"/>
              </w:rPr>
            </w:pPr>
            <w:r>
              <w:rPr>
                <w:rFonts w:ascii="Times New Roman" w:hAnsi="Times New Roman"/>
                <w:b/>
                <w:sz w:val="24"/>
                <w:szCs w:val="24"/>
              </w:rPr>
              <w:t>январь</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rPr>
                <w:rFonts w:ascii="Times New Roman" w:hAnsi="Times New Roman"/>
                <w:b/>
                <w:sz w:val="24"/>
                <w:szCs w:val="24"/>
                <w:lang w:eastAsia="zh-CN" w:bidi="hi-IN"/>
              </w:rPr>
            </w:pPr>
            <w:r>
              <w:rPr>
                <w:rFonts w:ascii="Times New Roman" w:hAnsi="Times New Roman"/>
                <w:b/>
                <w:sz w:val="24"/>
                <w:szCs w:val="24"/>
              </w:rPr>
              <w:t>февраль</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rPr>
                <w:rFonts w:ascii="Times New Roman" w:hAnsi="Times New Roman"/>
                <w:b/>
                <w:sz w:val="24"/>
                <w:szCs w:val="24"/>
                <w:lang w:eastAsia="zh-CN" w:bidi="hi-IN"/>
              </w:rPr>
            </w:pPr>
            <w:r>
              <w:rPr>
                <w:rFonts w:ascii="Times New Roman" w:hAnsi="Times New Roman"/>
                <w:b/>
                <w:sz w:val="24"/>
                <w:szCs w:val="24"/>
              </w:rPr>
              <w:t>март</w:t>
            </w:r>
          </w:p>
        </w:tc>
        <w:tc>
          <w:tcPr>
            <w:tcW w:w="1275" w:type="dxa"/>
            <w:gridSpan w:val="2"/>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rPr>
                <w:rFonts w:ascii="Times New Roman" w:hAnsi="Times New Roman"/>
                <w:b/>
                <w:sz w:val="24"/>
                <w:szCs w:val="24"/>
                <w:lang w:eastAsia="zh-CN" w:bidi="hi-IN"/>
              </w:rPr>
            </w:pPr>
            <w:r>
              <w:rPr>
                <w:rFonts w:ascii="Times New Roman" w:hAnsi="Times New Roman"/>
                <w:b/>
                <w:sz w:val="24"/>
                <w:szCs w:val="24"/>
              </w:rPr>
              <w:t>Апрель</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rPr>
                <w:rFonts w:ascii="Times New Roman" w:hAnsi="Times New Roman"/>
                <w:b/>
                <w:sz w:val="24"/>
                <w:szCs w:val="24"/>
                <w:lang w:eastAsia="zh-CN" w:bidi="hi-IN"/>
              </w:rPr>
            </w:pPr>
            <w:r>
              <w:rPr>
                <w:rFonts w:ascii="Times New Roman" w:hAnsi="Times New Roman"/>
                <w:b/>
                <w:sz w:val="24"/>
                <w:szCs w:val="24"/>
              </w:rPr>
              <w:t>май</w:t>
            </w:r>
          </w:p>
        </w:tc>
        <w:tc>
          <w:tcPr>
            <w:tcW w:w="709"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rPr>
                <w:rFonts w:ascii="Times New Roman" w:hAnsi="Times New Roman"/>
                <w:b/>
                <w:sz w:val="24"/>
                <w:szCs w:val="24"/>
                <w:lang w:eastAsia="zh-CN" w:bidi="hi-IN"/>
              </w:rPr>
            </w:pPr>
            <w:r>
              <w:rPr>
                <w:rFonts w:ascii="Times New Roman" w:hAnsi="Times New Roman"/>
                <w:b/>
                <w:sz w:val="24"/>
                <w:szCs w:val="24"/>
              </w:rPr>
              <w:t>ЗАБ</w:t>
            </w:r>
          </w:p>
        </w:tc>
        <w:tc>
          <w:tcPr>
            <w:tcW w:w="1276"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rPr>
                <w:rFonts w:ascii="Times New Roman" w:hAnsi="Times New Roman"/>
                <w:b/>
                <w:sz w:val="24"/>
                <w:szCs w:val="24"/>
                <w:lang w:eastAsia="zh-CN" w:bidi="hi-IN"/>
              </w:rPr>
            </w:pPr>
            <w:r>
              <w:rPr>
                <w:rFonts w:ascii="Times New Roman" w:hAnsi="Times New Roman"/>
                <w:b/>
                <w:sz w:val="24"/>
                <w:szCs w:val="24"/>
              </w:rPr>
              <w:t>ПО-СЕЩ</w:t>
            </w:r>
          </w:p>
        </w:tc>
      </w:tr>
      <w:tr w:rsidR="00494B4A" w:rsidTr="00494B4A">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494B4A" w:rsidRDefault="00494B4A">
            <w:pPr>
              <w:spacing w:after="0"/>
              <w:rPr>
                <w:rFonts w:ascii="Times New Roman" w:hAnsi="Times New Roman"/>
                <w:sz w:val="24"/>
                <w:szCs w:val="24"/>
                <w:lang w:eastAsia="zh-CN" w:bidi="hi-IN"/>
              </w:rPr>
            </w:pPr>
          </w:p>
        </w:tc>
        <w:tc>
          <w:tcPr>
            <w:tcW w:w="709" w:type="dxa"/>
            <w:tcBorders>
              <w:top w:val="single" w:sz="4" w:space="0" w:color="000000"/>
              <w:left w:val="single" w:sz="4" w:space="0" w:color="000000"/>
              <w:bottom w:val="single" w:sz="4" w:space="0" w:color="000000"/>
              <w:right w:val="single" w:sz="4" w:space="0" w:color="000000"/>
            </w:tcBorders>
          </w:tcPr>
          <w:p w:rsidR="00494B4A" w:rsidRDefault="00494B4A">
            <w:pPr>
              <w:spacing w:after="0" w:line="240" w:lineRule="auto"/>
              <w:rPr>
                <w:rFonts w:ascii="Times New Roman" w:hAnsi="Times New Roman"/>
                <w:b/>
                <w:sz w:val="24"/>
                <w:szCs w:val="24"/>
                <w:lang w:eastAsia="zh-CN" w:bidi="hi-IN"/>
              </w:rPr>
            </w:pPr>
            <w:r>
              <w:rPr>
                <w:rFonts w:ascii="Times New Roman" w:hAnsi="Times New Roman"/>
                <w:b/>
                <w:sz w:val="24"/>
                <w:szCs w:val="24"/>
              </w:rPr>
              <w:t>П%</w:t>
            </w:r>
          </w:p>
          <w:p w:rsidR="00494B4A" w:rsidRDefault="00494B4A">
            <w:pPr>
              <w:suppressAutoHyphens/>
              <w:spacing w:after="0" w:line="240" w:lineRule="auto"/>
              <w:rPr>
                <w:rFonts w:ascii="Times New Roman" w:eastAsiaTheme="minorEastAsia" w:hAnsi="Times New Roman"/>
                <w:b/>
                <w:sz w:val="24"/>
                <w:szCs w:val="24"/>
                <w:lang w:eastAsia="zh-CN" w:bidi="hi-IN"/>
              </w:rPr>
            </w:pP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rPr>
                <w:rFonts w:ascii="Times New Roman" w:hAnsi="Times New Roman"/>
                <w:b/>
                <w:sz w:val="24"/>
                <w:szCs w:val="24"/>
                <w:lang w:eastAsia="zh-CN" w:bidi="hi-IN"/>
              </w:rPr>
            </w:pPr>
            <w:r>
              <w:rPr>
                <w:rFonts w:ascii="Times New Roman" w:hAnsi="Times New Roman"/>
                <w:b/>
                <w:sz w:val="24"/>
                <w:szCs w:val="24"/>
              </w:rPr>
              <w:t>З</w:t>
            </w:r>
          </w:p>
        </w:tc>
        <w:tc>
          <w:tcPr>
            <w:tcW w:w="709"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rPr>
                <w:rFonts w:ascii="Times New Roman" w:hAnsi="Times New Roman"/>
                <w:b/>
                <w:sz w:val="24"/>
                <w:szCs w:val="24"/>
                <w:lang w:eastAsia="zh-CN" w:bidi="hi-IN"/>
              </w:rPr>
            </w:pPr>
            <w:r>
              <w:rPr>
                <w:rFonts w:ascii="Times New Roman" w:hAnsi="Times New Roman"/>
                <w:b/>
                <w:sz w:val="24"/>
                <w:szCs w:val="24"/>
              </w:rPr>
              <w:t>П%</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rPr>
                <w:rFonts w:ascii="Times New Roman" w:hAnsi="Times New Roman"/>
                <w:b/>
                <w:sz w:val="24"/>
                <w:szCs w:val="24"/>
                <w:lang w:eastAsia="zh-CN" w:bidi="hi-IN"/>
              </w:rPr>
            </w:pPr>
            <w:r>
              <w:rPr>
                <w:rFonts w:ascii="Times New Roman" w:hAnsi="Times New Roman"/>
                <w:b/>
                <w:sz w:val="24"/>
                <w:szCs w:val="24"/>
              </w:rPr>
              <w:t>З</w:t>
            </w:r>
          </w:p>
        </w:tc>
        <w:tc>
          <w:tcPr>
            <w:tcW w:w="709"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rPr>
                <w:rFonts w:ascii="Times New Roman" w:hAnsi="Times New Roman"/>
                <w:b/>
                <w:sz w:val="24"/>
                <w:szCs w:val="24"/>
                <w:lang w:eastAsia="zh-CN" w:bidi="hi-IN"/>
              </w:rPr>
            </w:pPr>
            <w:r>
              <w:rPr>
                <w:rFonts w:ascii="Times New Roman" w:hAnsi="Times New Roman"/>
                <w:b/>
                <w:sz w:val="24"/>
                <w:szCs w:val="24"/>
              </w:rPr>
              <w:t>П%</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rPr>
                <w:rFonts w:ascii="Times New Roman" w:hAnsi="Times New Roman"/>
                <w:b/>
                <w:sz w:val="24"/>
                <w:szCs w:val="24"/>
                <w:lang w:eastAsia="zh-CN" w:bidi="hi-IN"/>
              </w:rPr>
            </w:pPr>
            <w:r>
              <w:rPr>
                <w:rFonts w:ascii="Times New Roman" w:hAnsi="Times New Roman"/>
                <w:b/>
                <w:sz w:val="24"/>
                <w:szCs w:val="24"/>
              </w:rPr>
              <w:t>З</w:t>
            </w:r>
          </w:p>
        </w:tc>
        <w:tc>
          <w:tcPr>
            <w:tcW w:w="708"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rPr>
                <w:rFonts w:ascii="Times New Roman" w:hAnsi="Times New Roman"/>
                <w:b/>
                <w:sz w:val="24"/>
                <w:szCs w:val="24"/>
                <w:lang w:eastAsia="zh-CN" w:bidi="hi-IN"/>
              </w:rPr>
            </w:pPr>
            <w:r>
              <w:rPr>
                <w:rFonts w:ascii="Times New Roman" w:hAnsi="Times New Roman"/>
                <w:b/>
                <w:sz w:val="24"/>
                <w:szCs w:val="24"/>
              </w:rPr>
              <w:t>П%</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rPr>
                <w:rFonts w:ascii="Times New Roman" w:hAnsi="Times New Roman"/>
                <w:b/>
                <w:sz w:val="24"/>
                <w:szCs w:val="24"/>
                <w:lang w:eastAsia="zh-CN" w:bidi="hi-IN"/>
              </w:rPr>
            </w:pPr>
            <w:r>
              <w:rPr>
                <w:rFonts w:ascii="Times New Roman" w:hAnsi="Times New Roman"/>
                <w:b/>
                <w:sz w:val="24"/>
                <w:szCs w:val="24"/>
              </w:rPr>
              <w:t>З</w:t>
            </w:r>
          </w:p>
        </w:tc>
        <w:tc>
          <w:tcPr>
            <w:tcW w:w="709"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rPr>
                <w:rFonts w:ascii="Times New Roman" w:hAnsi="Times New Roman"/>
                <w:b/>
                <w:sz w:val="24"/>
                <w:szCs w:val="24"/>
                <w:lang w:eastAsia="zh-CN" w:bidi="hi-IN"/>
              </w:rPr>
            </w:pPr>
            <w:r>
              <w:rPr>
                <w:rFonts w:ascii="Times New Roman" w:hAnsi="Times New Roman"/>
                <w:b/>
                <w:sz w:val="24"/>
                <w:szCs w:val="24"/>
              </w:rPr>
              <w:t>П%</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rPr>
                <w:rFonts w:ascii="Times New Roman" w:hAnsi="Times New Roman"/>
                <w:b/>
                <w:sz w:val="24"/>
                <w:szCs w:val="24"/>
                <w:lang w:eastAsia="zh-CN" w:bidi="hi-IN"/>
              </w:rPr>
            </w:pPr>
            <w:r>
              <w:rPr>
                <w:rFonts w:ascii="Times New Roman" w:hAnsi="Times New Roman"/>
                <w:b/>
                <w:sz w:val="24"/>
                <w:szCs w:val="24"/>
              </w:rPr>
              <w:t>З</w:t>
            </w:r>
          </w:p>
        </w:tc>
        <w:tc>
          <w:tcPr>
            <w:tcW w:w="709"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rPr>
                <w:rFonts w:ascii="Times New Roman" w:hAnsi="Times New Roman"/>
                <w:b/>
                <w:sz w:val="24"/>
                <w:szCs w:val="24"/>
                <w:lang w:eastAsia="zh-CN" w:bidi="hi-IN"/>
              </w:rPr>
            </w:pPr>
            <w:r>
              <w:rPr>
                <w:rFonts w:ascii="Times New Roman" w:hAnsi="Times New Roman"/>
                <w:b/>
                <w:sz w:val="24"/>
                <w:szCs w:val="24"/>
              </w:rPr>
              <w:t>П%</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rPr>
                <w:rFonts w:ascii="Times New Roman" w:hAnsi="Times New Roman"/>
                <w:b/>
                <w:sz w:val="24"/>
                <w:szCs w:val="24"/>
                <w:lang w:eastAsia="zh-CN" w:bidi="hi-IN"/>
              </w:rPr>
            </w:pPr>
            <w:r>
              <w:rPr>
                <w:rFonts w:ascii="Times New Roman" w:hAnsi="Times New Roman"/>
                <w:b/>
                <w:sz w:val="24"/>
                <w:szCs w:val="24"/>
              </w:rPr>
              <w:t>З</w:t>
            </w:r>
          </w:p>
        </w:tc>
        <w:tc>
          <w:tcPr>
            <w:tcW w:w="709"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rPr>
                <w:rFonts w:ascii="Times New Roman" w:hAnsi="Times New Roman"/>
                <w:b/>
                <w:sz w:val="24"/>
                <w:szCs w:val="24"/>
                <w:lang w:eastAsia="zh-CN" w:bidi="hi-IN"/>
              </w:rPr>
            </w:pPr>
            <w:r>
              <w:rPr>
                <w:rFonts w:ascii="Times New Roman" w:hAnsi="Times New Roman"/>
                <w:b/>
                <w:sz w:val="24"/>
                <w:szCs w:val="24"/>
              </w:rPr>
              <w:t>П%</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rPr>
                <w:rFonts w:ascii="Times New Roman" w:hAnsi="Times New Roman"/>
                <w:b/>
                <w:sz w:val="24"/>
                <w:szCs w:val="24"/>
                <w:lang w:eastAsia="zh-CN" w:bidi="hi-IN"/>
              </w:rPr>
            </w:pPr>
            <w:r>
              <w:rPr>
                <w:rFonts w:ascii="Times New Roman" w:hAnsi="Times New Roman"/>
                <w:b/>
                <w:sz w:val="24"/>
                <w:szCs w:val="24"/>
              </w:rPr>
              <w:t>З</w:t>
            </w:r>
          </w:p>
        </w:tc>
        <w:tc>
          <w:tcPr>
            <w:tcW w:w="708"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rPr>
                <w:rFonts w:ascii="Times New Roman" w:hAnsi="Times New Roman"/>
                <w:b/>
                <w:sz w:val="24"/>
                <w:szCs w:val="24"/>
                <w:lang w:eastAsia="zh-CN" w:bidi="hi-IN"/>
              </w:rPr>
            </w:pPr>
            <w:r>
              <w:rPr>
                <w:rFonts w:ascii="Times New Roman" w:hAnsi="Times New Roman"/>
                <w:b/>
                <w:sz w:val="24"/>
                <w:szCs w:val="24"/>
              </w:rPr>
              <w:t>П%</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rPr>
                <w:rFonts w:ascii="Times New Roman" w:hAnsi="Times New Roman"/>
                <w:b/>
                <w:sz w:val="24"/>
                <w:szCs w:val="24"/>
                <w:lang w:eastAsia="zh-CN" w:bidi="hi-IN"/>
              </w:rPr>
            </w:pPr>
            <w:r>
              <w:rPr>
                <w:rFonts w:ascii="Times New Roman" w:hAnsi="Times New Roman"/>
                <w:b/>
                <w:sz w:val="24"/>
                <w:szCs w:val="24"/>
              </w:rPr>
              <w:t>З</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rPr>
                <w:rFonts w:ascii="Times New Roman" w:hAnsi="Times New Roman"/>
                <w:b/>
                <w:sz w:val="24"/>
                <w:szCs w:val="24"/>
                <w:lang w:eastAsia="zh-CN" w:bidi="hi-IN"/>
              </w:rPr>
            </w:pPr>
            <w:r>
              <w:rPr>
                <w:rFonts w:ascii="Times New Roman" w:hAnsi="Times New Roman"/>
                <w:b/>
                <w:sz w:val="24"/>
                <w:szCs w:val="24"/>
              </w:rPr>
              <w:t>П%</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rPr>
                <w:rFonts w:ascii="Times New Roman" w:hAnsi="Times New Roman"/>
                <w:b/>
                <w:sz w:val="24"/>
                <w:szCs w:val="24"/>
                <w:lang w:eastAsia="zh-CN" w:bidi="hi-IN"/>
              </w:rPr>
            </w:pPr>
            <w:r>
              <w:rPr>
                <w:rFonts w:ascii="Times New Roman" w:hAnsi="Times New Roman"/>
                <w:b/>
                <w:sz w:val="24"/>
                <w:szCs w:val="24"/>
              </w:rPr>
              <w:t>З</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jc w:val="center"/>
              <w:rPr>
                <w:rFonts w:ascii="Times New Roman" w:hAnsi="Times New Roman"/>
                <w:b/>
                <w:sz w:val="24"/>
                <w:szCs w:val="24"/>
                <w:lang w:eastAsia="zh-CN" w:bidi="hi-IN"/>
              </w:rPr>
            </w:pPr>
            <w:r>
              <w:rPr>
                <w:rFonts w:ascii="Times New Roman" w:hAnsi="Times New Roman"/>
                <w:b/>
                <w:sz w:val="24"/>
                <w:szCs w:val="24"/>
              </w:rPr>
              <w:t>ИТОГО</w:t>
            </w:r>
          </w:p>
        </w:tc>
      </w:tr>
      <w:tr w:rsidR="00494B4A" w:rsidTr="00494B4A">
        <w:trPr>
          <w:trHeight w:val="1190"/>
        </w:trPr>
        <w:tc>
          <w:tcPr>
            <w:tcW w:w="1843" w:type="dxa"/>
            <w:tcBorders>
              <w:top w:val="single" w:sz="4" w:space="0" w:color="000000"/>
              <w:left w:val="single" w:sz="4" w:space="0" w:color="000000"/>
              <w:bottom w:val="single" w:sz="4" w:space="0" w:color="000000"/>
              <w:right w:val="single" w:sz="4" w:space="0" w:color="000000"/>
            </w:tcBorders>
            <w:hideMark/>
          </w:tcPr>
          <w:p w:rsidR="00494B4A" w:rsidRDefault="00494B4A">
            <w:pPr>
              <w:snapToGrid w:val="0"/>
              <w:spacing w:after="0" w:line="240" w:lineRule="auto"/>
              <w:jc w:val="both"/>
              <w:rPr>
                <w:rFonts w:ascii="Times New Roman" w:hAnsi="Times New Roman"/>
                <w:sz w:val="24"/>
                <w:szCs w:val="24"/>
                <w:lang w:eastAsia="zh-CN" w:bidi="hi-IN"/>
              </w:rPr>
            </w:pPr>
            <w:r>
              <w:rPr>
                <w:rFonts w:ascii="Times New Roman" w:hAnsi="Times New Roman"/>
                <w:sz w:val="24"/>
                <w:szCs w:val="24"/>
                <w:lang w:val="en-US"/>
              </w:rPr>
              <w:t>II</w:t>
            </w:r>
            <w:r>
              <w:rPr>
                <w:rFonts w:ascii="Times New Roman" w:hAnsi="Times New Roman"/>
                <w:sz w:val="24"/>
                <w:szCs w:val="24"/>
              </w:rPr>
              <w:t xml:space="preserve"> ранняя</w:t>
            </w:r>
          </w:p>
          <w:p w:rsidR="00494B4A" w:rsidRDefault="00494B4A">
            <w:pPr>
              <w:snapToGrid w:val="0"/>
              <w:spacing w:after="0" w:line="240" w:lineRule="auto"/>
              <w:jc w:val="both"/>
              <w:rPr>
                <w:rFonts w:ascii="Times New Roman" w:eastAsiaTheme="minorEastAsia" w:hAnsi="Times New Roman"/>
                <w:b/>
                <w:sz w:val="24"/>
                <w:szCs w:val="24"/>
              </w:rPr>
            </w:pPr>
            <w:r>
              <w:rPr>
                <w:rFonts w:ascii="Times New Roman" w:hAnsi="Times New Roman"/>
                <w:b/>
                <w:sz w:val="24"/>
                <w:szCs w:val="24"/>
              </w:rPr>
              <w:t>Зол.кл</w:t>
            </w:r>
          </w:p>
          <w:p w:rsidR="00494B4A" w:rsidRDefault="00494B4A">
            <w:pPr>
              <w:snapToGrid w:val="0"/>
              <w:spacing w:after="0" w:line="240" w:lineRule="auto"/>
              <w:jc w:val="both"/>
              <w:rPr>
                <w:rFonts w:ascii="Times New Roman" w:hAnsi="Times New Roman"/>
                <w:sz w:val="24"/>
                <w:szCs w:val="24"/>
              </w:rPr>
            </w:pPr>
            <w:r>
              <w:rPr>
                <w:rFonts w:ascii="Times New Roman" w:hAnsi="Times New Roman"/>
                <w:sz w:val="24"/>
                <w:szCs w:val="24"/>
              </w:rPr>
              <w:t>Ронжина Е.В</w:t>
            </w:r>
          </w:p>
          <w:p w:rsidR="00494B4A" w:rsidRDefault="00494B4A">
            <w:pPr>
              <w:snapToGrid w:val="0"/>
              <w:spacing w:after="0" w:line="240" w:lineRule="auto"/>
              <w:jc w:val="both"/>
              <w:rPr>
                <w:rFonts w:ascii="Times New Roman" w:hAnsi="Times New Roman"/>
                <w:sz w:val="24"/>
                <w:szCs w:val="24"/>
              </w:rPr>
            </w:pPr>
            <w:r>
              <w:rPr>
                <w:rFonts w:ascii="Times New Roman" w:hAnsi="Times New Roman"/>
                <w:sz w:val="24"/>
                <w:szCs w:val="24"/>
              </w:rPr>
              <w:t>Некрасова Н.Н</w:t>
            </w:r>
          </w:p>
        </w:tc>
        <w:tc>
          <w:tcPr>
            <w:tcW w:w="709"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rPr>
                <w:rFonts w:ascii="Times New Roman" w:hAnsi="Times New Roman"/>
                <w:szCs w:val="24"/>
                <w:lang w:eastAsia="zh-CN" w:bidi="hi-IN"/>
              </w:rPr>
            </w:pPr>
            <w:r>
              <w:rPr>
                <w:rFonts w:ascii="Times New Roman" w:hAnsi="Times New Roman"/>
                <w:szCs w:val="24"/>
                <w:lang w:eastAsia="zh-CN" w:bidi="hi-IN"/>
              </w:rPr>
              <w:t>63</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2,1</w:t>
            </w:r>
          </w:p>
        </w:tc>
        <w:tc>
          <w:tcPr>
            <w:tcW w:w="709"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59%</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3,1</w:t>
            </w:r>
          </w:p>
        </w:tc>
        <w:tc>
          <w:tcPr>
            <w:tcW w:w="709"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66%</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0,5</w:t>
            </w:r>
          </w:p>
        </w:tc>
        <w:tc>
          <w:tcPr>
            <w:tcW w:w="708"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63%</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1,8</w:t>
            </w:r>
          </w:p>
        </w:tc>
        <w:tc>
          <w:tcPr>
            <w:tcW w:w="709"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64%</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0,4</w:t>
            </w:r>
          </w:p>
        </w:tc>
        <w:tc>
          <w:tcPr>
            <w:tcW w:w="709"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56%</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0,7</w:t>
            </w:r>
          </w:p>
        </w:tc>
        <w:tc>
          <w:tcPr>
            <w:tcW w:w="709"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79%</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0,6</w:t>
            </w:r>
          </w:p>
        </w:tc>
        <w:tc>
          <w:tcPr>
            <w:tcW w:w="708"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71%</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rPr>
                <w:rFonts w:ascii="Times New Roman" w:hAnsi="Times New Roman"/>
                <w:szCs w:val="24"/>
                <w:lang w:eastAsia="zh-CN" w:bidi="hi-IN"/>
              </w:rPr>
            </w:pPr>
            <w:r>
              <w:rPr>
                <w:rFonts w:ascii="Times New Roman" w:hAnsi="Times New Roman"/>
                <w:szCs w:val="24"/>
                <w:lang w:eastAsia="zh-CN" w:bidi="hi-IN"/>
              </w:rPr>
              <w:t>1,6</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jc w:val="center"/>
              <w:rPr>
                <w:rFonts w:ascii="Times New Roman" w:hAnsi="Times New Roman"/>
                <w:szCs w:val="24"/>
                <w:lang w:eastAsia="zh-CN" w:bidi="hi-IN"/>
              </w:rPr>
            </w:pPr>
            <w:r>
              <w:rPr>
                <w:rFonts w:ascii="Times New Roman" w:hAnsi="Times New Roman"/>
                <w:szCs w:val="24"/>
                <w:lang w:eastAsia="zh-CN" w:bidi="hi-IN"/>
              </w:rPr>
              <w:t>67%</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jc w:val="center"/>
              <w:rPr>
                <w:rFonts w:ascii="Times New Roman" w:hAnsi="Times New Roman"/>
                <w:szCs w:val="24"/>
                <w:lang w:eastAsia="zh-CN" w:bidi="hi-IN"/>
              </w:rPr>
            </w:pPr>
            <w:r>
              <w:rPr>
                <w:rFonts w:ascii="Times New Roman" w:hAnsi="Times New Roman"/>
                <w:szCs w:val="24"/>
                <w:lang w:eastAsia="zh-CN" w:bidi="hi-IN"/>
              </w:rPr>
              <w:t>0,9</w:t>
            </w:r>
          </w:p>
        </w:tc>
        <w:tc>
          <w:tcPr>
            <w:tcW w:w="709"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jc w:val="center"/>
              <w:rPr>
                <w:rFonts w:ascii="Times New Roman" w:hAnsi="Times New Roman"/>
                <w:b/>
                <w:szCs w:val="24"/>
                <w:lang w:eastAsia="zh-CN" w:bidi="hi-IN"/>
              </w:rPr>
            </w:pPr>
            <w:r>
              <w:rPr>
                <w:rFonts w:ascii="Times New Roman" w:hAnsi="Times New Roman"/>
                <w:b/>
                <w:szCs w:val="24"/>
                <w:lang w:eastAsia="zh-CN" w:bidi="hi-IN"/>
              </w:rPr>
              <w:t>13</w:t>
            </w:r>
          </w:p>
        </w:tc>
        <w:tc>
          <w:tcPr>
            <w:tcW w:w="1276"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jc w:val="center"/>
              <w:rPr>
                <w:rFonts w:ascii="Times New Roman" w:hAnsi="Times New Roman"/>
                <w:b/>
                <w:szCs w:val="24"/>
                <w:lang w:eastAsia="zh-CN" w:bidi="hi-IN"/>
              </w:rPr>
            </w:pPr>
            <w:r>
              <w:rPr>
                <w:rFonts w:ascii="Times New Roman" w:hAnsi="Times New Roman"/>
                <w:b/>
                <w:szCs w:val="24"/>
                <w:lang w:eastAsia="zh-CN" w:bidi="hi-IN"/>
              </w:rPr>
              <w:t>65%</w:t>
            </w:r>
          </w:p>
        </w:tc>
      </w:tr>
      <w:tr w:rsidR="00494B4A" w:rsidTr="00494B4A">
        <w:tc>
          <w:tcPr>
            <w:tcW w:w="1843" w:type="dxa"/>
            <w:tcBorders>
              <w:top w:val="single" w:sz="4" w:space="0" w:color="000000"/>
              <w:left w:val="single" w:sz="4" w:space="0" w:color="000000"/>
              <w:bottom w:val="single" w:sz="4" w:space="0" w:color="000000"/>
              <w:right w:val="single" w:sz="4" w:space="0" w:color="000000"/>
            </w:tcBorders>
            <w:hideMark/>
          </w:tcPr>
          <w:p w:rsidR="00494B4A" w:rsidRDefault="00494B4A">
            <w:pPr>
              <w:snapToGrid w:val="0"/>
              <w:spacing w:after="0" w:line="240" w:lineRule="auto"/>
              <w:jc w:val="both"/>
              <w:rPr>
                <w:rFonts w:ascii="Times New Roman" w:hAnsi="Times New Roman"/>
                <w:sz w:val="24"/>
                <w:szCs w:val="24"/>
                <w:lang w:eastAsia="zh-CN" w:bidi="hi-IN"/>
              </w:rPr>
            </w:pPr>
            <w:r>
              <w:rPr>
                <w:rFonts w:ascii="Times New Roman" w:hAnsi="Times New Roman"/>
                <w:sz w:val="24"/>
                <w:szCs w:val="24"/>
                <w:lang w:val="en-US"/>
              </w:rPr>
              <w:t>II</w:t>
            </w:r>
            <w:r>
              <w:rPr>
                <w:rFonts w:ascii="Times New Roman" w:hAnsi="Times New Roman"/>
                <w:sz w:val="24"/>
                <w:szCs w:val="24"/>
              </w:rPr>
              <w:t xml:space="preserve"> ранняя</w:t>
            </w:r>
          </w:p>
          <w:p w:rsidR="00494B4A" w:rsidRDefault="00494B4A">
            <w:pPr>
              <w:snapToGrid w:val="0"/>
              <w:spacing w:after="0" w:line="240" w:lineRule="auto"/>
              <w:jc w:val="both"/>
              <w:rPr>
                <w:rFonts w:ascii="Times New Roman" w:eastAsiaTheme="minorEastAsia" w:hAnsi="Times New Roman"/>
                <w:sz w:val="24"/>
                <w:szCs w:val="24"/>
              </w:rPr>
            </w:pPr>
            <w:r>
              <w:rPr>
                <w:rFonts w:ascii="Times New Roman" w:hAnsi="Times New Roman"/>
                <w:b/>
                <w:sz w:val="24"/>
                <w:szCs w:val="24"/>
              </w:rPr>
              <w:t>Семицветик</w:t>
            </w:r>
            <w:r>
              <w:rPr>
                <w:rFonts w:ascii="Times New Roman" w:hAnsi="Times New Roman"/>
                <w:sz w:val="24"/>
                <w:szCs w:val="24"/>
              </w:rPr>
              <w:t xml:space="preserve"> </w:t>
            </w:r>
          </w:p>
          <w:p w:rsidR="00494B4A" w:rsidRDefault="00494B4A">
            <w:pPr>
              <w:snapToGrid w:val="0"/>
              <w:spacing w:after="0" w:line="240" w:lineRule="auto"/>
              <w:jc w:val="both"/>
              <w:rPr>
                <w:rFonts w:ascii="Times New Roman" w:hAnsi="Times New Roman"/>
                <w:sz w:val="24"/>
                <w:szCs w:val="24"/>
              </w:rPr>
            </w:pPr>
            <w:r>
              <w:rPr>
                <w:rFonts w:ascii="Times New Roman" w:hAnsi="Times New Roman"/>
                <w:sz w:val="24"/>
                <w:szCs w:val="24"/>
              </w:rPr>
              <w:t>Морозова Н.Г.</w:t>
            </w:r>
          </w:p>
        </w:tc>
        <w:tc>
          <w:tcPr>
            <w:tcW w:w="709"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53%</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1,6</w:t>
            </w:r>
          </w:p>
        </w:tc>
        <w:tc>
          <w:tcPr>
            <w:tcW w:w="709"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47%</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0,8</w:t>
            </w:r>
          </w:p>
        </w:tc>
        <w:tc>
          <w:tcPr>
            <w:tcW w:w="709"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64%</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0,4</w:t>
            </w:r>
          </w:p>
        </w:tc>
        <w:tc>
          <w:tcPr>
            <w:tcW w:w="708"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46%</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0,2</w:t>
            </w:r>
          </w:p>
        </w:tc>
        <w:tc>
          <w:tcPr>
            <w:tcW w:w="709"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69%</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0,5</w:t>
            </w:r>
          </w:p>
        </w:tc>
        <w:tc>
          <w:tcPr>
            <w:tcW w:w="709"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66%</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rPr>
                <w:rFonts w:ascii="Times New Roman" w:hAnsi="Times New Roman"/>
                <w:szCs w:val="24"/>
                <w:lang w:eastAsia="zh-CN" w:bidi="hi-IN"/>
              </w:rPr>
            </w:pPr>
            <w:r>
              <w:rPr>
                <w:rFonts w:ascii="Times New Roman" w:hAnsi="Times New Roman"/>
                <w:szCs w:val="24"/>
                <w:lang w:eastAsia="zh-CN" w:bidi="hi-IN"/>
              </w:rPr>
              <w:t>0,7</w:t>
            </w:r>
          </w:p>
        </w:tc>
        <w:tc>
          <w:tcPr>
            <w:tcW w:w="709"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73%</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1,3</w:t>
            </w:r>
          </w:p>
        </w:tc>
        <w:tc>
          <w:tcPr>
            <w:tcW w:w="708"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63%</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jc w:val="center"/>
              <w:rPr>
                <w:rFonts w:ascii="Times New Roman" w:hAnsi="Times New Roman"/>
                <w:szCs w:val="24"/>
                <w:lang w:eastAsia="zh-CN" w:bidi="hi-IN"/>
              </w:rPr>
            </w:pPr>
            <w:r>
              <w:rPr>
                <w:rFonts w:ascii="Times New Roman" w:hAnsi="Times New Roman"/>
                <w:szCs w:val="24"/>
                <w:lang w:eastAsia="zh-CN" w:bidi="hi-IN"/>
              </w:rPr>
              <w:t>1,6</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jc w:val="center"/>
              <w:rPr>
                <w:rFonts w:ascii="Times New Roman" w:hAnsi="Times New Roman"/>
                <w:szCs w:val="24"/>
                <w:lang w:eastAsia="zh-CN" w:bidi="hi-IN"/>
              </w:rPr>
            </w:pPr>
            <w:r>
              <w:rPr>
                <w:rFonts w:ascii="Times New Roman" w:hAnsi="Times New Roman"/>
                <w:szCs w:val="24"/>
                <w:lang w:eastAsia="zh-CN" w:bidi="hi-IN"/>
              </w:rPr>
              <w:t>77%</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jc w:val="center"/>
              <w:rPr>
                <w:rFonts w:ascii="Times New Roman" w:hAnsi="Times New Roman"/>
                <w:szCs w:val="24"/>
                <w:lang w:eastAsia="zh-CN" w:bidi="hi-IN"/>
              </w:rPr>
            </w:pPr>
            <w:r>
              <w:rPr>
                <w:rFonts w:ascii="Times New Roman" w:hAnsi="Times New Roman"/>
                <w:szCs w:val="24"/>
                <w:lang w:eastAsia="zh-CN" w:bidi="hi-IN"/>
              </w:rPr>
              <w:t>0,6</w:t>
            </w:r>
          </w:p>
        </w:tc>
        <w:tc>
          <w:tcPr>
            <w:tcW w:w="709"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jc w:val="center"/>
              <w:rPr>
                <w:rFonts w:ascii="Times New Roman" w:hAnsi="Times New Roman"/>
                <w:b/>
                <w:szCs w:val="24"/>
                <w:lang w:eastAsia="zh-CN" w:bidi="hi-IN"/>
              </w:rPr>
            </w:pPr>
            <w:r>
              <w:rPr>
                <w:rFonts w:ascii="Times New Roman" w:hAnsi="Times New Roman"/>
                <w:b/>
                <w:szCs w:val="24"/>
                <w:lang w:eastAsia="zh-CN" w:bidi="hi-IN"/>
              </w:rPr>
              <w:t>8</w:t>
            </w:r>
          </w:p>
        </w:tc>
        <w:tc>
          <w:tcPr>
            <w:tcW w:w="1276"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jc w:val="center"/>
              <w:rPr>
                <w:rFonts w:ascii="Times New Roman" w:hAnsi="Times New Roman"/>
                <w:b/>
                <w:szCs w:val="24"/>
                <w:lang w:eastAsia="zh-CN" w:bidi="hi-IN"/>
              </w:rPr>
            </w:pPr>
            <w:r>
              <w:rPr>
                <w:rFonts w:ascii="Times New Roman" w:hAnsi="Times New Roman"/>
                <w:b/>
                <w:szCs w:val="24"/>
                <w:lang w:eastAsia="zh-CN" w:bidi="hi-IN"/>
              </w:rPr>
              <w:t>62%</w:t>
            </w:r>
          </w:p>
        </w:tc>
      </w:tr>
      <w:tr w:rsidR="00494B4A" w:rsidTr="00494B4A">
        <w:tc>
          <w:tcPr>
            <w:tcW w:w="1843"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both"/>
              <w:rPr>
                <w:rFonts w:ascii="Times New Roman" w:hAnsi="Times New Roman"/>
                <w:b/>
                <w:sz w:val="24"/>
                <w:szCs w:val="24"/>
              </w:rPr>
            </w:pPr>
            <w:r>
              <w:rPr>
                <w:rFonts w:ascii="Times New Roman" w:hAnsi="Times New Roman"/>
                <w:sz w:val="24"/>
                <w:szCs w:val="24"/>
              </w:rPr>
              <w:t>Младшая</w:t>
            </w:r>
            <w:r>
              <w:rPr>
                <w:rFonts w:ascii="Times New Roman" w:hAnsi="Times New Roman"/>
                <w:b/>
                <w:sz w:val="24"/>
                <w:szCs w:val="24"/>
              </w:rPr>
              <w:t xml:space="preserve"> Золушка</w:t>
            </w:r>
          </w:p>
          <w:p w:rsidR="00494B4A" w:rsidRDefault="00494B4A">
            <w:pPr>
              <w:suppressAutoHyphens/>
              <w:snapToGrid w:val="0"/>
              <w:spacing w:after="0" w:line="240" w:lineRule="auto"/>
              <w:jc w:val="both"/>
              <w:rPr>
                <w:rFonts w:ascii="Times New Roman" w:hAnsi="Times New Roman"/>
                <w:sz w:val="24"/>
                <w:szCs w:val="24"/>
              </w:rPr>
            </w:pPr>
            <w:r>
              <w:rPr>
                <w:rFonts w:ascii="Times New Roman" w:hAnsi="Times New Roman"/>
                <w:sz w:val="24"/>
                <w:szCs w:val="24"/>
              </w:rPr>
              <w:t>Блинова М.В.</w:t>
            </w:r>
          </w:p>
          <w:p w:rsidR="00494B4A" w:rsidRDefault="00494B4A">
            <w:pPr>
              <w:snapToGrid w:val="0"/>
              <w:spacing w:after="0" w:line="240" w:lineRule="auto"/>
              <w:jc w:val="both"/>
              <w:rPr>
                <w:rFonts w:ascii="Times New Roman" w:hAnsi="Times New Roman"/>
                <w:sz w:val="24"/>
                <w:szCs w:val="24"/>
              </w:rPr>
            </w:pPr>
            <w:r>
              <w:rPr>
                <w:rFonts w:ascii="Times New Roman" w:hAnsi="Times New Roman"/>
                <w:sz w:val="24"/>
                <w:szCs w:val="24"/>
              </w:rPr>
              <w:t>Цепелева Е.В.</w:t>
            </w:r>
          </w:p>
        </w:tc>
        <w:tc>
          <w:tcPr>
            <w:tcW w:w="709"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76%</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1,3</w:t>
            </w:r>
          </w:p>
        </w:tc>
        <w:tc>
          <w:tcPr>
            <w:tcW w:w="709"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39%</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0,7</w:t>
            </w:r>
          </w:p>
        </w:tc>
        <w:tc>
          <w:tcPr>
            <w:tcW w:w="709"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63%</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0,4</w:t>
            </w:r>
          </w:p>
        </w:tc>
        <w:tc>
          <w:tcPr>
            <w:tcW w:w="708"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62%</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rPr>
                <w:rFonts w:ascii="Times New Roman" w:hAnsi="Times New Roman"/>
                <w:szCs w:val="24"/>
                <w:lang w:eastAsia="zh-CN" w:bidi="hi-IN"/>
              </w:rPr>
            </w:pPr>
            <w:r>
              <w:rPr>
                <w:rFonts w:ascii="Times New Roman" w:hAnsi="Times New Roman"/>
                <w:szCs w:val="24"/>
                <w:lang w:eastAsia="zh-CN" w:bidi="hi-IN"/>
              </w:rPr>
              <w:t>0,9</w:t>
            </w:r>
          </w:p>
        </w:tc>
        <w:tc>
          <w:tcPr>
            <w:tcW w:w="709"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66%</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w:t>
            </w:r>
          </w:p>
        </w:tc>
        <w:tc>
          <w:tcPr>
            <w:tcW w:w="709"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42%</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0,4</w:t>
            </w:r>
          </w:p>
        </w:tc>
        <w:tc>
          <w:tcPr>
            <w:tcW w:w="709"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76%</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0,2</w:t>
            </w:r>
          </w:p>
        </w:tc>
        <w:tc>
          <w:tcPr>
            <w:tcW w:w="708"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67%</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jc w:val="center"/>
              <w:rPr>
                <w:rFonts w:ascii="Times New Roman" w:hAnsi="Times New Roman"/>
                <w:szCs w:val="24"/>
                <w:lang w:eastAsia="zh-CN" w:bidi="hi-IN"/>
              </w:rPr>
            </w:pPr>
            <w:r>
              <w:rPr>
                <w:rFonts w:ascii="Times New Roman" w:hAnsi="Times New Roman"/>
                <w:szCs w:val="24"/>
                <w:lang w:eastAsia="zh-CN" w:bidi="hi-IN"/>
              </w:rPr>
              <w:t>0,3</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jc w:val="center"/>
              <w:rPr>
                <w:rFonts w:ascii="Times New Roman" w:hAnsi="Times New Roman"/>
                <w:szCs w:val="24"/>
                <w:lang w:eastAsia="zh-CN" w:bidi="hi-IN"/>
              </w:rPr>
            </w:pPr>
            <w:r>
              <w:rPr>
                <w:rFonts w:ascii="Times New Roman" w:hAnsi="Times New Roman"/>
                <w:szCs w:val="24"/>
                <w:lang w:eastAsia="zh-CN" w:bidi="hi-IN"/>
              </w:rPr>
              <w:t>66%</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jc w:val="center"/>
              <w:rPr>
                <w:rFonts w:ascii="Times New Roman" w:hAnsi="Times New Roman"/>
                <w:szCs w:val="24"/>
                <w:lang w:eastAsia="zh-CN" w:bidi="hi-IN"/>
              </w:rPr>
            </w:pPr>
            <w:r>
              <w:rPr>
                <w:rFonts w:ascii="Times New Roman" w:hAnsi="Times New Roman"/>
                <w:szCs w:val="24"/>
                <w:lang w:eastAsia="zh-CN" w:bidi="hi-IN"/>
              </w:rPr>
              <w:t>0,6</w:t>
            </w:r>
          </w:p>
        </w:tc>
        <w:tc>
          <w:tcPr>
            <w:tcW w:w="709"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rPr>
                <w:rFonts w:ascii="Times New Roman" w:hAnsi="Times New Roman"/>
                <w:b/>
                <w:szCs w:val="24"/>
                <w:lang w:eastAsia="zh-CN" w:bidi="hi-IN"/>
              </w:rPr>
            </w:pPr>
            <w:r>
              <w:rPr>
                <w:rFonts w:ascii="Times New Roman" w:hAnsi="Times New Roman"/>
                <w:b/>
                <w:szCs w:val="24"/>
                <w:lang w:eastAsia="zh-CN" w:bidi="hi-IN"/>
              </w:rPr>
              <w:t xml:space="preserve">   5</w:t>
            </w:r>
          </w:p>
        </w:tc>
        <w:tc>
          <w:tcPr>
            <w:tcW w:w="1276"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jc w:val="center"/>
              <w:rPr>
                <w:rFonts w:ascii="Times New Roman" w:hAnsi="Times New Roman"/>
                <w:b/>
                <w:szCs w:val="24"/>
                <w:lang w:eastAsia="zh-CN" w:bidi="hi-IN"/>
              </w:rPr>
            </w:pPr>
            <w:r>
              <w:rPr>
                <w:rFonts w:ascii="Times New Roman" w:hAnsi="Times New Roman"/>
                <w:b/>
                <w:szCs w:val="24"/>
                <w:lang w:eastAsia="zh-CN" w:bidi="hi-IN"/>
              </w:rPr>
              <w:t>62%</w:t>
            </w:r>
          </w:p>
        </w:tc>
      </w:tr>
      <w:tr w:rsidR="00494B4A" w:rsidTr="00494B4A">
        <w:tc>
          <w:tcPr>
            <w:tcW w:w="1843" w:type="dxa"/>
            <w:tcBorders>
              <w:top w:val="single" w:sz="4" w:space="0" w:color="000000"/>
              <w:left w:val="single" w:sz="4" w:space="0" w:color="000000"/>
              <w:bottom w:val="single" w:sz="4" w:space="0" w:color="000000"/>
              <w:right w:val="single" w:sz="4" w:space="0" w:color="000000"/>
            </w:tcBorders>
          </w:tcPr>
          <w:p w:rsidR="00494B4A" w:rsidRDefault="00494B4A">
            <w:pPr>
              <w:snapToGrid w:val="0"/>
              <w:spacing w:after="0" w:line="240" w:lineRule="auto"/>
              <w:jc w:val="both"/>
              <w:rPr>
                <w:rFonts w:ascii="Times New Roman" w:hAnsi="Times New Roman"/>
                <w:sz w:val="24"/>
                <w:szCs w:val="24"/>
                <w:lang w:eastAsia="zh-CN" w:bidi="hi-IN"/>
              </w:rPr>
            </w:pPr>
            <w:r>
              <w:rPr>
                <w:rFonts w:ascii="Times New Roman" w:hAnsi="Times New Roman"/>
                <w:b/>
                <w:sz w:val="24"/>
                <w:szCs w:val="24"/>
              </w:rPr>
              <w:t>Теремок</w:t>
            </w:r>
            <w:r>
              <w:rPr>
                <w:rFonts w:ascii="Times New Roman" w:hAnsi="Times New Roman"/>
                <w:sz w:val="24"/>
                <w:szCs w:val="24"/>
              </w:rPr>
              <w:t xml:space="preserve"> средняя</w:t>
            </w:r>
          </w:p>
          <w:p w:rsidR="00494B4A" w:rsidRDefault="00494B4A">
            <w:pPr>
              <w:snapToGrid w:val="0"/>
              <w:spacing w:after="0" w:line="240" w:lineRule="auto"/>
              <w:jc w:val="both"/>
              <w:rPr>
                <w:rFonts w:ascii="Times New Roman" w:eastAsiaTheme="minorEastAsia" w:hAnsi="Times New Roman"/>
                <w:sz w:val="24"/>
                <w:szCs w:val="24"/>
              </w:rPr>
            </w:pPr>
            <w:r>
              <w:rPr>
                <w:rFonts w:ascii="Times New Roman" w:hAnsi="Times New Roman"/>
                <w:sz w:val="24"/>
                <w:szCs w:val="24"/>
              </w:rPr>
              <w:t>ВетошкинаАЮ</w:t>
            </w:r>
          </w:p>
          <w:p w:rsidR="00494B4A" w:rsidRDefault="00494B4A">
            <w:pPr>
              <w:snapToGrid w:val="0"/>
              <w:spacing w:after="0" w:line="240" w:lineRule="auto"/>
              <w:jc w:val="both"/>
              <w:rPr>
                <w:rFonts w:ascii="Times New Roman" w:hAnsi="Times New Roman"/>
                <w:bCs/>
                <w:sz w:val="24"/>
                <w:szCs w:val="24"/>
              </w:rPr>
            </w:pPr>
            <w:r>
              <w:rPr>
                <w:rFonts w:ascii="Times New Roman" w:hAnsi="Times New Roman"/>
                <w:sz w:val="24"/>
                <w:szCs w:val="24"/>
              </w:rPr>
              <w:t>Ветошкина Е.А</w:t>
            </w:r>
            <w:r>
              <w:rPr>
                <w:rFonts w:ascii="Times New Roman" w:hAnsi="Times New Roman"/>
                <w:bCs/>
                <w:sz w:val="24"/>
                <w:szCs w:val="24"/>
              </w:rPr>
              <w:t xml:space="preserve"> </w:t>
            </w:r>
          </w:p>
          <w:p w:rsidR="00494B4A" w:rsidRDefault="00494B4A">
            <w:pPr>
              <w:snapToGrid w:val="0"/>
              <w:spacing w:after="0" w:line="240" w:lineRule="auto"/>
              <w:jc w:val="both"/>
              <w:rPr>
                <w:rFonts w:ascii="Times New Roman" w:hAnsi="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74%</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1,1</w:t>
            </w:r>
          </w:p>
        </w:tc>
        <w:tc>
          <w:tcPr>
            <w:tcW w:w="709"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72%</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1,4</w:t>
            </w:r>
          </w:p>
        </w:tc>
        <w:tc>
          <w:tcPr>
            <w:tcW w:w="709"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71%</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w:t>
            </w:r>
          </w:p>
        </w:tc>
        <w:tc>
          <w:tcPr>
            <w:tcW w:w="708"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75%</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0,4</w:t>
            </w:r>
          </w:p>
        </w:tc>
        <w:tc>
          <w:tcPr>
            <w:tcW w:w="709"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68%</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0,3</w:t>
            </w:r>
          </w:p>
        </w:tc>
        <w:tc>
          <w:tcPr>
            <w:tcW w:w="709"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70%</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rPr>
                <w:rFonts w:ascii="Times New Roman" w:hAnsi="Times New Roman"/>
                <w:szCs w:val="24"/>
                <w:lang w:eastAsia="zh-CN" w:bidi="hi-IN"/>
              </w:rPr>
            </w:pPr>
            <w:r>
              <w:rPr>
                <w:rFonts w:ascii="Times New Roman" w:hAnsi="Times New Roman"/>
                <w:szCs w:val="24"/>
                <w:lang w:eastAsia="zh-CN" w:bidi="hi-IN"/>
              </w:rPr>
              <w:t>0,5</w:t>
            </w:r>
          </w:p>
        </w:tc>
        <w:tc>
          <w:tcPr>
            <w:tcW w:w="709"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86%</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w:t>
            </w:r>
          </w:p>
        </w:tc>
        <w:tc>
          <w:tcPr>
            <w:tcW w:w="708"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89%</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jc w:val="center"/>
              <w:rPr>
                <w:rFonts w:ascii="Times New Roman" w:hAnsi="Times New Roman"/>
                <w:szCs w:val="24"/>
                <w:lang w:eastAsia="zh-CN" w:bidi="hi-IN"/>
              </w:rPr>
            </w:pPr>
            <w:r>
              <w:rPr>
                <w:rFonts w:ascii="Times New Roman" w:hAnsi="Times New Roman"/>
                <w:szCs w:val="24"/>
                <w:lang w:eastAsia="zh-CN" w:bidi="hi-IN"/>
              </w:rPr>
              <w:t>-</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jc w:val="center"/>
              <w:rPr>
                <w:rFonts w:ascii="Times New Roman" w:hAnsi="Times New Roman"/>
                <w:szCs w:val="24"/>
                <w:lang w:eastAsia="zh-CN" w:bidi="hi-IN"/>
              </w:rPr>
            </w:pPr>
            <w:r>
              <w:rPr>
                <w:rFonts w:ascii="Times New Roman" w:hAnsi="Times New Roman"/>
                <w:szCs w:val="24"/>
                <w:lang w:eastAsia="zh-CN" w:bidi="hi-IN"/>
              </w:rPr>
              <w:t>76%</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jc w:val="center"/>
              <w:rPr>
                <w:rFonts w:ascii="Times New Roman" w:hAnsi="Times New Roman"/>
                <w:szCs w:val="24"/>
                <w:lang w:eastAsia="zh-CN" w:bidi="hi-IN"/>
              </w:rPr>
            </w:pPr>
            <w:r>
              <w:rPr>
                <w:rFonts w:ascii="Times New Roman" w:hAnsi="Times New Roman"/>
                <w:szCs w:val="24"/>
                <w:lang w:eastAsia="zh-CN" w:bidi="hi-IN"/>
              </w:rPr>
              <w:t>-</w:t>
            </w:r>
          </w:p>
        </w:tc>
        <w:tc>
          <w:tcPr>
            <w:tcW w:w="709"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jc w:val="center"/>
              <w:rPr>
                <w:rFonts w:ascii="Times New Roman" w:hAnsi="Times New Roman"/>
                <w:b/>
                <w:szCs w:val="24"/>
                <w:lang w:eastAsia="zh-CN" w:bidi="hi-IN"/>
              </w:rPr>
            </w:pPr>
            <w:r>
              <w:rPr>
                <w:rFonts w:ascii="Times New Roman" w:hAnsi="Times New Roman"/>
                <w:b/>
                <w:szCs w:val="24"/>
                <w:lang w:eastAsia="zh-CN" w:bidi="hi-IN"/>
              </w:rPr>
              <w:t>4</w:t>
            </w:r>
          </w:p>
        </w:tc>
        <w:tc>
          <w:tcPr>
            <w:tcW w:w="1276"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jc w:val="center"/>
              <w:rPr>
                <w:rFonts w:ascii="Times New Roman" w:hAnsi="Times New Roman"/>
                <w:b/>
                <w:szCs w:val="24"/>
                <w:lang w:eastAsia="zh-CN" w:bidi="hi-IN"/>
              </w:rPr>
            </w:pPr>
            <w:r>
              <w:rPr>
                <w:rFonts w:ascii="Times New Roman" w:hAnsi="Times New Roman"/>
                <w:b/>
                <w:szCs w:val="24"/>
                <w:lang w:eastAsia="zh-CN" w:bidi="hi-IN"/>
              </w:rPr>
              <w:t>76%</w:t>
            </w:r>
          </w:p>
        </w:tc>
      </w:tr>
      <w:tr w:rsidR="00494B4A" w:rsidTr="00494B4A">
        <w:tc>
          <w:tcPr>
            <w:tcW w:w="1843" w:type="dxa"/>
            <w:tcBorders>
              <w:top w:val="single" w:sz="4" w:space="0" w:color="000000"/>
              <w:left w:val="single" w:sz="4" w:space="0" w:color="000000"/>
              <w:bottom w:val="single" w:sz="4" w:space="0" w:color="000000"/>
              <w:right w:val="single" w:sz="4" w:space="0" w:color="000000"/>
            </w:tcBorders>
          </w:tcPr>
          <w:p w:rsidR="00494B4A" w:rsidRDefault="00494B4A">
            <w:pPr>
              <w:snapToGrid w:val="0"/>
              <w:spacing w:after="0" w:line="240" w:lineRule="auto"/>
              <w:jc w:val="both"/>
              <w:rPr>
                <w:rFonts w:ascii="Times New Roman" w:hAnsi="Times New Roman"/>
                <w:sz w:val="24"/>
                <w:szCs w:val="24"/>
              </w:rPr>
            </w:pPr>
            <w:r>
              <w:rPr>
                <w:rFonts w:ascii="Times New Roman" w:hAnsi="Times New Roman"/>
                <w:sz w:val="24"/>
                <w:szCs w:val="24"/>
              </w:rPr>
              <w:t xml:space="preserve">Старшая </w:t>
            </w:r>
          </w:p>
          <w:p w:rsidR="00494B4A" w:rsidRDefault="00494B4A">
            <w:pPr>
              <w:snapToGrid w:val="0"/>
              <w:spacing w:after="0" w:line="240" w:lineRule="auto"/>
              <w:jc w:val="both"/>
              <w:rPr>
                <w:rFonts w:ascii="Times New Roman" w:hAnsi="Times New Roman"/>
                <w:b/>
                <w:sz w:val="24"/>
                <w:szCs w:val="24"/>
              </w:rPr>
            </w:pPr>
            <w:r>
              <w:rPr>
                <w:rFonts w:ascii="Times New Roman" w:hAnsi="Times New Roman"/>
                <w:b/>
                <w:sz w:val="24"/>
                <w:szCs w:val="24"/>
              </w:rPr>
              <w:t>Ал.цвет</w:t>
            </w:r>
          </w:p>
          <w:p w:rsidR="00494B4A" w:rsidRDefault="00494B4A">
            <w:pPr>
              <w:snapToGrid w:val="0"/>
              <w:spacing w:after="0" w:line="240" w:lineRule="auto"/>
              <w:jc w:val="both"/>
              <w:rPr>
                <w:rFonts w:ascii="Times New Roman" w:hAnsi="Times New Roman"/>
                <w:sz w:val="24"/>
                <w:szCs w:val="24"/>
              </w:rPr>
            </w:pPr>
            <w:r>
              <w:rPr>
                <w:rFonts w:ascii="Times New Roman" w:hAnsi="Times New Roman"/>
                <w:sz w:val="24"/>
                <w:szCs w:val="24"/>
              </w:rPr>
              <w:t>Виллисова Е.Б</w:t>
            </w:r>
          </w:p>
          <w:p w:rsidR="00494B4A" w:rsidRDefault="00494B4A">
            <w:pPr>
              <w:snapToGrid w:val="0"/>
              <w:spacing w:after="0" w:line="240" w:lineRule="auto"/>
              <w:jc w:val="both"/>
              <w:rPr>
                <w:rFonts w:ascii="Times New Roman" w:hAnsi="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77%</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0,4</w:t>
            </w:r>
          </w:p>
        </w:tc>
        <w:tc>
          <w:tcPr>
            <w:tcW w:w="709"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66%</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0,7</w:t>
            </w:r>
          </w:p>
        </w:tc>
        <w:tc>
          <w:tcPr>
            <w:tcW w:w="709"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71%</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0,6</w:t>
            </w:r>
          </w:p>
        </w:tc>
        <w:tc>
          <w:tcPr>
            <w:tcW w:w="708"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76%</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1,1</w:t>
            </w:r>
          </w:p>
        </w:tc>
        <w:tc>
          <w:tcPr>
            <w:tcW w:w="709"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58%</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w:t>
            </w:r>
          </w:p>
        </w:tc>
        <w:tc>
          <w:tcPr>
            <w:tcW w:w="709"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54%</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0,9</w:t>
            </w:r>
          </w:p>
        </w:tc>
        <w:tc>
          <w:tcPr>
            <w:tcW w:w="709"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79%</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0,4</w:t>
            </w:r>
          </w:p>
        </w:tc>
        <w:tc>
          <w:tcPr>
            <w:tcW w:w="708"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rPr>
                <w:rFonts w:ascii="Times New Roman" w:hAnsi="Times New Roman"/>
                <w:szCs w:val="24"/>
                <w:lang w:eastAsia="zh-CN" w:bidi="hi-IN"/>
              </w:rPr>
            </w:pPr>
            <w:r>
              <w:rPr>
                <w:rFonts w:ascii="Times New Roman" w:hAnsi="Times New Roman"/>
                <w:szCs w:val="24"/>
                <w:lang w:eastAsia="zh-CN" w:bidi="hi-IN"/>
              </w:rPr>
              <w:t>83%</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jc w:val="center"/>
              <w:rPr>
                <w:rFonts w:ascii="Times New Roman" w:hAnsi="Times New Roman"/>
                <w:szCs w:val="24"/>
                <w:lang w:eastAsia="zh-CN" w:bidi="hi-IN"/>
              </w:rPr>
            </w:pPr>
            <w:r>
              <w:rPr>
                <w:rFonts w:ascii="Times New Roman" w:hAnsi="Times New Roman"/>
                <w:szCs w:val="24"/>
                <w:lang w:eastAsia="zh-CN" w:bidi="hi-IN"/>
              </w:rPr>
              <w:t>0,2</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jc w:val="center"/>
              <w:rPr>
                <w:rFonts w:ascii="Times New Roman" w:hAnsi="Times New Roman"/>
                <w:szCs w:val="24"/>
                <w:lang w:eastAsia="zh-CN" w:bidi="hi-IN"/>
              </w:rPr>
            </w:pPr>
            <w:r>
              <w:rPr>
                <w:rFonts w:ascii="Times New Roman" w:hAnsi="Times New Roman"/>
                <w:szCs w:val="24"/>
                <w:lang w:eastAsia="zh-CN" w:bidi="hi-IN"/>
              </w:rPr>
              <w:t>67%</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jc w:val="center"/>
              <w:rPr>
                <w:rFonts w:ascii="Times New Roman" w:hAnsi="Times New Roman"/>
                <w:szCs w:val="24"/>
                <w:lang w:eastAsia="zh-CN" w:bidi="hi-IN"/>
              </w:rPr>
            </w:pPr>
            <w:r>
              <w:rPr>
                <w:rFonts w:ascii="Times New Roman" w:hAnsi="Times New Roman"/>
                <w:szCs w:val="24"/>
                <w:lang w:eastAsia="zh-CN" w:bidi="hi-IN"/>
              </w:rPr>
              <w:t>0,3</w:t>
            </w:r>
          </w:p>
        </w:tc>
        <w:tc>
          <w:tcPr>
            <w:tcW w:w="709"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jc w:val="center"/>
              <w:rPr>
                <w:rFonts w:ascii="Times New Roman" w:hAnsi="Times New Roman"/>
                <w:b/>
                <w:szCs w:val="24"/>
                <w:lang w:eastAsia="zh-CN" w:bidi="hi-IN"/>
              </w:rPr>
            </w:pPr>
            <w:r>
              <w:rPr>
                <w:rFonts w:ascii="Times New Roman" w:hAnsi="Times New Roman"/>
                <w:b/>
                <w:szCs w:val="24"/>
                <w:lang w:eastAsia="zh-CN" w:bidi="hi-IN"/>
              </w:rPr>
              <w:t>5</w:t>
            </w:r>
          </w:p>
        </w:tc>
        <w:tc>
          <w:tcPr>
            <w:tcW w:w="1276"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jc w:val="center"/>
              <w:rPr>
                <w:rFonts w:ascii="Times New Roman" w:hAnsi="Times New Roman"/>
                <w:b/>
                <w:szCs w:val="24"/>
                <w:lang w:eastAsia="zh-CN" w:bidi="hi-IN"/>
              </w:rPr>
            </w:pPr>
            <w:r>
              <w:rPr>
                <w:rFonts w:ascii="Times New Roman" w:hAnsi="Times New Roman"/>
                <w:b/>
                <w:szCs w:val="24"/>
                <w:lang w:eastAsia="zh-CN" w:bidi="hi-IN"/>
              </w:rPr>
              <w:t>70%</w:t>
            </w:r>
          </w:p>
        </w:tc>
      </w:tr>
      <w:tr w:rsidR="00494B4A" w:rsidTr="00494B4A">
        <w:tc>
          <w:tcPr>
            <w:tcW w:w="1843" w:type="dxa"/>
            <w:tcBorders>
              <w:top w:val="single" w:sz="4" w:space="0" w:color="000000"/>
              <w:left w:val="single" w:sz="4" w:space="0" w:color="000000"/>
              <w:bottom w:val="single" w:sz="4" w:space="0" w:color="000000"/>
              <w:right w:val="single" w:sz="4" w:space="0" w:color="000000"/>
            </w:tcBorders>
            <w:hideMark/>
          </w:tcPr>
          <w:p w:rsidR="00494B4A" w:rsidRDefault="00494B4A">
            <w:pPr>
              <w:snapToGrid w:val="0"/>
              <w:spacing w:after="0" w:line="240" w:lineRule="auto"/>
              <w:jc w:val="both"/>
              <w:rPr>
                <w:rFonts w:ascii="Times New Roman" w:hAnsi="Times New Roman"/>
                <w:b/>
                <w:sz w:val="24"/>
                <w:szCs w:val="24"/>
              </w:rPr>
            </w:pPr>
            <w:r>
              <w:rPr>
                <w:rFonts w:ascii="Times New Roman" w:hAnsi="Times New Roman"/>
                <w:sz w:val="24"/>
                <w:szCs w:val="24"/>
              </w:rPr>
              <w:t>Подготов.</w:t>
            </w:r>
            <w:r>
              <w:rPr>
                <w:rFonts w:ascii="Times New Roman" w:hAnsi="Times New Roman"/>
                <w:b/>
                <w:sz w:val="24"/>
                <w:szCs w:val="24"/>
              </w:rPr>
              <w:t xml:space="preserve"> </w:t>
            </w:r>
          </w:p>
          <w:p w:rsidR="00494B4A" w:rsidRDefault="00494B4A">
            <w:pPr>
              <w:snapToGrid w:val="0"/>
              <w:spacing w:after="0" w:line="240" w:lineRule="auto"/>
              <w:jc w:val="both"/>
              <w:rPr>
                <w:rFonts w:ascii="Times New Roman" w:hAnsi="Times New Roman"/>
                <w:b/>
                <w:sz w:val="24"/>
                <w:szCs w:val="24"/>
              </w:rPr>
            </w:pPr>
            <w:r>
              <w:rPr>
                <w:rFonts w:ascii="Times New Roman" w:hAnsi="Times New Roman"/>
                <w:b/>
                <w:bCs/>
                <w:sz w:val="24"/>
                <w:szCs w:val="24"/>
              </w:rPr>
              <w:t>Вес гном</w:t>
            </w:r>
          </w:p>
          <w:p w:rsidR="00494B4A" w:rsidRDefault="00494B4A">
            <w:pPr>
              <w:suppressAutoHyphens/>
              <w:snapToGrid w:val="0"/>
              <w:spacing w:after="0" w:line="240" w:lineRule="auto"/>
              <w:jc w:val="both"/>
              <w:rPr>
                <w:rFonts w:ascii="Times New Roman" w:hAnsi="Times New Roman"/>
                <w:sz w:val="24"/>
                <w:szCs w:val="24"/>
              </w:rPr>
            </w:pPr>
            <w:r>
              <w:rPr>
                <w:rFonts w:ascii="Times New Roman" w:hAnsi="Times New Roman"/>
                <w:sz w:val="24"/>
                <w:szCs w:val="24"/>
              </w:rPr>
              <w:t>Лучинина Е.С.</w:t>
            </w:r>
          </w:p>
          <w:p w:rsidR="00494B4A" w:rsidRDefault="00494B4A">
            <w:pPr>
              <w:suppressAutoHyphens/>
              <w:snapToGrid w:val="0"/>
              <w:spacing w:after="0" w:line="240" w:lineRule="auto"/>
              <w:jc w:val="both"/>
              <w:rPr>
                <w:rFonts w:ascii="Times New Roman" w:hAnsi="Times New Roman"/>
                <w:b/>
                <w:sz w:val="24"/>
                <w:szCs w:val="24"/>
              </w:rPr>
            </w:pPr>
            <w:r>
              <w:rPr>
                <w:rFonts w:ascii="Times New Roman" w:hAnsi="Times New Roman"/>
                <w:sz w:val="24"/>
                <w:szCs w:val="24"/>
              </w:rPr>
              <w:t>Старкова Е.Ю.</w:t>
            </w:r>
          </w:p>
        </w:tc>
        <w:tc>
          <w:tcPr>
            <w:tcW w:w="709"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87%</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0,4</w:t>
            </w:r>
          </w:p>
        </w:tc>
        <w:tc>
          <w:tcPr>
            <w:tcW w:w="709"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83%</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1,4</w:t>
            </w:r>
          </w:p>
        </w:tc>
        <w:tc>
          <w:tcPr>
            <w:tcW w:w="709"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74%</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w:t>
            </w:r>
          </w:p>
        </w:tc>
        <w:tc>
          <w:tcPr>
            <w:tcW w:w="708"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84%</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0,6</w:t>
            </w:r>
          </w:p>
        </w:tc>
        <w:tc>
          <w:tcPr>
            <w:tcW w:w="709"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80%</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rPr>
                <w:rFonts w:ascii="Times New Roman" w:hAnsi="Times New Roman"/>
                <w:szCs w:val="24"/>
                <w:lang w:eastAsia="zh-CN" w:bidi="hi-IN"/>
              </w:rPr>
            </w:pPr>
            <w:r>
              <w:rPr>
                <w:rFonts w:ascii="Times New Roman" w:hAnsi="Times New Roman"/>
                <w:szCs w:val="24"/>
                <w:lang w:eastAsia="zh-CN" w:bidi="hi-IN"/>
              </w:rPr>
              <w:t>-</w:t>
            </w:r>
          </w:p>
        </w:tc>
        <w:tc>
          <w:tcPr>
            <w:tcW w:w="709"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71%</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1,7</w:t>
            </w:r>
          </w:p>
        </w:tc>
        <w:tc>
          <w:tcPr>
            <w:tcW w:w="709"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84%</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0,3</w:t>
            </w:r>
          </w:p>
        </w:tc>
        <w:tc>
          <w:tcPr>
            <w:tcW w:w="708"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szCs w:val="24"/>
                <w:lang w:eastAsia="zh-CN" w:bidi="hi-IN"/>
              </w:rPr>
            </w:pPr>
            <w:r>
              <w:rPr>
                <w:rFonts w:ascii="Times New Roman" w:hAnsi="Times New Roman"/>
                <w:szCs w:val="24"/>
                <w:lang w:eastAsia="zh-CN" w:bidi="hi-IN"/>
              </w:rPr>
              <w:t>85</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jc w:val="center"/>
              <w:rPr>
                <w:rFonts w:ascii="Times New Roman" w:hAnsi="Times New Roman"/>
                <w:szCs w:val="24"/>
                <w:lang w:eastAsia="zh-CN" w:bidi="hi-IN"/>
              </w:rPr>
            </w:pPr>
            <w:r>
              <w:rPr>
                <w:rFonts w:ascii="Times New Roman" w:hAnsi="Times New Roman"/>
                <w:szCs w:val="24"/>
                <w:lang w:eastAsia="zh-CN" w:bidi="hi-IN"/>
              </w:rPr>
              <w:t>0,3</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jc w:val="center"/>
              <w:rPr>
                <w:rFonts w:ascii="Times New Roman" w:hAnsi="Times New Roman"/>
                <w:szCs w:val="24"/>
                <w:lang w:eastAsia="zh-CN" w:bidi="hi-IN"/>
              </w:rPr>
            </w:pPr>
            <w:r>
              <w:rPr>
                <w:rFonts w:ascii="Times New Roman" w:hAnsi="Times New Roman"/>
                <w:szCs w:val="24"/>
                <w:lang w:eastAsia="zh-CN" w:bidi="hi-IN"/>
              </w:rPr>
              <w:t>82</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jc w:val="center"/>
              <w:rPr>
                <w:rFonts w:ascii="Times New Roman" w:hAnsi="Times New Roman"/>
                <w:szCs w:val="24"/>
                <w:lang w:eastAsia="zh-CN" w:bidi="hi-IN"/>
              </w:rPr>
            </w:pPr>
            <w:r>
              <w:rPr>
                <w:rFonts w:ascii="Times New Roman" w:hAnsi="Times New Roman"/>
                <w:szCs w:val="24"/>
                <w:lang w:eastAsia="zh-CN" w:bidi="hi-IN"/>
              </w:rPr>
              <w:t>–</w:t>
            </w:r>
          </w:p>
        </w:tc>
        <w:tc>
          <w:tcPr>
            <w:tcW w:w="709"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jc w:val="center"/>
              <w:rPr>
                <w:rFonts w:ascii="Times New Roman" w:hAnsi="Times New Roman"/>
                <w:b/>
                <w:szCs w:val="24"/>
                <w:lang w:eastAsia="zh-CN" w:bidi="hi-IN"/>
              </w:rPr>
            </w:pPr>
            <w:r>
              <w:rPr>
                <w:rFonts w:ascii="Times New Roman" w:hAnsi="Times New Roman"/>
                <w:b/>
                <w:szCs w:val="24"/>
                <w:lang w:eastAsia="zh-CN" w:bidi="hi-IN"/>
              </w:rPr>
              <w:t>5</w:t>
            </w:r>
          </w:p>
        </w:tc>
        <w:tc>
          <w:tcPr>
            <w:tcW w:w="1276"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jc w:val="center"/>
              <w:rPr>
                <w:rFonts w:ascii="Times New Roman" w:hAnsi="Times New Roman"/>
                <w:b/>
                <w:szCs w:val="24"/>
                <w:lang w:eastAsia="zh-CN" w:bidi="hi-IN"/>
              </w:rPr>
            </w:pPr>
            <w:r>
              <w:rPr>
                <w:rFonts w:ascii="Times New Roman" w:hAnsi="Times New Roman"/>
                <w:b/>
                <w:szCs w:val="24"/>
                <w:lang w:eastAsia="zh-CN" w:bidi="hi-IN"/>
              </w:rPr>
              <w:t>81%</w:t>
            </w:r>
          </w:p>
        </w:tc>
      </w:tr>
      <w:tr w:rsidR="00494B4A" w:rsidTr="00494B4A">
        <w:tc>
          <w:tcPr>
            <w:tcW w:w="1843" w:type="dxa"/>
            <w:tcBorders>
              <w:top w:val="single" w:sz="4" w:space="0" w:color="000000"/>
              <w:left w:val="single" w:sz="4" w:space="0" w:color="000000"/>
              <w:bottom w:val="single" w:sz="4" w:space="0" w:color="000000"/>
              <w:right w:val="single" w:sz="4" w:space="0" w:color="000000"/>
            </w:tcBorders>
          </w:tcPr>
          <w:p w:rsidR="00494B4A" w:rsidRDefault="00494B4A">
            <w:pPr>
              <w:snapToGrid w:val="0"/>
              <w:spacing w:after="0" w:line="240" w:lineRule="auto"/>
              <w:jc w:val="both"/>
              <w:rPr>
                <w:rFonts w:ascii="Times New Roman" w:hAnsi="Times New Roman"/>
                <w:b/>
                <w:bCs/>
                <w:sz w:val="24"/>
                <w:szCs w:val="24"/>
              </w:rPr>
            </w:pPr>
            <w:r>
              <w:rPr>
                <w:rFonts w:ascii="Times New Roman" w:hAnsi="Times New Roman"/>
                <w:b/>
                <w:bCs/>
                <w:sz w:val="24"/>
                <w:szCs w:val="24"/>
              </w:rPr>
              <w:t>По д/с</w:t>
            </w:r>
          </w:p>
          <w:p w:rsidR="00494B4A" w:rsidRDefault="00494B4A">
            <w:pPr>
              <w:snapToGrid w:val="0"/>
              <w:spacing w:after="0" w:line="240" w:lineRule="auto"/>
              <w:jc w:val="both"/>
              <w:rPr>
                <w:rFonts w:ascii="Times New Roman" w:hAnsi="Times New Roman"/>
                <w:b/>
                <w:bCs/>
                <w:sz w:val="24"/>
                <w:szCs w:val="24"/>
              </w:rPr>
            </w:pPr>
          </w:p>
          <w:p w:rsidR="00494B4A" w:rsidRDefault="00494B4A">
            <w:pPr>
              <w:snapToGrid w:val="0"/>
              <w:spacing w:after="0" w:line="240" w:lineRule="auto"/>
              <w:jc w:val="both"/>
              <w:rPr>
                <w:rFonts w:ascii="Times New Roman" w:hAnsi="Times New Roman"/>
                <w:b/>
                <w:bCs/>
                <w:sz w:val="24"/>
                <w:szCs w:val="24"/>
                <w:lang w:eastAsia="zh-CN" w:bidi="hi-IN"/>
              </w:rPr>
            </w:pPr>
          </w:p>
          <w:p w:rsidR="00494B4A" w:rsidRDefault="00494B4A">
            <w:pPr>
              <w:spacing w:after="0" w:line="240" w:lineRule="auto"/>
              <w:jc w:val="both"/>
              <w:rPr>
                <w:rFonts w:ascii="Times New Roman" w:eastAsiaTheme="minorEastAsia" w:hAnsi="Times New Roman"/>
                <w:sz w:val="24"/>
                <w:szCs w:val="24"/>
              </w:rPr>
            </w:pPr>
          </w:p>
          <w:p w:rsidR="00494B4A" w:rsidRDefault="00494B4A">
            <w:pPr>
              <w:suppressAutoHyphens/>
              <w:spacing w:after="0" w:line="240" w:lineRule="auto"/>
              <w:jc w:val="both"/>
              <w:rPr>
                <w:rFonts w:ascii="Times New Roman" w:hAnsi="Times New Roman"/>
                <w:sz w:val="24"/>
                <w:szCs w:val="24"/>
                <w:lang w:eastAsia="zh-CN" w:bidi="hi-IN"/>
              </w:rPr>
            </w:pPr>
          </w:p>
        </w:tc>
        <w:tc>
          <w:tcPr>
            <w:tcW w:w="709"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b/>
                <w:szCs w:val="24"/>
                <w:lang w:eastAsia="zh-CN" w:bidi="hi-IN"/>
              </w:rPr>
            </w:pPr>
            <w:r>
              <w:rPr>
                <w:rFonts w:ascii="Times New Roman" w:hAnsi="Times New Roman"/>
                <w:b/>
                <w:szCs w:val="24"/>
                <w:lang w:eastAsia="zh-CN" w:bidi="hi-IN"/>
              </w:rPr>
              <w:t>71%</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b/>
                <w:szCs w:val="24"/>
                <w:lang w:eastAsia="zh-CN" w:bidi="hi-IN"/>
              </w:rPr>
            </w:pPr>
            <w:r>
              <w:rPr>
                <w:rFonts w:ascii="Times New Roman" w:hAnsi="Times New Roman"/>
                <w:b/>
                <w:szCs w:val="24"/>
                <w:lang w:eastAsia="zh-CN" w:bidi="hi-IN"/>
              </w:rPr>
              <w:t>1,1</w:t>
            </w:r>
          </w:p>
        </w:tc>
        <w:tc>
          <w:tcPr>
            <w:tcW w:w="709"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b/>
                <w:szCs w:val="24"/>
                <w:lang w:eastAsia="zh-CN" w:bidi="hi-IN"/>
              </w:rPr>
            </w:pPr>
            <w:r>
              <w:rPr>
                <w:rFonts w:ascii="Times New Roman" w:hAnsi="Times New Roman"/>
                <w:b/>
                <w:szCs w:val="24"/>
                <w:lang w:eastAsia="zh-CN" w:bidi="hi-IN"/>
              </w:rPr>
              <w:t>61%</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b/>
                <w:szCs w:val="24"/>
                <w:lang w:eastAsia="zh-CN" w:bidi="hi-IN"/>
              </w:rPr>
            </w:pPr>
            <w:r>
              <w:rPr>
                <w:rFonts w:ascii="Times New Roman" w:hAnsi="Times New Roman"/>
                <w:b/>
                <w:szCs w:val="24"/>
                <w:lang w:eastAsia="zh-CN" w:bidi="hi-IN"/>
              </w:rPr>
              <w:t>1,3</w:t>
            </w:r>
          </w:p>
        </w:tc>
        <w:tc>
          <w:tcPr>
            <w:tcW w:w="709"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b/>
                <w:szCs w:val="24"/>
                <w:lang w:eastAsia="zh-CN" w:bidi="hi-IN"/>
              </w:rPr>
            </w:pPr>
            <w:r>
              <w:rPr>
                <w:rFonts w:ascii="Times New Roman" w:hAnsi="Times New Roman"/>
                <w:b/>
                <w:szCs w:val="24"/>
                <w:lang w:eastAsia="zh-CN" w:bidi="hi-IN"/>
              </w:rPr>
              <w:t>68%</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b/>
                <w:szCs w:val="24"/>
                <w:lang w:eastAsia="zh-CN" w:bidi="hi-IN"/>
              </w:rPr>
            </w:pPr>
            <w:r>
              <w:rPr>
                <w:rFonts w:ascii="Times New Roman" w:hAnsi="Times New Roman"/>
                <w:b/>
                <w:szCs w:val="24"/>
                <w:lang w:eastAsia="zh-CN" w:bidi="hi-IN"/>
              </w:rPr>
              <w:t>0,3</w:t>
            </w:r>
          </w:p>
        </w:tc>
        <w:tc>
          <w:tcPr>
            <w:tcW w:w="708"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b/>
                <w:szCs w:val="24"/>
                <w:lang w:eastAsia="zh-CN" w:bidi="hi-IN"/>
              </w:rPr>
            </w:pPr>
            <w:r>
              <w:rPr>
                <w:rFonts w:ascii="Times New Roman" w:hAnsi="Times New Roman"/>
                <w:b/>
                <w:szCs w:val="24"/>
                <w:lang w:eastAsia="zh-CN" w:bidi="hi-IN"/>
              </w:rPr>
              <w:t>63%</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b/>
                <w:szCs w:val="24"/>
                <w:lang w:eastAsia="zh-CN" w:bidi="hi-IN"/>
              </w:rPr>
            </w:pPr>
            <w:r>
              <w:rPr>
                <w:rFonts w:ascii="Times New Roman" w:hAnsi="Times New Roman"/>
                <w:b/>
                <w:szCs w:val="24"/>
                <w:lang w:eastAsia="zh-CN" w:bidi="hi-IN"/>
              </w:rPr>
              <w:t>0,8</w:t>
            </w:r>
          </w:p>
        </w:tc>
        <w:tc>
          <w:tcPr>
            <w:tcW w:w="709"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b/>
                <w:szCs w:val="24"/>
                <w:lang w:eastAsia="zh-CN" w:bidi="hi-IN"/>
              </w:rPr>
            </w:pPr>
            <w:r>
              <w:rPr>
                <w:rFonts w:ascii="Times New Roman" w:hAnsi="Times New Roman"/>
                <w:b/>
                <w:szCs w:val="24"/>
                <w:lang w:eastAsia="zh-CN" w:bidi="hi-IN"/>
              </w:rPr>
              <w:t>70%</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napToGrid w:val="0"/>
              <w:spacing w:after="0" w:line="240" w:lineRule="auto"/>
              <w:jc w:val="center"/>
              <w:rPr>
                <w:rFonts w:ascii="Times New Roman" w:hAnsi="Times New Roman"/>
                <w:b/>
                <w:szCs w:val="24"/>
                <w:lang w:eastAsia="zh-CN" w:bidi="hi-IN"/>
              </w:rPr>
            </w:pPr>
            <w:r>
              <w:rPr>
                <w:rFonts w:ascii="Times New Roman" w:hAnsi="Times New Roman"/>
                <w:b/>
                <w:szCs w:val="24"/>
                <w:lang w:eastAsia="zh-CN" w:bidi="hi-IN"/>
              </w:rPr>
              <w:t>0,2</w:t>
            </w:r>
          </w:p>
        </w:tc>
        <w:tc>
          <w:tcPr>
            <w:tcW w:w="709"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eastAsiaTheme="minorEastAsia" w:hAnsi="Times New Roman"/>
                <w:b/>
                <w:szCs w:val="24"/>
                <w:lang w:eastAsia="zh-CN" w:bidi="hi-IN"/>
              </w:rPr>
            </w:pPr>
            <w:r>
              <w:rPr>
                <w:rFonts w:ascii="Times New Roman" w:hAnsi="Times New Roman"/>
                <w:b/>
                <w:szCs w:val="24"/>
                <w:lang w:eastAsia="zh-CN" w:bidi="hi-IN"/>
              </w:rPr>
              <w:t>60%</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b/>
                <w:szCs w:val="24"/>
                <w:lang w:eastAsia="zh-CN" w:bidi="hi-IN"/>
              </w:rPr>
            </w:pPr>
            <w:r>
              <w:rPr>
                <w:rFonts w:ascii="Times New Roman" w:hAnsi="Times New Roman"/>
                <w:b/>
                <w:szCs w:val="24"/>
                <w:lang w:eastAsia="zh-CN" w:bidi="hi-IN"/>
              </w:rPr>
              <w:t>0,8</w:t>
            </w:r>
          </w:p>
        </w:tc>
        <w:tc>
          <w:tcPr>
            <w:tcW w:w="709"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b/>
                <w:szCs w:val="24"/>
                <w:lang w:eastAsia="zh-CN" w:bidi="hi-IN"/>
              </w:rPr>
            </w:pPr>
            <w:r>
              <w:rPr>
                <w:rFonts w:ascii="Times New Roman" w:hAnsi="Times New Roman"/>
                <w:b/>
                <w:szCs w:val="24"/>
                <w:lang w:eastAsia="zh-CN" w:bidi="hi-IN"/>
              </w:rPr>
              <w:t>80%</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b/>
                <w:szCs w:val="24"/>
                <w:lang w:eastAsia="zh-CN" w:bidi="hi-IN"/>
              </w:rPr>
            </w:pPr>
            <w:r>
              <w:rPr>
                <w:rFonts w:ascii="Times New Roman" w:hAnsi="Times New Roman"/>
                <w:b/>
                <w:szCs w:val="24"/>
                <w:lang w:eastAsia="zh-CN" w:bidi="hi-IN"/>
              </w:rPr>
              <w:t>0,5</w:t>
            </w:r>
          </w:p>
        </w:tc>
        <w:tc>
          <w:tcPr>
            <w:tcW w:w="708"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napToGrid w:val="0"/>
              <w:spacing w:after="0" w:line="240" w:lineRule="auto"/>
              <w:jc w:val="center"/>
              <w:rPr>
                <w:rFonts w:ascii="Times New Roman" w:hAnsi="Times New Roman"/>
                <w:b/>
                <w:szCs w:val="24"/>
                <w:lang w:eastAsia="zh-CN" w:bidi="hi-IN"/>
              </w:rPr>
            </w:pPr>
            <w:r>
              <w:rPr>
                <w:rFonts w:ascii="Times New Roman" w:hAnsi="Times New Roman"/>
                <w:b/>
                <w:szCs w:val="24"/>
                <w:lang w:eastAsia="zh-CN" w:bidi="hi-IN"/>
              </w:rPr>
              <w:t>76%</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jc w:val="center"/>
              <w:rPr>
                <w:rFonts w:ascii="Times New Roman" w:hAnsi="Times New Roman"/>
                <w:b/>
                <w:szCs w:val="24"/>
                <w:lang w:eastAsia="zh-CN" w:bidi="hi-IN"/>
              </w:rPr>
            </w:pPr>
            <w:r>
              <w:rPr>
                <w:rFonts w:ascii="Times New Roman" w:hAnsi="Times New Roman"/>
                <w:b/>
                <w:szCs w:val="24"/>
                <w:lang w:eastAsia="zh-CN" w:bidi="hi-IN"/>
              </w:rPr>
              <w:t>0,7</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jc w:val="center"/>
              <w:rPr>
                <w:rFonts w:ascii="Times New Roman" w:hAnsi="Times New Roman"/>
                <w:b/>
                <w:szCs w:val="24"/>
                <w:lang w:eastAsia="zh-CN" w:bidi="hi-IN"/>
              </w:rPr>
            </w:pPr>
            <w:r>
              <w:rPr>
                <w:rFonts w:ascii="Times New Roman" w:hAnsi="Times New Roman"/>
                <w:b/>
                <w:szCs w:val="24"/>
                <w:lang w:eastAsia="zh-CN" w:bidi="hi-IN"/>
              </w:rPr>
              <w:t>73%</w:t>
            </w:r>
          </w:p>
        </w:tc>
        <w:tc>
          <w:tcPr>
            <w:tcW w:w="567"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jc w:val="center"/>
              <w:rPr>
                <w:rFonts w:ascii="Times New Roman" w:hAnsi="Times New Roman"/>
                <w:b/>
                <w:szCs w:val="24"/>
                <w:lang w:eastAsia="zh-CN" w:bidi="hi-IN"/>
              </w:rPr>
            </w:pPr>
            <w:r>
              <w:rPr>
                <w:rFonts w:ascii="Times New Roman" w:hAnsi="Times New Roman"/>
                <w:b/>
                <w:szCs w:val="24"/>
                <w:lang w:eastAsia="zh-CN" w:bidi="hi-IN"/>
              </w:rPr>
              <w:t>0,4</w:t>
            </w:r>
          </w:p>
        </w:tc>
        <w:tc>
          <w:tcPr>
            <w:tcW w:w="709"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jc w:val="center"/>
              <w:rPr>
                <w:rFonts w:ascii="Times New Roman" w:hAnsi="Times New Roman"/>
                <w:b/>
                <w:szCs w:val="24"/>
                <w:u w:val="single"/>
                <w:lang w:eastAsia="zh-CN" w:bidi="hi-IN"/>
              </w:rPr>
            </w:pPr>
            <w:r>
              <w:rPr>
                <w:rFonts w:ascii="Times New Roman" w:hAnsi="Times New Roman"/>
                <w:b/>
                <w:szCs w:val="24"/>
                <w:u w:val="single"/>
                <w:lang w:eastAsia="zh-CN" w:bidi="hi-IN"/>
              </w:rPr>
              <w:t>6</w:t>
            </w:r>
          </w:p>
        </w:tc>
        <w:tc>
          <w:tcPr>
            <w:tcW w:w="1276" w:type="dxa"/>
            <w:tcBorders>
              <w:top w:val="single" w:sz="4" w:space="0" w:color="000000"/>
              <w:left w:val="single" w:sz="4" w:space="0" w:color="000000"/>
              <w:bottom w:val="single" w:sz="4" w:space="0" w:color="000000"/>
              <w:right w:val="single" w:sz="4" w:space="0" w:color="000000"/>
            </w:tcBorders>
            <w:hideMark/>
          </w:tcPr>
          <w:p w:rsidR="00494B4A" w:rsidRDefault="00494B4A">
            <w:pPr>
              <w:suppressAutoHyphens/>
              <w:spacing w:after="0" w:line="240" w:lineRule="auto"/>
              <w:jc w:val="center"/>
              <w:rPr>
                <w:rFonts w:ascii="Times New Roman" w:hAnsi="Times New Roman"/>
                <w:b/>
                <w:szCs w:val="24"/>
                <w:u w:val="single"/>
                <w:lang w:eastAsia="zh-CN" w:bidi="hi-IN"/>
              </w:rPr>
            </w:pPr>
            <w:r>
              <w:rPr>
                <w:rFonts w:ascii="Times New Roman" w:hAnsi="Times New Roman"/>
                <w:b/>
                <w:szCs w:val="24"/>
                <w:u w:val="single"/>
                <w:lang w:eastAsia="zh-CN" w:bidi="hi-IN"/>
              </w:rPr>
              <w:t>69%</w:t>
            </w:r>
          </w:p>
        </w:tc>
      </w:tr>
    </w:tbl>
    <w:p w:rsidR="003F4D18" w:rsidRDefault="003F4D18" w:rsidP="00BC3E86">
      <w:pPr>
        <w:tabs>
          <w:tab w:val="left" w:pos="284"/>
          <w:tab w:val="left" w:pos="360"/>
        </w:tabs>
        <w:spacing w:after="0" w:line="240" w:lineRule="auto"/>
        <w:jc w:val="both"/>
        <w:rPr>
          <w:rFonts w:ascii="Times New Roman" w:hAnsi="Times New Roman"/>
          <w:i/>
          <w:sz w:val="24"/>
          <w:szCs w:val="24"/>
        </w:rPr>
      </w:pPr>
    </w:p>
    <w:p w:rsidR="003F4D18" w:rsidRDefault="003F4D18" w:rsidP="00BC3E86">
      <w:pPr>
        <w:tabs>
          <w:tab w:val="left" w:pos="284"/>
          <w:tab w:val="left" w:pos="360"/>
        </w:tabs>
        <w:spacing w:after="0" w:line="240" w:lineRule="auto"/>
        <w:jc w:val="both"/>
        <w:rPr>
          <w:rFonts w:ascii="Times New Roman" w:hAnsi="Times New Roman"/>
          <w:i/>
          <w:sz w:val="24"/>
          <w:szCs w:val="24"/>
        </w:rPr>
      </w:pPr>
    </w:p>
    <w:p w:rsidR="00494B4A" w:rsidRPr="00821525" w:rsidRDefault="00494B4A" w:rsidP="00C65DF9">
      <w:pPr>
        <w:pStyle w:val="12"/>
        <w:jc w:val="left"/>
        <w:rPr>
          <w:b/>
          <w:sz w:val="24"/>
          <w:szCs w:val="24"/>
        </w:rPr>
      </w:pPr>
    </w:p>
    <w:p w:rsidR="001A1C65" w:rsidRPr="00821525" w:rsidRDefault="001A1C65" w:rsidP="009D0235">
      <w:pPr>
        <w:spacing w:after="0" w:line="240" w:lineRule="auto"/>
        <w:rPr>
          <w:rFonts w:ascii="Times New Roman" w:hAnsi="Times New Roman"/>
          <w:b/>
          <w:sz w:val="24"/>
          <w:szCs w:val="24"/>
        </w:rPr>
      </w:pPr>
      <w:r w:rsidRPr="00821525">
        <w:rPr>
          <w:rFonts w:ascii="Times New Roman" w:hAnsi="Times New Roman"/>
          <w:b/>
          <w:sz w:val="24"/>
          <w:szCs w:val="24"/>
        </w:rPr>
        <w:lastRenderedPageBreak/>
        <w:t xml:space="preserve">                                  </w:t>
      </w:r>
      <w:r w:rsidR="007E20CA">
        <w:rPr>
          <w:rFonts w:ascii="Times New Roman" w:hAnsi="Times New Roman"/>
          <w:b/>
          <w:sz w:val="24"/>
          <w:szCs w:val="24"/>
        </w:rPr>
        <w:t xml:space="preserve">                               7</w:t>
      </w:r>
      <w:r w:rsidRPr="00821525">
        <w:rPr>
          <w:rFonts w:ascii="Times New Roman" w:hAnsi="Times New Roman"/>
          <w:b/>
          <w:sz w:val="24"/>
          <w:szCs w:val="24"/>
        </w:rPr>
        <w:t>. Содержание образовательной деятельности</w:t>
      </w:r>
    </w:p>
    <w:p w:rsidR="001A1C65" w:rsidRPr="00821525" w:rsidRDefault="007E20CA" w:rsidP="00D248A8">
      <w:pPr>
        <w:pStyle w:val="ab"/>
        <w:ind w:firstLine="720"/>
        <w:jc w:val="both"/>
        <w:rPr>
          <w:rFonts w:ascii="Times New Roman" w:hAnsi="Times New Roman"/>
          <w:sz w:val="24"/>
          <w:szCs w:val="24"/>
        </w:rPr>
      </w:pPr>
      <w:r>
        <w:rPr>
          <w:rFonts w:ascii="Times New Roman" w:hAnsi="Times New Roman"/>
          <w:sz w:val="24"/>
          <w:szCs w:val="24"/>
        </w:rPr>
        <w:t>7</w:t>
      </w:r>
      <w:r w:rsidR="001A1C65" w:rsidRPr="00821525">
        <w:rPr>
          <w:rFonts w:ascii="Times New Roman" w:hAnsi="Times New Roman"/>
          <w:sz w:val="24"/>
          <w:szCs w:val="24"/>
        </w:rPr>
        <w:t>.1.Образовательная программа, концепция развития учреждения.</w:t>
      </w:r>
    </w:p>
    <w:p w:rsidR="001A1C65" w:rsidRPr="00821525" w:rsidRDefault="001A1C65" w:rsidP="00D248A8">
      <w:pPr>
        <w:pStyle w:val="210"/>
        <w:jc w:val="both"/>
        <w:outlineLvl w:val="1"/>
        <w:rPr>
          <w:sz w:val="24"/>
          <w:szCs w:val="24"/>
        </w:rPr>
      </w:pPr>
      <w:r w:rsidRPr="00821525">
        <w:rPr>
          <w:sz w:val="24"/>
          <w:szCs w:val="24"/>
        </w:rPr>
        <w:tab/>
        <w:t>МКДОУ реализует основную общеобразовательную программу дошкольного образования с приоритетным осуществлением деятельности по развитию детей по художественно-эстетическому направлению.</w:t>
      </w:r>
    </w:p>
    <w:p w:rsidR="001A1C65" w:rsidRPr="00821525" w:rsidRDefault="001A1C65" w:rsidP="00296C7E">
      <w:pPr>
        <w:pStyle w:val="ab"/>
        <w:jc w:val="both"/>
        <w:rPr>
          <w:rFonts w:ascii="Times New Roman" w:hAnsi="Times New Roman"/>
          <w:sz w:val="24"/>
          <w:szCs w:val="24"/>
        </w:rPr>
      </w:pPr>
      <w:r w:rsidRPr="00821525">
        <w:rPr>
          <w:rFonts w:ascii="Times New Roman" w:hAnsi="Times New Roman"/>
          <w:sz w:val="24"/>
          <w:szCs w:val="24"/>
        </w:rPr>
        <w:tab/>
        <w:t xml:space="preserve">Образовательная программа МКДОУ  обеспечивает разностороннее воспитание, обучение и развитие детей в возрасте от 2-х до 7 лет с учетом их возрастных и индивидуальных особенностей и охватывает все основные моменты жизнедеятельности детей с учетом всех видов детской деятельности в каждом возрастном периоде. Содержание воспитательно-образовательного процесса в МКДОУ № 191 строится на основе </w:t>
      </w:r>
      <w:r w:rsidRPr="00821525">
        <w:rPr>
          <w:rFonts w:ascii="Times New Roman" w:hAnsi="Times New Roman"/>
          <w:noProof/>
          <w:sz w:val="24"/>
          <w:szCs w:val="24"/>
        </w:rPr>
        <w:t>комплексной программы воспитания и развития детей дошкольного возраста «От рождения до школы» Н.Е. Вераксы</w:t>
      </w:r>
    </w:p>
    <w:p w:rsidR="001A1C65" w:rsidRPr="00821525" w:rsidRDefault="001A1C65" w:rsidP="00D248A8">
      <w:pPr>
        <w:spacing w:after="0" w:line="240" w:lineRule="auto"/>
        <w:jc w:val="both"/>
        <w:rPr>
          <w:rFonts w:ascii="Times New Roman" w:hAnsi="Times New Roman"/>
          <w:sz w:val="24"/>
          <w:szCs w:val="24"/>
        </w:rPr>
      </w:pPr>
      <w:r w:rsidRPr="00821525">
        <w:rPr>
          <w:rFonts w:ascii="Times New Roman" w:hAnsi="Times New Roman"/>
          <w:sz w:val="24"/>
          <w:szCs w:val="24"/>
        </w:rPr>
        <w:tab/>
        <w:t xml:space="preserve">Приоритет осуществляется в процессе непосредственно образовательной деятельности: художественно-эстетическое развитие, речевое развитие, развитие природных способностей детей средствами театрального искусства в  специфических для детей дошкольного возраста видах деятельности: экспериментальная и исследовательская, игровая и продуктивная, решение проблемно-поисковых ситуаций, а также  за счет реализации принципа взаимопроникновения видов деятельности. </w:t>
      </w:r>
    </w:p>
    <w:p w:rsidR="001A1C65" w:rsidRPr="00821525" w:rsidRDefault="001A1C65" w:rsidP="00D248A8">
      <w:pPr>
        <w:pStyle w:val="ab"/>
        <w:jc w:val="both"/>
        <w:rPr>
          <w:rFonts w:ascii="Times New Roman" w:hAnsi="Times New Roman"/>
          <w:sz w:val="24"/>
          <w:szCs w:val="24"/>
        </w:rPr>
      </w:pPr>
      <w:r w:rsidRPr="00821525">
        <w:rPr>
          <w:rFonts w:ascii="Times New Roman" w:hAnsi="Times New Roman"/>
          <w:sz w:val="24"/>
          <w:szCs w:val="24"/>
        </w:rPr>
        <w:tab/>
        <w:t>Цели и задачи воспитания определены на основе мониторинга педагогической деятельности, потребностей родителей, социума, в котором находится дошкольное учреждение.</w:t>
      </w:r>
    </w:p>
    <w:p w:rsidR="001A1C65" w:rsidRPr="00821525" w:rsidRDefault="001A1C65" w:rsidP="00D248A8">
      <w:pPr>
        <w:spacing w:after="0" w:line="240" w:lineRule="auto"/>
        <w:jc w:val="both"/>
        <w:rPr>
          <w:rFonts w:ascii="Times New Roman" w:hAnsi="Times New Roman"/>
          <w:i/>
          <w:sz w:val="24"/>
          <w:szCs w:val="24"/>
        </w:rPr>
      </w:pPr>
      <w:r w:rsidRPr="00821525">
        <w:rPr>
          <w:rFonts w:ascii="Times New Roman" w:hAnsi="Times New Roman"/>
          <w:i/>
          <w:sz w:val="24"/>
          <w:szCs w:val="24"/>
        </w:rPr>
        <w:t xml:space="preserve">Цели:     </w:t>
      </w:r>
    </w:p>
    <w:p w:rsidR="001A1C65" w:rsidRPr="00821525" w:rsidRDefault="001A1C65" w:rsidP="00D248A8">
      <w:pPr>
        <w:numPr>
          <w:ilvl w:val="0"/>
          <w:numId w:val="2"/>
        </w:numPr>
        <w:tabs>
          <w:tab w:val="clear" w:pos="720"/>
          <w:tab w:val="num" w:pos="0"/>
        </w:tabs>
        <w:spacing w:after="0" w:line="240" w:lineRule="auto"/>
        <w:ind w:left="0" w:firstLine="360"/>
        <w:jc w:val="both"/>
        <w:rPr>
          <w:rFonts w:ascii="Times New Roman" w:hAnsi="Times New Roman"/>
          <w:sz w:val="24"/>
          <w:szCs w:val="24"/>
        </w:rPr>
      </w:pPr>
      <w:r w:rsidRPr="00821525">
        <w:rPr>
          <w:rFonts w:ascii="Times New Roman" w:hAnsi="Times New Roman"/>
          <w:sz w:val="24"/>
          <w:szCs w:val="24"/>
        </w:rPr>
        <w:t>всестороннее форм-е личности ребёнка с учетом его физического, психического развития, индивидуальных возможностей и способностей;</w:t>
      </w:r>
    </w:p>
    <w:p w:rsidR="001A1C65" w:rsidRPr="00821525" w:rsidRDefault="001A1C65" w:rsidP="00D248A8">
      <w:pPr>
        <w:numPr>
          <w:ilvl w:val="0"/>
          <w:numId w:val="2"/>
        </w:numPr>
        <w:spacing w:after="0" w:line="240" w:lineRule="auto"/>
        <w:jc w:val="both"/>
        <w:rPr>
          <w:rFonts w:ascii="Times New Roman" w:hAnsi="Times New Roman"/>
          <w:sz w:val="24"/>
          <w:szCs w:val="24"/>
        </w:rPr>
      </w:pPr>
      <w:r w:rsidRPr="00821525">
        <w:rPr>
          <w:rFonts w:ascii="Times New Roman" w:hAnsi="Times New Roman"/>
          <w:sz w:val="24"/>
          <w:szCs w:val="24"/>
        </w:rPr>
        <w:t>обеспечение готовности к школьному обучению;</w:t>
      </w:r>
    </w:p>
    <w:p w:rsidR="001A1C65" w:rsidRPr="00821525" w:rsidRDefault="001A1C65" w:rsidP="00D248A8">
      <w:pPr>
        <w:numPr>
          <w:ilvl w:val="0"/>
          <w:numId w:val="2"/>
        </w:numPr>
        <w:spacing w:after="0" w:line="240" w:lineRule="auto"/>
        <w:jc w:val="both"/>
        <w:rPr>
          <w:rFonts w:ascii="Times New Roman" w:hAnsi="Times New Roman"/>
          <w:sz w:val="24"/>
          <w:szCs w:val="24"/>
        </w:rPr>
      </w:pPr>
      <w:r w:rsidRPr="00821525">
        <w:rPr>
          <w:rFonts w:ascii="Times New Roman" w:hAnsi="Times New Roman"/>
          <w:sz w:val="24"/>
          <w:szCs w:val="24"/>
        </w:rPr>
        <w:t>коррекция нарушения физического и (или) психического здоровья ребенка;</w:t>
      </w:r>
    </w:p>
    <w:p w:rsidR="001A1C65" w:rsidRPr="00821525" w:rsidRDefault="001A1C65" w:rsidP="00D248A8">
      <w:pPr>
        <w:numPr>
          <w:ilvl w:val="0"/>
          <w:numId w:val="2"/>
        </w:numPr>
        <w:spacing w:after="0" w:line="240" w:lineRule="auto"/>
        <w:jc w:val="both"/>
        <w:rPr>
          <w:rFonts w:ascii="Times New Roman" w:hAnsi="Times New Roman"/>
          <w:sz w:val="24"/>
          <w:szCs w:val="24"/>
        </w:rPr>
      </w:pPr>
      <w:r w:rsidRPr="00821525">
        <w:rPr>
          <w:rFonts w:ascii="Times New Roman" w:hAnsi="Times New Roman"/>
          <w:sz w:val="24"/>
          <w:szCs w:val="24"/>
        </w:rPr>
        <w:t>оказание помощи семье в воспитании детей.</w:t>
      </w:r>
    </w:p>
    <w:p w:rsidR="001A1C65" w:rsidRPr="00821525" w:rsidRDefault="001A1C65" w:rsidP="00D248A8">
      <w:pPr>
        <w:spacing w:after="0" w:line="240" w:lineRule="auto"/>
        <w:jc w:val="both"/>
        <w:rPr>
          <w:rFonts w:ascii="Times New Roman" w:hAnsi="Times New Roman"/>
          <w:sz w:val="24"/>
          <w:szCs w:val="24"/>
        </w:rPr>
      </w:pPr>
      <w:r w:rsidRPr="00821525">
        <w:rPr>
          <w:rFonts w:ascii="Times New Roman" w:hAnsi="Times New Roman"/>
          <w:sz w:val="24"/>
          <w:szCs w:val="24"/>
        </w:rPr>
        <w:t xml:space="preserve">Достижение указанных целей обеспечивается решением следующих  </w:t>
      </w:r>
      <w:r w:rsidRPr="00821525">
        <w:rPr>
          <w:rFonts w:ascii="Times New Roman" w:hAnsi="Times New Roman"/>
          <w:i/>
          <w:sz w:val="24"/>
          <w:szCs w:val="24"/>
        </w:rPr>
        <w:t>задач</w:t>
      </w:r>
      <w:r w:rsidRPr="00821525">
        <w:rPr>
          <w:rFonts w:ascii="Times New Roman" w:hAnsi="Times New Roman"/>
          <w:sz w:val="24"/>
          <w:szCs w:val="24"/>
        </w:rPr>
        <w:t>:</w:t>
      </w:r>
    </w:p>
    <w:p w:rsidR="001A1C65" w:rsidRPr="00821525" w:rsidRDefault="001A1C65" w:rsidP="00D248A8">
      <w:pPr>
        <w:numPr>
          <w:ilvl w:val="0"/>
          <w:numId w:val="3"/>
        </w:numPr>
        <w:tabs>
          <w:tab w:val="clear" w:pos="720"/>
          <w:tab w:val="num" w:pos="0"/>
        </w:tabs>
        <w:spacing w:after="0" w:line="240" w:lineRule="auto"/>
        <w:ind w:left="0" w:firstLine="360"/>
        <w:jc w:val="both"/>
        <w:rPr>
          <w:rFonts w:ascii="Times New Roman" w:hAnsi="Times New Roman"/>
          <w:sz w:val="24"/>
          <w:szCs w:val="24"/>
        </w:rPr>
      </w:pPr>
      <w:r w:rsidRPr="00821525">
        <w:rPr>
          <w:rFonts w:ascii="Times New Roman" w:hAnsi="Times New Roman"/>
          <w:sz w:val="24"/>
          <w:szCs w:val="24"/>
        </w:rPr>
        <w:t>охрана жизни и укрепление физического и психического здоровья детей; обеспечение познавательно – речевого, социально – личностного, художественно-эстетического и физического развития детей;</w:t>
      </w:r>
    </w:p>
    <w:p w:rsidR="001A1C65" w:rsidRPr="00821525" w:rsidRDefault="001A1C65" w:rsidP="00D248A8">
      <w:pPr>
        <w:numPr>
          <w:ilvl w:val="0"/>
          <w:numId w:val="3"/>
        </w:numPr>
        <w:tabs>
          <w:tab w:val="clear" w:pos="720"/>
          <w:tab w:val="num" w:pos="0"/>
        </w:tabs>
        <w:spacing w:after="0" w:line="240" w:lineRule="auto"/>
        <w:ind w:left="0" w:firstLine="360"/>
        <w:jc w:val="both"/>
        <w:rPr>
          <w:rFonts w:ascii="Times New Roman" w:hAnsi="Times New Roman"/>
          <w:sz w:val="24"/>
          <w:szCs w:val="24"/>
        </w:rPr>
      </w:pPr>
      <w:r w:rsidRPr="00821525">
        <w:rPr>
          <w:rFonts w:ascii="Times New Roman" w:hAnsi="Times New Roman"/>
          <w:sz w:val="24"/>
          <w:szCs w:val="24"/>
        </w:rPr>
        <w:t>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1A1C65" w:rsidRPr="00821525" w:rsidRDefault="001A1C65" w:rsidP="00D248A8">
      <w:pPr>
        <w:numPr>
          <w:ilvl w:val="0"/>
          <w:numId w:val="3"/>
        </w:numPr>
        <w:tabs>
          <w:tab w:val="clear" w:pos="720"/>
          <w:tab w:val="num" w:pos="0"/>
        </w:tabs>
        <w:spacing w:after="0" w:line="240" w:lineRule="auto"/>
        <w:ind w:left="0" w:firstLine="360"/>
        <w:jc w:val="both"/>
        <w:rPr>
          <w:rFonts w:ascii="Times New Roman" w:hAnsi="Times New Roman"/>
          <w:sz w:val="24"/>
          <w:szCs w:val="24"/>
        </w:rPr>
      </w:pPr>
      <w:r w:rsidRPr="00821525">
        <w:rPr>
          <w:rFonts w:ascii="Times New Roman" w:hAnsi="Times New Roman"/>
          <w:sz w:val="24"/>
          <w:szCs w:val="24"/>
        </w:rPr>
        <w:t>Оказание консультативной и методической помощи родителям (законным представителям) по вопросам восп-я, обучения и развития детей;</w:t>
      </w:r>
    </w:p>
    <w:p w:rsidR="001A1C65" w:rsidRPr="00821525" w:rsidRDefault="001A1C65" w:rsidP="00D248A8">
      <w:pPr>
        <w:numPr>
          <w:ilvl w:val="0"/>
          <w:numId w:val="3"/>
        </w:numPr>
        <w:spacing w:after="0" w:line="240" w:lineRule="auto"/>
        <w:jc w:val="both"/>
        <w:rPr>
          <w:rFonts w:ascii="Times New Roman" w:hAnsi="Times New Roman"/>
          <w:sz w:val="24"/>
          <w:szCs w:val="24"/>
        </w:rPr>
      </w:pPr>
      <w:r w:rsidRPr="00821525">
        <w:rPr>
          <w:rFonts w:ascii="Times New Roman" w:hAnsi="Times New Roman"/>
          <w:sz w:val="24"/>
          <w:szCs w:val="24"/>
        </w:rPr>
        <w:t>взаимодействие с семьями детей для обеспечения полноценного развития детей;</w:t>
      </w:r>
    </w:p>
    <w:p w:rsidR="001A1C65" w:rsidRPr="00821525" w:rsidRDefault="001A1C65" w:rsidP="00D248A8">
      <w:pPr>
        <w:numPr>
          <w:ilvl w:val="0"/>
          <w:numId w:val="3"/>
        </w:numPr>
        <w:tabs>
          <w:tab w:val="clear" w:pos="720"/>
          <w:tab w:val="num" w:pos="0"/>
        </w:tabs>
        <w:spacing w:after="0" w:line="240" w:lineRule="auto"/>
        <w:ind w:left="0" w:firstLine="360"/>
        <w:jc w:val="both"/>
        <w:rPr>
          <w:rFonts w:ascii="Times New Roman" w:hAnsi="Times New Roman"/>
          <w:sz w:val="24"/>
          <w:szCs w:val="24"/>
        </w:rPr>
      </w:pPr>
      <w:r w:rsidRPr="00821525">
        <w:rPr>
          <w:rFonts w:ascii="Times New Roman" w:hAnsi="Times New Roman"/>
          <w:sz w:val="24"/>
          <w:szCs w:val="24"/>
        </w:rPr>
        <w:t>осуществление необходимой коррекции недостатков в физическом и (или) психическом развитии детей.</w:t>
      </w:r>
    </w:p>
    <w:p w:rsidR="001A1C65" w:rsidRPr="00821525" w:rsidRDefault="001A1C65" w:rsidP="00D248A8">
      <w:pPr>
        <w:pStyle w:val="ab"/>
        <w:jc w:val="both"/>
        <w:rPr>
          <w:rFonts w:ascii="Times New Roman" w:hAnsi="Times New Roman"/>
          <w:sz w:val="24"/>
          <w:szCs w:val="24"/>
        </w:rPr>
      </w:pPr>
      <w:r w:rsidRPr="00821525">
        <w:rPr>
          <w:rFonts w:ascii="Times New Roman" w:hAnsi="Times New Roman"/>
          <w:sz w:val="24"/>
          <w:szCs w:val="24"/>
        </w:rPr>
        <w:tab/>
        <w:t>Разделы образовательной программы включают в себя материалы, связанные с планированием текущей педагогической деятельностью. Формы организации образовательного процесса соответствуют поставленным задачам.</w:t>
      </w:r>
    </w:p>
    <w:p w:rsidR="001A1C65" w:rsidRPr="00821525" w:rsidRDefault="001A1C65" w:rsidP="009D0235">
      <w:pPr>
        <w:pStyle w:val="ab"/>
        <w:jc w:val="both"/>
        <w:rPr>
          <w:rFonts w:ascii="Times New Roman" w:hAnsi="Times New Roman"/>
          <w:sz w:val="24"/>
          <w:szCs w:val="24"/>
        </w:rPr>
      </w:pPr>
      <w:r w:rsidRPr="00821525">
        <w:rPr>
          <w:rFonts w:ascii="Times New Roman" w:hAnsi="Times New Roman"/>
          <w:sz w:val="24"/>
          <w:szCs w:val="24"/>
        </w:rPr>
        <w:tab/>
        <w:t>Образовательная программа ориентирована на реализацию современных, эффективных методов воспитания, способствующих повышению мотивации образовательной деятельности и обучению дошкольников, направленных на развитие индивидуальных качеств личности ребенка, на его всестороннее развитие.</w:t>
      </w:r>
    </w:p>
    <w:p w:rsidR="001A1C65" w:rsidRPr="00821525" w:rsidRDefault="007E20CA" w:rsidP="009D0235">
      <w:pPr>
        <w:pStyle w:val="ab"/>
        <w:jc w:val="both"/>
        <w:rPr>
          <w:rFonts w:ascii="Times New Roman" w:hAnsi="Times New Roman"/>
          <w:sz w:val="24"/>
          <w:szCs w:val="24"/>
        </w:rPr>
      </w:pPr>
      <w:r>
        <w:rPr>
          <w:rFonts w:ascii="Times New Roman" w:hAnsi="Times New Roman"/>
          <w:sz w:val="24"/>
          <w:szCs w:val="24"/>
        </w:rPr>
        <w:t>7</w:t>
      </w:r>
      <w:r w:rsidR="001A1C65" w:rsidRPr="00821525">
        <w:rPr>
          <w:rFonts w:ascii="Times New Roman" w:hAnsi="Times New Roman"/>
          <w:sz w:val="24"/>
          <w:szCs w:val="24"/>
        </w:rPr>
        <w:t>.2. Деятельность ДОУ организована в соответствии с уставом, планами и локальными актами учреждения, обеспечена годовым и календарно-тематическим планированием. При составлении годового плана учреждения учитываются федеральные государственные требования, новые образовательные проекты. Результаты анализа являются основой годового планирования.</w:t>
      </w:r>
    </w:p>
    <w:p w:rsidR="001A1C65" w:rsidRPr="00821525" w:rsidRDefault="001A1C65" w:rsidP="00D248A8">
      <w:pPr>
        <w:pStyle w:val="ab"/>
        <w:ind w:firstLine="720"/>
        <w:jc w:val="both"/>
        <w:rPr>
          <w:rFonts w:ascii="Times New Roman" w:hAnsi="Times New Roman"/>
          <w:sz w:val="24"/>
          <w:szCs w:val="24"/>
        </w:rPr>
      </w:pPr>
      <w:r w:rsidRPr="00821525">
        <w:rPr>
          <w:rFonts w:ascii="Times New Roman" w:hAnsi="Times New Roman"/>
          <w:sz w:val="24"/>
          <w:szCs w:val="24"/>
        </w:rPr>
        <w:t>В МКДОУ соблюдаются предельно допустимые нормы учебной нагрузки согласно СанПиН 2.4.1.30-49-13 от 15.05.2013 г.</w:t>
      </w:r>
    </w:p>
    <w:p w:rsidR="001A1C65" w:rsidRPr="00821525" w:rsidRDefault="001A1C65" w:rsidP="009D0235">
      <w:pPr>
        <w:spacing w:after="0" w:line="240" w:lineRule="auto"/>
        <w:jc w:val="both"/>
        <w:rPr>
          <w:rFonts w:ascii="Times New Roman" w:hAnsi="Times New Roman"/>
          <w:sz w:val="24"/>
          <w:szCs w:val="24"/>
        </w:rPr>
      </w:pPr>
      <w:r w:rsidRPr="00821525">
        <w:rPr>
          <w:rFonts w:ascii="Times New Roman" w:hAnsi="Times New Roman"/>
          <w:sz w:val="24"/>
          <w:szCs w:val="24"/>
        </w:rPr>
        <w:lastRenderedPageBreak/>
        <w:t xml:space="preserve"> </w:t>
      </w:r>
      <w:r w:rsidRPr="00821525">
        <w:rPr>
          <w:rFonts w:ascii="Times New Roman" w:hAnsi="Times New Roman"/>
          <w:sz w:val="24"/>
          <w:szCs w:val="24"/>
        </w:rPr>
        <w:tab/>
        <w:t>Содержание планирования включает в себя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физическому, социально-личностному, познавательно-речевому, художественно-эстетическому. Учитываются принципиальные отличия модели организации образовательного процесса в условиях внедрения  ФГОС ДО  от «старой» модели: - исключение учебного блока (но не процесса обучения)</w:t>
      </w:r>
    </w:p>
    <w:p w:rsidR="001A1C65" w:rsidRPr="00821525" w:rsidRDefault="001A1C65" w:rsidP="00D248A8">
      <w:pPr>
        <w:spacing w:after="0" w:line="240" w:lineRule="auto"/>
        <w:ind w:firstLine="720"/>
        <w:jc w:val="both"/>
        <w:rPr>
          <w:rFonts w:ascii="Times New Roman" w:hAnsi="Times New Roman"/>
          <w:sz w:val="24"/>
          <w:szCs w:val="24"/>
        </w:rPr>
      </w:pPr>
      <w:r w:rsidRPr="00821525">
        <w:rPr>
          <w:rFonts w:ascii="Times New Roman" w:hAnsi="Times New Roman"/>
          <w:sz w:val="24"/>
          <w:szCs w:val="24"/>
        </w:rPr>
        <w:t>- увеличение объема блока в совместной деятельности взрослого и детей, в который входит не только образовательная деятельность, осуществляемая в ходе режимных моментов, но и непосредственно образовательная деятельность.</w:t>
      </w:r>
    </w:p>
    <w:p w:rsidR="001A1C65" w:rsidRPr="00821525" w:rsidRDefault="001A1C65" w:rsidP="00D248A8">
      <w:pPr>
        <w:spacing w:after="0" w:line="240" w:lineRule="auto"/>
        <w:ind w:firstLine="720"/>
        <w:jc w:val="both"/>
        <w:rPr>
          <w:rFonts w:ascii="Times New Roman" w:hAnsi="Times New Roman"/>
          <w:sz w:val="24"/>
          <w:szCs w:val="24"/>
        </w:rPr>
      </w:pPr>
      <w:r w:rsidRPr="00821525">
        <w:rPr>
          <w:rFonts w:ascii="Times New Roman" w:hAnsi="Times New Roman"/>
          <w:sz w:val="24"/>
          <w:szCs w:val="24"/>
        </w:rPr>
        <w:t>- изменение содержания понятия «совместная деятельность взрослого и детей» с учетом ее сущностных (а не формальных) признаков.</w:t>
      </w:r>
    </w:p>
    <w:p w:rsidR="001A1C65" w:rsidRPr="00821525" w:rsidRDefault="001A1C65" w:rsidP="00D248A8">
      <w:pPr>
        <w:spacing w:after="0" w:line="240" w:lineRule="auto"/>
        <w:ind w:firstLine="720"/>
        <w:jc w:val="both"/>
        <w:rPr>
          <w:rFonts w:ascii="Times New Roman" w:hAnsi="Times New Roman"/>
          <w:sz w:val="24"/>
          <w:szCs w:val="24"/>
        </w:rPr>
      </w:pPr>
      <w:r w:rsidRPr="00821525">
        <w:rPr>
          <w:rFonts w:ascii="Times New Roman" w:hAnsi="Times New Roman"/>
          <w:sz w:val="24"/>
          <w:szCs w:val="24"/>
        </w:rPr>
        <w:t>- изменение объема и содержания понятия «непосредственная образовательная деятельность».</w:t>
      </w:r>
    </w:p>
    <w:p w:rsidR="001A1C65" w:rsidRPr="00821525" w:rsidRDefault="001A1C65" w:rsidP="00D248A8">
      <w:pPr>
        <w:spacing w:after="0" w:line="240" w:lineRule="auto"/>
        <w:ind w:left="75" w:right="75" w:firstLine="633"/>
        <w:jc w:val="both"/>
        <w:rPr>
          <w:rFonts w:ascii="Times New Roman" w:hAnsi="Times New Roman"/>
          <w:sz w:val="24"/>
          <w:szCs w:val="24"/>
        </w:rPr>
      </w:pPr>
      <w:r w:rsidRPr="00821525">
        <w:rPr>
          <w:rFonts w:ascii="Times New Roman" w:hAnsi="Times New Roman"/>
          <w:sz w:val="24"/>
          <w:szCs w:val="24"/>
        </w:rPr>
        <w:t xml:space="preserve">Непосредственно образовательная деятельность реализуется через организацию различных видов детской деятельности или их интеграции. В процессе планирования соблюдаются следующие принципы: </w:t>
      </w:r>
    </w:p>
    <w:p w:rsidR="001A1C65" w:rsidRPr="00821525" w:rsidRDefault="001A1C65" w:rsidP="00D248A8">
      <w:pPr>
        <w:spacing w:after="0" w:line="240" w:lineRule="auto"/>
        <w:ind w:left="75" w:right="75" w:firstLine="633"/>
        <w:jc w:val="both"/>
        <w:rPr>
          <w:rFonts w:ascii="Times New Roman" w:hAnsi="Times New Roman"/>
          <w:sz w:val="24"/>
          <w:szCs w:val="24"/>
        </w:rPr>
      </w:pPr>
      <w:r w:rsidRPr="00821525">
        <w:rPr>
          <w:rFonts w:ascii="Times New Roman" w:hAnsi="Times New Roman"/>
          <w:i/>
          <w:iCs/>
          <w:sz w:val="24"/>
          <w:szCs w:val="24"/>
        </w:rPr>
        <w:t xml:space="preserve">- </w:t>
      </w:r>
      <w:r w:rsidRPr="00821525">
        <w:rPr>
          <w:rFonts w:ascii="Times New Roman" w:hAnsi="Times New Roman"/>
          <w:bCs/>
          <w:i/>
          <w:iCs/>
          <w:sz w:val="24"/>
          <w:szCs w:val="24"/>
        </w:rPr>
        <w:t>принцип развивающего образования</w:t>
      </w:r>
      <w:r w:rsidRPr="00821525">
        <w:rPr>
          <w:rFonts w:ascii="Times New Roman" w:hAnsi="Times New Roman"/>
          <w:sz w:val="24"/>
          <w:szCs w:val="24"/>
        </w:rPr>
        <w:t xml:space="preserve">, целью которого является развитие ребенка; </w:t>
      </w:r>
    </w:p>
    <w:p w:rsidR="001A1C65" w:rsidRPr="00821525" w:rsidRDefault="001A1C65" w:rsidP="00D248A8">
      <w:pPr>
        <w:spacing w:after="0" w:line="240" w:lineRule="auto"/>
        <w:ind w:left="75" w:right="75" w:firstLine="633"/>
        <w:jc w:val="both"/>
        <w:rPr>
          <w:rFonts w:ascii="Times New Roman" w:hAnsi="Times New Roman"/>
          <w:sz w:val="24"/>
          <w:szCs w:val="24"/>
        </w:rPr>
      </w:pPr>
      <w:r w:rsidRPr="00821525">
        <w:rPr>
          <w:rFonts w:ascii="Times New Roman" w:hAnsi="Times New Roman"/>
          <w:bCs/>
          <w:i/>
          <w:iCs/>
          <w:sz w:val="24"/>
          <w:szCs w:val="24"/>
        </w:rPr>
        <w:t xml:space="preserve">- принцип необходимости и достаточности </w:t>
      </w:r>
      <w:r w:rsidRPr="00821525">
        <w:rPr>
          <w:rFonts w:ascii="Times New Roman" w:hAnsi="Times New Roman"/>
          <w:iCs/>
          <w:sz w:val="24"/>
          <w:szCs w:val="24"/>
        </w:rPr>
        <w:t>(с</w:t>
      </w:r>
      <w:r w:rsidRPr="00821525">
        <w:rPr>
          <w:rFonts w:ascii="Times New Roman" w:hAnsi="Times New Roman"/>
          <w:sz w:val="24"/>
          <w:szCs w:val="24"/>
        </w:rPr>
        <w:t>оответствие критериям полноты, необходимости и достаточности позволяет решать поставленные цели и задачи только на необходимом и достаточном материале, максимально приближаться к разумному "минимуму");</w:t>
      </w:r>
    </w:p>
    <w:p w:rsidR="001A1C65" w:rsidRPr="00821525" w:rsidRDefault="001A1C65" w:rsidP="00D248A8">
      <w:pPr>
        <w:spacing w:after="0" w:line="240" w:lineRule="auto"/>
        <w:ind w:left="75" w:right="75" w:firstLine="633"/>
        <w:jc w:val="both"/>
        <w:rPr>
          <w:rFonts w:ascii="Times New Roman" w:hAnsi="Times New Roman"/>
          <w:sz w:val="24"/>
          <w:szCs w:val="24"/>
        </w:rPr>
      </w:pPr>
      <w:r w:rsidRPr="00821525">
        <w:rPr>
          <w:rFonts w:ascii="Times New Roman" w:hAnsi="Times New Roman"/>
          <w:i/>
          <w:iCs/>
          <w:sz w:val="24"/>
          <w:szCs w:val="24"/>
        </w:rPr>
        <w:t xml:space="preserve">- </w:t>
      </w:r>
      <w:r w:rsidRPr="00821525">
        <w:rPr>
          <w:rFonts w:ascii="Times New Roman" w:hAnsi="Times New Roman"/>
          <w:bCs/>
          <w:i/>
          <w:iCs/>
          <w:sz w:val="24"/>
          <w:szCs w:val="24"/>
        </w:rPr>
        <w:t>принцип интеграции</w:t>
      </w:r>
      <w:r w:rsidRPr="00821525">
        <w:rPr>
          <w:rFonts w:ascii="Times New Roman" w:hAnsi="Times New Roman"/>
          <w:i/>
          <w:iCs/>
          <w:sz w:val="24"/>
          <w:szCs w:val="24"/>
        </w:rPr>
        <w:t xml:space="preserve"> </w:t>
      </w:r>
      <w:r w:rsidRPr="00821525">
        <w:rPr>
          <w:rFonts w:ascii="Times New Roman" w:hAnsi="Times New Roman"/>
          <w:sz w:val="24"/>
          <w:szCs w:val="24"/>
        </w:rPr>
        <w:t xml:space="preserve">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1A1C65" w:rsidRPr="00821525" w:rsidRDefault="001A1C65" w:rsidP="009D0235">
      <w:pPr>
        <w:spacing w:after="0" w:line="240" w:lineRule="auto"/>
        <w:ind w:firstLine="720"/>
        <w:jc w:val="both"/>
        <w:rPr>
          <w:rFonts w:ascii="Times New Roman" w:hAnsi="Times New Roman"/>
          <w:sz w:val="24"/>
          <w:szCs w:val="24"/>
        </w:rPr>
      </w:pPr>
      <w:r w:rsidRPr="00821525">
        <w:rPr>
          <w:rFonts w:ascii="Times New Roman" w:hAnsi="Times New Roman"/>
          <w:sz w:val="24"/>
          <w:szCs w:val="24"/>
        </w:rPr>
        <w:t xml:space="preserve">- </w:t>
      </w:r>
      <w:r w:rsidRPr="00821525">
        <w:rPr>
          <w:rFonts w:ascii="Times New Roman" w:hAnsi="Times New Roman"/>
          <w:i/>
          <w:sz w:val="24"/>
          <w:szCs w:val="24"/>
        </w:rPr>
        <w:t>принцип комплексно-тематического планирования,</w:t>
      </w:r>
      <w:r w:rsidRPr="00821525">
        <w:rPr>
          <w:rFonts w:ascii="Times New Roman" w:hAnsi="Times New Roman"/>
          <w:sz w:val="24"/>
          <w:szCs w:val="24"/>
        </w:rPr>
        <w:t xml:space="preserve"> в основу которого положена идея интеграции содержания разных образовательных областей  вокруг общей темы, которая на определённое время становится объединяющей: «День знаний», «Мир, в котором ты живешь»,«Моя семья», «Наш любимый детский сад», «Осень», «Весна» и т.д. При выборе темы учитываются интересы детей, задачи воспитания и развития, текущие явления (например, времена года)  и яркие события (например, праздники). Педагогами  ДОУ разработано комплексно – тематическое планирование на учебный год для  детей всех возрастных групп. Тема недели  единая во всех группах, но программное содержание отличается  в соответствии с возрастной категорией. В комплексно-тематической неделе  за основу берется  познавательное занимательное дело. К нему  разработаны сопутствующие занятия (развитие речи,  лепка, аппликация, конструирование, рисование), которые продолжают основную тему недели. В разных видах детской деятельности дети познают необходимый объем знаний, умений и навыков по теме;</w:t>
      </w:r>
    </w:p>
    <w:p w:rsidR="006341B7" w:rsidRPr="00821525" w:rsidRDefault="001A1C65" w:rsidP="006341B7">
      <w:pPr>
        <w:pStyle w:val="ad"/>
        <w:spacing w:after="0"/>
        <w:ind w:left="0" w:firstLine="284"/>
        <w:jc w:val="both"/>
      </w:pPr>
      <w:r w:rsidRPr="00821525">
        <w:t xml:space="preserve">        - </w:t>
      </w:r>
      <w:r w:rsidRPr="00821525">
        <w:rPr>
          <w:i/>
        </w:rPr>
        <w:t xml:space="preserve">принцип взаимодействия с семьёй </w:t>
      </w:r>
      <w:r w:rsidRPr="00821525">
        <w:t xml:space="preserve"> ориентирует на взаимодействие с родителями: родители должны участвовать в реализации программы, в создании условий для полноценного и своевременного развития ребенка в дошкольном возрасте, чтобы не упустить важнейший период в развитии его личности. Родители  должны быть активными участниками  образовательного процесса, участниками всех проектов, независимо от того, какая деятельность в них доминирует, а не просто сторонними наблюдателями. </w:t>
      </w:r>
      <w:r w:rsidR="006341B7" w:rsidRPr="00821525">
        <w:t xml:space="preserve"> </w:t>
      </w:r>
    </w:p>
    <w:p w:rsidR="00DD3746" w:rsidRPr="00DD3746" w:rsidRDefault="00494B4A" w:rsidP="00DD3746">
      <w:pPr>
        <w:pStyle w:val="ad"/>
        <w:spacing w:after="0"/>
        <w:ind w:left="0" w:firstLine="284"/>
        <w:jc w:val="both"/>
      </w:pPr>
      <w:r>
        <w:t>Годовые задачи в 2022-2023</w:t>
      </w:r>
      <w:r w:rsidR="00C65DF9" w:rsidRPr="00C65DF9">
        <w:t xml:space="preserve"> </w:t>
      </w:r>
      <w:r w:rsidR="00DD3746">
        <w:t>уч году:</w:t>
      </w:r>
    </w:p>
    <w:p w:rsidR="00DD3746" w:rsidRPr="00AB7860" w:rsidRDefault="00DD3746" w:rsidP="00DD3746">
      <w:pPr>
        <w:pStyle w:val="c22"/>
        <w:shd w:val="clear" w:color="auto" w:fill="FFFFFF"/>
        <w:spacing w:before="0" w:beforeAutospacing="0" w:after="0" w:afterAutospacing="0"/>
        <w:ind w:left="720"/>
        <w:jc w:val="both"/>
        <w:rPr>
          <w:b/>
        </w:rPr>
      </w:pPr>
    </w:p>
    <w:p w:rsidR="00DD3746" w:rsidRPr="00DD3746" w:rsidRDefault="00DD3746" w:rsidP="00DD3746">
      <w:pPr>
        <w:pStyle w:val="c22"/>
        <w:numPr>
          <w:ilvl w:val="0"/>
          <w:numId w:val="43"/>
        </w:numPr>
        <w:shd w:val="clear" w:color="auto" w:fill="FFFFFF"/>
        <w:spacing w:before="0" w:beforeAutospacing="0" w:after="0" w:afterAutospacing="0"/>
        <w:jc w:val="both"/>
      </w:pPr>
      <w:r w:rsidRPr="00DD3746">
        <w:t>Воспитывать у дошкольников нравственно-патриотические чувства через различные виды  деятельности.</w:t>
      </w:r>
    </w:p>
    <w:p w:rsidR="00DD3746" w:rsidRPr="00DD3746" w:rsidRDefault="00DD3746" w:rsidP="00DD3746">
      <w:pPr>
        <w:pStyle w:val="c22"/>
        <w:shd w:val="clear" w:color="auto" w:fill="FFFFFF"/>
        <w:spacing w:before="0" w:beforeAutospacing="0" w:after="0" w:afterAutospacing="0"/>
        <w:ind w:left="720"/>
        <w:jc w:val="both"/>
      </w:pPr>
    </w:p>
    <w:p w:rsidR="00DD3746" w:rsidRPr="00DD3746" w:rsidRDefault="00DD3746" w:rsidP="00DD3746">
      <w:pPr>
        <w:pStyle w:val="2"/>
        <w:keepNext w:val="0"/>
        <w:keepLines w:val="0"/>
        <w:widowControl w:val="0"/>
        <w:numPr>
          <w:ilvl w:val="0"/>
          <w:numId w:val="43"/>
        </w:numPr>
        <w:autoSpaceDE w:val="0"/>
        <w:autoSpaceDN w:val="0"/>
        <w:spacing w:before="0" w:line="240" w:lineRule="auto"/>
        <w:jc w:val="both"/>
        <w:rPr>
          <w:rFonts w:ascii="Times New Roman" w:hAnsi="Times New Roman"/>
          <w:b w:val="0"/>
          <w:color w:val="auto"/>
          <w:spacing w:val="-2"/>
          <w:sz w:val="24"/>
          <w:szCs w:val="24"/>
        </w:rPr>
      </w:pPr>
      <w:r w:rsidRPr="00DD3746">
        <w:rPr>
          <w:rFonts w:ascii="Times New Roman" w:hAnsi="Times New Roman"/>
          <w:b w:val="0"/>
          <w:color w:val="auto"/>
          <w:spacing w:val="-2"/>
          <w:sz w:val="24"/>
          <w:szCs w:val="24"/>
        </w:rPr>
        <w:t>Повысить уровень компетентности воспитателя как «играющего партнёра» и организатора  игровой деятельности дошкольников.</w:t>
      </w:r>
    </w:p>
    <w:p w:rsidR="006B698E" w:rsidRPr="00DD3746" w:rsidRDefault="006B698E" w:rsidP="00DD3746">
      <w:pPr>
        <w:spacing w:after="0" w:line="240" w:lineRule="auto"/>
        <w:rPr>
          <w:rFonts w:ascii="Times New Roman" w:hAnsi="Times New Roman"/>
          <w:sz w:val="24"/>
          <w:szCs w:val="24"/>
        </w:rPr>
      </w:pPr>
    </w:p>
    <w:p w:rsidR="001A1C65" w:rsidRPr="00821525" w:rsidRDefault="007E20CA" w:rsidP="00227AC3">
      <w:pPr>
        <w:pStyle w:val="ab"/>
        <w:ind w:firstLine="720"/>
        <w:jc w:val="both"/>
        <w:rPr>
          <w:rFonts w:ascii="Times New Roman" w:hAnsi="Times New Roman"/>
          <w:sz w:val="24"/>
          <w:szCs w:val="24"/>
        </w:rPr>
      </w:pPr>
      <w:r>
        <w:rPr>
          <w:rFonts w:ascii="Times New Roman" w:hAnsi="Times New Roman"/>
          <w:sz w:val="24"/>
          <w:szCs w:val="24"/>
        </w:rPr>
        <w:t>7</w:t>
      </w:r>
      <w:r w:rsidR="001A1C65" w:rsidRPr="00821525">
        <w:rPr>
          <w:rFonts w:ascii="Times New Roman" w:hAnsi="Times New Roman"/>
          <w:sz w:val="24"/>
          <w:szCs w:val="24"/>
        </w:rPr>
        <w:t>.3. Расписание непосредственно образовательной деятельности составлено с учетом возрастных психофизических возможностей детей, обеспечивающих смену характера деятельности, в соответствии с  СанПиН 2.4.1.3049-13 от 15.05.2013 г. Учебный план МКДОУ составлен в соответствии с ФГСО</w:t>
      </w:r>
      <w:r w:rsidR="006D2251" w:rsidRPr="00821525">
        <w:rPr>
          <w:rFonts w:ascii="Times New Roman" w:hAnsi="Times New Roman"/>
          <w:sz w:val="24"/>
          <w:szCs w:val="24"/>
        </w:rPr>
        <w:t>.</w:t>
      </w:r>
      <w:r w:rsidR="001A1C65" w:rsidRPr="00821525">
        <w:rPr>
          <w:rFonts w:ascii="Times New Roman" w:hAnsi="Times New Roman"/>
          <w:sz w:val="24"/>
          <w:szCs w:val="24"/>
        </w:rPr>
        <w:t xml:space="preserve"> Реализация основной общеобразовательной программы идёт в пяти направлениях: познавательное, речевое, социально-коммуникативное, физическое и художественно-эстетическое развитие.</w:t>
      </w:r>
    </w:p>
    <w:p w:rsidR="00C65DF9" w:rsidRPr="006B698E" w:rsidRDefault="001A1C65" w:rsidP="00C65DF9">
      <w:pPr>
        <w:autoSpaceDE w:val="0"/>
        <w:autoSpaceDN w:val="0"/>
        <w:adjustRightInd w:val="0"/>
        <w:spacing w:after="0" w:line="240" w:lineRule="auto"/>
        <w:rPr>
          <w:rFonts w:ascii="Times New Roman CYR" w:hAnsi="Times New Roman CYR" w:cs="Times New Roman CYR"/>
          <w:bCs/>
          <w:sz w:val="24"/>
          <w:szCs w:val="24"/>
        </w:rPr>
      </w:pPr>
      <w:r w:rsidRPr="00821525">
        <w:rPr>
          <w:rFonts w:ascii="Times New Roman" w:hAnsi="Times New Roman"/>
          <w:b/>
          <w:bCs/>
          <w:sz w:val="24"/>
          <w:szCs w:val="24"/>
        </w:rPr>
        <w:t xml:space="preserve"> </w:t>
      </w:r>
      <w:r w:rsidRPr="006B698E">
        <w:rPr>
          <w:rFonts w:ascii="Times New Roman CYR" w:hAnsi="Times New Roman CYR" w:cs="Times New Roman CYR"/>
          <w:bCs/>
          <w:sz w:val="24"/>
          <w:szCs w:val="24"/>
        </w:rPr>
        <w:t>Регламентирование непосредственно образовательной деятельности: у</w:t>
      </w:r>
      <w:r w:rsidR="00C65DF9" w:rsidRPr="006B698E">
        <w:rPr>
          <w:rFonts w:ascii="Times New Roman CYR" w:hAnsi="Times New Roman CYR" w:cs="Times New Roman CYR"/>
          <w:bCs/>
          <w:sz w:val="24"/>
          <w:szCs w:val="24"/>
        </w:rPr>
        <w:t xml:space="preserve">чебный план </w:t>
      </w:r>
      <w:r w:rsidR="00474C12" w:rsidRPr="006B698E">
        <w:rPr>
          <w:rFonts w:ascii="Times New Roman CYR" w:hAnsi="Times New Roman CYR" w:cs="Times New Roman CYR"/>
          <w:bCs/>
          <w:sz w:val="24"/>
          <w:szCs w:val="24"/>
        </w:rPr>
        <w:t xml:space="preserve"> МКДОУ № 191</w:t>
      </w:r>
    </w:p>
    <w:tbl>
      <w:tblPr>
        <w:tblStyle w:val="a3"/>
        <w:tblW w:w="16064" w:type="dxa"/>
        <w:tblInd w:w="-34" w:type="dxa"/>
        <w:tblLayout w:type="fixed"/>
        <w:tblLook w:val="04A0" w:firstRow="1" w:lastRow="0" w:firstColumn="1" w:lastColumn="0" w:noHBand="0" w:noVBand="1"/>
      </w:tblPr>
      <w:tblGrid>
        <w:gridCol w:w="499"/>
        <w:gridCol w:w="1203"/>
        <w:gridCol w:w="4392"/>
        <w:gridCol w:w="780"/>
        <w:gridCol w:w="165"/>
        <w:gridCol w:w="616"/>
        <w:gridCol w:w="1435"/>
        <w:gridCol w:w="784"/>
        <w:gridCol w:w="1106"/>
        <w:gridCol w:w="782"/>
        <w:gridCol w:w="1190"/>
        <w:gridCol w:w="785"/>
        <w:gridCol w:w="1200"/>
        <w:gridCol w:w="1127"/>
      </w:tblGrid>
      <w:tr w:rsidR="00C65DF9" w:rsidRPr="00C65DF9" w:rsidTr="00C65DF9">
        <w:trPr>
          <w:trHeight w:val="566"/>
        </w:trPr>
        <w:tc>
          <w:tcPr>
            <w:tcW w:w="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r w:rsidRPr="00C65DF9">
              <w:rPr>
                <w:rFonts w:ascii="Times New Roman" w:hAnsi="Times New Roman"/>
                <w:b/>
                <w:bCs/>
                <w:sz w:val="24"/>
                <w:szCs w:val="24"/>
              </w:rPr>
              <w:lastRenderedPageBreak/>
              <w:t>№</w:t>
            </w:r>
          </w:p>
        </w:tc>
        <w:tc>
          <w:tcPr>
            <w:tcW w:w="120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r w:rsidRPr="00C65DF9">
              <w:rPr>
                <w:rFonts w:ascii="Times New Roman" w:hAnsi="Times New Roman"/>
                <w:b/>
                <w:bCs/>
                <w:sz w:val="24"/>
                <w:szCs w:val="24"/>
              </w:rPr>
              <w:t>Образова-тельная область</w:t>
            </w:r>
          </w:p>
        </w:tc>
        <w:tc>
          <w:tcPr>
            <w:tcW w:w="43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r w:rsidRPr="00C65DF9">
              <w:rPr>
                <w:rFonts w:ascii="Times New Roman" w:hAnsi="Times New Roman"/>
                <w:b/>
                <w:bCs/>
                <w:sz w:val="24"/>
                <w:szCs w:val="24"/>
              </w:rPr>
              <w:t>Основные цели и задачи (разделы области, виды деятельности)</w:t>
            </w:r>
          </w:p>
          <w:p w:rsidR="00C65DF9" w:rsidRPr="00C65DF9" w:rsidRDefault="00C65DF9" w:rsidP="00C65DF9">
            <w:pPr>
              <w:autoSpaceDE w:val="0"/>
              <w:autoSpaceDN w:val="0"/>
              <w:adjustRightInd w:val="0"/>
              <w:spacing w:after="0" w:line="240" w:lineRule="auto"/>
              <w:rPr>
                <w:rFonts w:ascii="Times New Roman" w:hAnsi="Times New Roman"/>
                <w:b/>
                <w:bCs/>
                <w:sz w:val="24"/>
                <w:szCs w:val="24"/>
              </w:rPr>
            </w:pPr>
          </w:p>
          <w:p w:rsidR="00C65DF9" w:rsidRPr="00C65DF9" w:rsidRDefault="00C65DF9" w:rsidP="00C65DF9">
            <w:pPr>
              <w:autoSpaceDE w:val="0"/>
              <w:autoSpaceDN w:val="0"/>
              <w:adjustRightInd w:val="0"/>
              <w:spacing w:after="0" w:line="240" w:lineRule="auto"/>
              <w:rPr>
                <w:rFonts w:ascii="Times New Roman" w:hAnsi="Times New Roman"/>
                <w:b/>
                <w:bCs/>
                <w:sz w:val="24"/>
                <w:szCs w:val="24"/>
              </w:rPr>
            </w:pPr>
          </w:p>
          <w:p w:rsidR="00C65DF9" w:rsidRPr="00C65DF9" w:rsidRDefault="00C65DF9" w:rsidP="00C65DF9">
            <w:pPr>
              <w:autoSpaceDE w:val="0"/>
              <w:autoSpaceDN w:val="0"/>
              <w:adjustRightInd w:val="0"/>
              <w:spacing w:after="0" w:line="240" w:lineRule="auto"/>
              <w:rPr>
                <w:rFonts w:ascii="Times New Roman" w:hAnsi="Times New Roman"/>
                <w:b/>
                <w:bCs/>
                <w:sz w:val="24"/>
                <w:szCs w:val="24"/>
              </w:rPr>
            </w:pPr>
            <w:r w:rsidRPr="00C65DF9">
              <w:rPr>
                <w:rFonts w:ascii="Times New Roman" w:hAnsi="Times New Roman"/>
                <w:b/>
                <w:bCs/>
                <w:sz w:val="24"/>
                <w:szCs w:val="24"/>
              </w:rPr>
              <w:t xml:space="preserve">                       Количество занятий в</w:t>
            </w:r>
          </w:p>
        </w:tc>
        <w:tc>
          <w:tcPr>
            <w:tcW w:w="15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r w:rsidRPr="00C65DF9">
              <w:rPr>
                <w:rFonts w:ascii="Times New Roman" w:hAnsi="Times New Roman"/>
                <w:b/>
                <w:bCs/>
                <w:sz w:val="24"/>
                <w:szCs w:val="24"/>
                <w:lang w:val="en-US"/>
              </w:rPr>
              <w:t xml:space="preserve"> </w:t>
            </w:r>
            <w:r w:rsidR="00FE5C67">
              <w:rPr>
                <w:rFonts w:ascii="Times New Roman" w:hAnsi="Times New Roman"/>
                <w:b/>
                <w:bCs/>
                <w:sz w:val="24"/>
                <w:szCs w:val="24"/>
              </w:rPr>
              <w:t>ра</w:t>
            </w:r>
            <w:r>
              <w:rPr>
                <w:rFonts w:ascii="Times New Roman" w:hAnsi="Times New Roman"/>
                <w:b/>
                <w:bCs/>
                <w:sz w:val="24"/>
                <w:szCs w:val="24"/>
              </w:rPr>
              <w:t>ння</w:t>
            </w:r>
            <w:r w:rsidRPr="00C65DF9">
              <w:rPr>
                <w:rFonts w:ascii="Times New Roman" w:hAnsi="Times New Roman"/>
                <w:b/>
                <w:bCs/>
                <w:sz w:val="24"/>
                <w:szCs w:val="24"/>
              </w:rPr>
              <w:t>я</w:t>
            </w:r>
          </w:p>
          <w:p w:rsidR="00C65DF9" w:rsidRPr="00C65DF9" w:rsidRDefault="00C65DF9" w:rsidP="00C65DF9">
            <w:pPr>
              <w:autoSpaceDE w:val="0"/>
              <w:autoSpaceDN w:val="0"/>
              <w:adjustRightInd w:val="0"/>
              <w:spacing w:after="0" w:line="240" w:lineRule="auto"/>
              <w:rPr>
                <w:rFonts w:ascii="Times New Roman" w:hAnsi="Times New Roman"/>
                <w:b/>
                <w:bCs/>
                <w:sz w:val="24"/>
                <w:szCs w:val="24"/>
                <w:lang w:val="en-US"/>
              </w:rPr>
            </w:pPr>
            <w:r w:rsidRPr="00C65DF9">
              <w:rPr>
                <w:rFonts w:ascii="Times New Roman" w:hAnsi="Times New Roman"/>
                <w:b/>
                <w:bCs/>
                <w:sz w:val="24"/>
                <w:szCs w:val="24"/>
                <w:lang w:val="en-US"/>
              </w:rPr>
              <w:t xml:space="preserve">( </w:t>
            </w:r>
            <w:r w:rsidRPr="00C65DF9">
              <w:rPr>
                <w:rFonts w:ascii="Times New Roman" w:hAnsi="Times New Roman"/>
                <w:b/>
                <w:bCs/>
                <w:sz w:val="24"/>
                <w:szCs w:val="24"/>
              </w:rPr>
              <w:t>2</w:t>
            </w:r>
            <w:r w:rsidRPr="00C65DF9">
              <w:rPr>
                <w:rFonts w:ascii="Times New Roman" w:hAnsi="Times New Roman"/>
                <w:b/>
                <w:bCs/>
                <w:sz w:val="24"/>
                <w:szCs w:val="24"/>
                <w:lang w:val="en-US"/>
              </w:rPr>
              <w:t xml:space="preserve"> – </w:t>
            </w:r>
            <w:r w:rsidRPr="00C65DF9">
              <w:rPr>
                <w:rFonts w:ascii="Times New Roman" w:hAnsi="Times New Roman"/>
                <w:b/>
                <w:bCs/>
                <w:sz w:val="24"/>
                <w:szCs w:val="24"/>
              </w:rPr>
              <w:t>3</w:t>
            </w:r>
            <w:r w:rsidRPr="00C65DF9">
              <w:rPr>
                <w:rFonts w:ascii="Times New Roman" w:hAnsi="Times New Roman"/>
                <w:b/>
                <w:bCs/>
                <w:sz w:val="24"/>
                <w:szCs w:val="24"/>
                <w:lang w:val="en-US"/>
              </w:rPr>
              <w:t xml:space="preserve"> </w:t>
            </w:r>
            <w:r w:rsidRPr="00C65DF9">
              <w:rPr>
                <w:rFonts w:ascii="Times New Roman" w:hAnsi="Times New Roman"/>
                <w:b/>
                <w:bCs/>
                <w:sz w:val="24"/>
                <w:szCs w:val="24"/>
              </w:rPr>
              <w:t>г.)</w:t>
            </w:r>
          </w:p>
        </w:tc>
        <w:tc>
          <w:tcPr>
            <w:tcW w:w="221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r w:rsidRPr="00C65DF9">
              <w:rPr>
                <w:rFonts w:ascii="Times New Roman" w:hAnsi="Times New Roman"/>
                <w:b/>
                <w:bCs/>
                <w:sz w:val="24"/>
                <w:szCs w:val="24"/>
                <w:lang w:val="en-US"/>
              </w:rPr>
              <w:t xml:space="preserve"> </w:t>
            </w:r>
            <w:r w:rsidRPr="00C65DF9">
              <w:rPr>
                <w:rFonts w:ascii="Times New Roman" w:hAnsi="Times New Roman"/>
                <w:b/>
                <w:bCs/>
                <w:sz w:val="24"/>
                <w:szCs w:val="24"/>
              </w:rPr>
              <w:t>младшая</w:t>
            </w:r>
          </w:p>
          <w:p w:rsidR="00C65DF9" w:rsidRPr="00C65DF9" w:rsidRDefault="00C65DF9" w:rsidP="00C65DF9">
            <w:pPr>
              <w:autoSpaceDE w:val="0"/>
              <w:autoSpaceDN w:val="0"/>
              <w:adjustRightInd w:val="0"/>
              <w:spacing w:after="0" w:line="240" w:lineRule="auto"/>
              <w:rPr>
                <w:rFonts w:ascii="Times New Roman" w:hAnsi="Times New Roman"/>
                <w:b/>
                <w:bCs/>
                <w:sz w:val="24"/>
                <w:szCs w:val="24"/>
              </w:rPr>
            </w:pPr>
            <w:r w:rsidRPr="00C65DF9">
              <w:rPr>
                <w:rFonts w:ascii="Times New Roman" w:hAnsi="Times New Roman"/>
                <w:b/>
                <w:bCs/>
                <w:sz w:val="24"/>
                <w:szCs w:val="24"/>
                <w:lang w:val="en-US"/>
              </w:rPr>
              <w:t xml:space="preserve">( 3 – 4 </w:t>
            </w:r>
            <w:r w:rsidRPr="00C65DF9">
              <w:rPr>
                <w:rFonts w:ascii="Times New Roman" w:hAnsi="Times New Roman"/>
                <w:b/>
                <w:bCs/>
                <w:sz w:val="24"/>
                <w:szCs w:val="24"/>
              </w:rPr>
              <w:t>г.)</w:t>
            </w:r>
          </w:p>
        </w:tc>
        <w:tc>
          <w:tcPr>
            <w:tcW w:w="18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с</w:t>
            </w:r>
            <w:r w:rsidRPr="00C65DF9">
              <w:rPr>
                <w:rFonts w:ascii="Times New Roman" w:hAnsi="Times New Roman"/>
                <w:b/>
                <w:bCs/>
                <w:sz w:val="24"/>
                <w:szCs w:val="24"/>
              </w:rPr>
              <w:t>редняя гр.</w:t>
            </w:r>
          </w:p>
          <w:p w:rsidR="00C65DF9" w:rsidRPr="00C65DF9" w:rsidRDefault="00C65DF9" w:rsidP="00C65DF9">
            <w:pPr>
              <w:autoSpaceDE w:val="0"/>
              <w:autoSpaceDN w:val="0"/>
              <w:adjustRightInd w:val="0"/>
              <w:spacing w:after="0" w:line="240" w:lineRule="auto"/>
              <w:rPr>
                <w:rFonts w:ascii="Times New Roman" w:hAnsi="Times New Roman"/>
                <w:b/>
                <w:bCs/>
                <w:sz w:val="24"/>
                <w:szCs w:val="24"/>
              </w:rPr>
            </w:pPr>
            <w:r w:rsidRPr="00C65DF9">
              <w:rPr>
                <w:rFonts w:ascii="Times New Roman" w:hAnsi="Times New Roman"/>
                <w:b/>
                <w:bCs/>
                <w:sz w:val="24"/>
                <w:szCs w:val="24"/>
                <w:lang w:val="en-US"/>
              </w:rPr>
              <w:t xml:space="preserve">( 4 – 5 </w:t>
            </w:r>
            <w:r w:rsidRPr="00C65DF9">
              <w:rPr>
                <w:rFonts w:ascii="Times New Roman" w:hAnsi="Times New Roman"/>
                <w:b/>
                <w:bCs/>
                <w:sz w:val="24"/>
                <w:szCs w:val="24"/>
              </w:rPr>
              <w:t>лет)</w:t>
            </w:r>
          </w:p>
        </w:tc>
        <w:tc>
          <w:tcPr>
            <w:tcW w:w="19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с</w:t>
            </w:r>
            <w:r w:rsidRPr="00C65DF9">
              <w:rPr>
                <w:rFonts w:ascii="Times New Roman" w:hAnsi="Times New Roman"/>
                <w:b/>
                <w:bCs/>
                <w:sz w:val="24"/>
                <w:szCs w:val="24"/>
              </w:rPr>
              <w:t>таршая гр.</w:t>
            </w:r>
          </w:p>
          <w:p w:rsidR="00C65DF9" w:rsidRPr="00C65DF9" w:rsidRDefault="00C65DF9" w:rsidP="00C65DF9">
            <w:pPr>
              <w:autoSpaceDE w:val="0"/>
              <w:autoSpaceDN w:val="0"/>
              <w:adjustRightInd w:val="0"/>
              <w:spacing w:after="0" w:line="240" w:lineRule="auto"/>
              <w:rPr>
                <w:rFonts w:ascii="Times New Roman" w:hAnsi="Times New Roman"/>
                <w:b/>
                <w:bCs/>
                <w:sz w:val="24"/>
                <w:szCs w:val="24"/>
              </w:rPr>
            </w:pPr>
            <w:r w:rsidRPr="00C65DF9">
              <w:rPr>
                <w:rFonts w:ascii="Times New Roman" w:hAnsi="Times New Roman"/>
                <w:b/>
                <w:bCs/>
                <w:sz w:val="24"/>
                <w:szCs w:val="24"/>
                <w:lang w:val="en-US"/>
              </w:rPr>
              <w:t xml:space="preserve">( 5 – 6 </w:t>
            </w:r>
            <w:r w:rsidRPr="00C65DF9">
              <w:rPr>
                <w:rFonts w:ascii="Times New Roman" w:hAnsi="Times New Roman"/>
                <w:b/>
                <w:bCs/>
                <w:sz w:val="24"/>
                <w:szCs w:val="24"/>
              </w:rPr>
              <w:t>лет)</w:t>
            </w:r>
          </w:p>
        </w:tc>
        <w:tc>
          <w:tcPr>
            <w:tcW w:w="23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п</w:t>
            </w:r>
            <w:r w:rsidRPr="00C65DF9">
              <w:rPr>
                <w:rFonts w:ascii="Times New Roman" w:hAnsi="Times New Roman"/>
                <w:b/>
                <w:bCs/>
                <w:sz w:val="24"/>
                <w:szCs w:val="24"/>
              </w:rPr>
              <w:t>одготовительная</w:t>
            </w:r>
          </w:p>
          <w:p w:rsidR="00C65DF9" w:rsidRPr="00C65DF9" w:rsidRDefault="00C65DF9" w:rsidP="00C65DF9">
            <w:pPr>
              <w:autoSpaceDE w:val="0"/>
              <w:autoSpaceDN w:val="0"/>
              <w:adjustRightInd w:val="0"/>
              <w:spacing w:after="0" w:line="240" w:lineRule="auto"/>
              <w:rPr>
                <w:rFonts w:ascii="Times New Roman" w:hAnsi="Times New Roman"/>
                <w:b/>
                <w:bCs/>
                <w:sz w:val="24"/>
                <w:szCs w:val="24"/>
              </w:rPr>
            </w:pPr>
            <w:r w:rsidRPr="00C65DF9">
              <w:rPr>
                <w:rFonts w:ascii="Times New Roman" w:hAnsi="Times New Roman"/>
                <w:b/>
                <w:bCs/>
                <w:sz w:val="24"/>
                <w:szCs w:val="24"/>
                <w:lang w:val="en-US"/>
              </w:rPr>
              <w:t xml:space="preserve">( 6 – 7 </w:t>
            </w:r>
            <w:r w:rsidRPr="00C65DF9">
              <w:rPr>
                <w:rFonts w:ascii="Times New Roman" w:hAnsi="Times New Roman"/>
                <w:b/>
                <w:bCs/>
                <w:sz w:val="24"/>
                <w:szCs w:val="24"/>
              </w:rPr>
              <w:t>лет)</w:t>
            </w:r>
          </w:p>
        </w:tc>
      </w:tr>
      <w:tr w:rsidR="00C65DF9" w:rsidRPr="00C65DF9" w:rsidTr="00C65DF9">
        <w:trPr>
          <w:trHeight w:val="694"/>
        </w:trPr>
        <w:tc>
          <w:tcPr>
            <w:tcW w:w="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p>
        </w:tc>
        <w:tc>
          <w:tcPr>
            <w:tcW w:w="12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p>
        </w:tc>
        <w:tc>
          <w:tcPr>
            <w:tcW w:w="43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p>
        </w:tc>
        <w:tc>
          <w:tcPr>
            <w:tcW w:w="15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20 мин</w:t>
            </w:r>
          </w:p>
        </w:tc>
        <w:tc>
          <w:tcPr>
            <w:tcW w:w="840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r w:rsidRPr="00C65DF9">
              <w:rPr>
                <w:rFonts w:ascii="Times New Roman" w:hAnsi="Times New Roman"/>
                <w:b/>
                <w:bCs/>
                <w:sz w:val="24"/>
                <w:szCs w:val="24"/>
              </w:rPr>
              <w:t>Объем образовательной нагрузки (ежедневно):</w:t>
            </w:r>
          </w:p>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 xml:space="preserve"> 30 мин                       40 мин                      45 мин                  1час 30мин</w:t>
            </w:r>
          </w:p>
        </w:tc>
      </w:tr>
      <w:tr w:rsidR="00C65DF9" w:rsidRPr="00C65DF9" w:rsidTr="00C65DF9">
        <w:tc>
          <w:tcPr>
            <w:tcW w:w="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p>
        </w:tc>
        <w:tc>
          <w:tcPr>
            <w:tcW w:w="12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p>
        </w:tc>
        <w:tc>
          <w:tcPr>
            <w:tcW w:w="43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недел</w:t>
            </w:r>
          </w:p>
        </w:tc>
        <w:tc>
          <w:tcPr>
            <w:tcW w:w="6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год</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неделю</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год</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неделю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год</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 xml:space="preserve">неделю </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год</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неделю</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год</w:t>
            </w:r>
          </w:p>
        </w:tc>
      </w:tr>
      <w:tr w:rsidR="00C65DF9" w:rsidRPr="00C65DF9" w:rsidTr="00C65DF9">
        <w:trPr>
          <w:trHeight w:val="279"/>
        </w:trPr>
        <w:tc>
          <w:tcPr>
            <w:tcW w:w="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r w:rsidRPr="00C65DF9">
              <w:rPr>
                <w:rFonts w:ascii="Times New Roman" w:hAnsi="Times New Roman"/>
                <w:b/>
                <w:bCs/>
                <w:sz w:val="24"/>
                <w:szCs w:val="24"/>
              </w:rPr>
              <w:t>1</w:t>
            </w:r>
          </w:p>
        </w:tc>
        <w:tc>
          <w:tcPr>
            <w:tcW w:w="120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r w:rsidRPr="00C65DF9">
              <w:rPr>
                <w:rFonts w:ascii="Times New Roman" w:hAnsi="Times New Roman"/>
                <w:b/>
                <w:bCs/>
                <w:sz w:val="24"/>
                <w:szCs w:val="24"/>
              </w:rPr>
              <w:t>Социально-коммуникативное</w:t>
            </w:r>
          </w:p>
          <w:p w:rsidR="00C65DF9" w:rsidRPr="00C65DF9" w:rsidRDefault="00C65DF9" w:rsidP="00C65DF9">
            <w:pPr>
              <w:autoSpaceDE w:val="0"/>
              <w:autoSpaceDN w:val="0"/>
              <w:adjustRightInd w:val="0"/>
              <w:spacing w:after="0" w:line="240" w:lineRule="auto"/>
              <w:rPr>
                <w:rFonts w:ascii="Times New Roman" w:hAnsi="Times New Roman"/>
                <w:b/>
                <w:bCs/>
                <w:sz w:val="24"/>
                <w:szCs w:val="24"/>
              </w:rPr>
            </w:pPr>
            <w:r w:rsidRPr="00C65DF9">
              <w:rPr>
                <w:rFonts w:ascii="Times New Roman" w:hAnsi="Times New Roman"/>
                <w:b/>
                <w:bCs/>
                <w:sz w:val="24"/>
                <w:szCs w:val="24"/>
              </w:rPr>
              <w:t>развитие</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Социализация, развитие  общения, нравственное воспитание</w:t>
            </w:r>
          </w:p>
        </w:tc>
        <w:tc>
          <w:tcPr>
            <w:tcW w:w="780" w:type="dxa"/>
            <w:tcBorders>
              <w:top w:val="single" w:sz="4" w:space="0" w:color="000000" w:themeColor="text1"/>
              <w:left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p>
        </w:tc>
        <w:tc>
          <w:tcPr>
            <w:tcW w:w="781" w:type="dxa"/>
            <w:gridSpan w:val="2"/>
            <w:tcBorders>
              <w:top w:val="single" w:sz="4" w:space="0" w:color="000000" w:themeColor="text1"/>
              <w:left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r>
      <w:tr w:rsidR="00C65DF9" w:rsidRPr="00C65DF9" w:rsidTr="00C65DF9">
        <w:trPr>
          <w:trHeight w:val="277"/>
        </w:trPr>
        <w:tc>
          <w:tcPr>
            <w:tcW w:w="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p>
        </w:tc>
        <w:tc>
          <w:tcPr>
            <w:tcW w:w="12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Ребенок в семье и сообществе, патриотическое воспитание</w:t>
            </w:r>
          </w:p>
        </w:tc>
        <w:tc>
          <w:tcPr>
            <w:tcW w:w="780" w:type="dxa"/>
            <w:tcBorders>
              <w:left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781" w:type="dxa"/>
            <w:gridSpan w:val="2"/>
            <w:tcBorders>
              <w:left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r>
      <w:tr w:rsidR="00C65DF9" w:rsidRPr="00C65DF9" w:rsidTr="00C65DF9">
        <w:trPr>
          <w:trHeight w:val="277"/>
        </w:trPr>
        <w:tc>
          <w:tcPr>
            <w:tcW w:w="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p>
        </w:tc>
        <w:tc>
          <w:tcPr>
            <w:tcW w:w="12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Самообслуживание, самостоятельность, труд.воспитание</w:t>
            </w:r>
          </w:p>
        </w:tc>
        <w:tc>
          <w:tcPr>
            <w:tcW w:w="780" w:type="dxa"/>
            <w:tcBorders>
              <w:left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781" w:type="dxa"/>
            <w:gridSpan w:val="2"/>
            <w:tcBorders>
              <w:left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r>
      <w:tr w:rsidR="00C65DF9" w:rsidRPr="00C65DF9" w:rsidTr="00C65DF9">
        <w:trPr>
          <w:trHeight w:val="277"/>
        </w:trPr>
        <w:tc>
          <w:tcPr>
            <w:tcW w:w="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p>
        </w:tc>
        <w:tc>
          <w:tcPr>
            <w:tcW w:w="12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Формирование основ безопасности</w:t>
            </w:r>
          </w:p>
        </w:tc>
        <w:tc>
          <w:tcPr>
            <w:tcW w:w="780" w:type="dxa"/>
            <w:tcBorders>
              <w:left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781" w:type="dxa"/>
            <w:gridSpan w:val="2"/>
            <w:tcBorders>
              <w:left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1</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36</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1</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36</w:t>
            </w:r>
          </w:p>
        </w:tc>
      </w:tr>
      <w:tr w:rsidR="00C65DF9" w:rsidRPr="00C65DF9" w:rsidTr="00C65DF9">
        <w:trPr>
          <w:trHeight w:val="279"/>
        </w:trPr>
        <w:tc>
          <w:tcPr>
            <w:tcW w:w="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r w:rsidRPr="00C65DF9">
              <w:rPr>
                <w:rFonts w:ascii="Times New Roman" w:hAnsi="Times New Roman"/>
                <w:b/>
                <w:bCs/>
                <w:sz w:val="24"/>
                <w:szCs w:val="24"/>
              </w:rPr>
              <w:t>2</w:t>
            </w:r>
          </w:p>
        </w:tc>
        <w:tc>
          <w:tcPr>
            <w:tcW w:w="120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r w:rsidRPr="00C65DF9">
              <w:rPr>
                <w:rFonts w:ascii="Times New Roman" w:hAnsi="Times New Roman"/>
                <w:b/>
                <w:bCs/>
                <w:sz w:val="24"/>
                <w:szCs w:val="24"/>
              </w:rPr>
              <w:t xml:space="preserve">Познавате-льное </w:t>
            </w:r>
          </w:p>
          <w:p w:rsidR="00C65DF9" w:rsidRPr="00C65DF9" w:rsidRDefault="00C65DF9" w:rsidP="00C65DF9">
            <w:pPr>
              <w:autoSpaceDE w:val="0"/>
              <w:autoSpaceDN w:val="0"/>
              <w:adjustRightInd w:val="0"/>
              <w:spacing w:after="0" w:line="240" w:lineRule="auto"/>
              <w:rPr>
                <w:rFonts w:ascii="Times New Roman" w:hAnsi="Times New Roman"/>
                <w:b/>
                <w:bCs/>
                <w:sz w:val="24"/>
                <w:szCs w:val="24"/>
              </w:rPr>
            </w:pPr>
            <w:r w:rsidRPr="00C65DF9">
              <w:rPr>
                <w:rFonts w:ascii="Times New Roman" w:hAnsi="Times New Roman"/>
                <w:b/>
                <w:bCs/>
                <w:sz w:val="24"/>
                <w:szCs w:val="24"/>
              </w:rPr>
              <w:t>развитие</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Развитие познавательно-исследовательской деятельности</w:t>
            </w:r>
          </w:p>
        </w:tc>
        <w:tc>
          <w:tcPr>
            <w:tcW w:w="780" w:type="dxa"/>
            <w:tcBorders>
              <w:left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781" w:type="dxa"/>
            <w:gridSpan w:val="2"/>
            <w:tcBorders>
              <w:left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r>
      <w:tr w:rsidR="00C65DF9" w:rsidRPr="00C65DF9" w:rsidTr="00C65DF9">
        <w:trPr>
          <w:trHeight w:val="277"/>
        </w:trPr>
        <w:tc>
          <w:tcPr>
            <w:tcW w:w="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p>
        </w:tc>
        <w:tc>
          <w:tcPr>
            <w:tcW w:w="12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Приобщение к социокультурным ценностям</w:t>
            </w:r>
          </w:p>
        </w:tc>
        <w:tc>
          <w:tcPr>
            <w:tcW w:w="780" w:type="dxa"/>
            <w:tcBorders>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781" w:type="dxa"/>
            <w:gridSpan w:val="2"/>
            <w:tcBorders>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r>
      <w:tr w:rsidR="00C65DF9" w:rsidRPr="00C65DF9" w:rsidTr="00C65DF9">
        <w:trPr>
          <w:trHeight w:val="277"/>
        </w:trPr>
        <w:tc>
          <w:tcPr>
            <w:tcW w:w="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p>
        </w:tc>
        <w:tc>
          <w:tcPr>
            <w:tcW w:w="12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Формирование элементарных математических представлений</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1</w:t>
            </w:r>
          </w:p>
        </w:tc>
        <w:tc>
          <w:tcPr>
            <w:tcW w:w="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1</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36</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1</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36</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1</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36</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2</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72</w:t>
            </w:r>
          </w:p>
        </w:tc>
      </w:tr>
      <w:tr w:rsidR="00C65DF9" w:rsidRPr="00C65DF9" w:rsidTr="00C65DF9">
        <w:trPr>
          <w:trHeight w:val="277"/>
        </w:trPr>
        <w:tc>
          <w:tcPr>
            <w:tcW w:w="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p>
        </w:tc>
        <w:tc>
          <w:tcPr>
            <w:tcW w:w="12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Ознакомление с миром природы</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1</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36</w:t>
            </w:r>
          </w:p>
        </w:tc>
      </w:tr>
      <w:tr w:rsidR="00C65DF9" w:rsidRPr="00C65DF9" w:rsidTr="00C65DF9">
        <w:trPr>
          <w:trHeight w:val="373"/>
        </w:trPr>
        <w:tc>
          <w:tcPr>
            <w:tcW w:w="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r w:rsidRPr="00C65DF9">
              <w:rPr>
                <w:rFonts w:ascii="Times New Roman" w:hAnsi="Times New Roman"/>
                <w:b/>
                <w:bCs/>
                <w:sz w:val="24"/>
                <w:szCs w:val="24"/>
              </w:rPr>
              <w:t>3</w:t>
            </w:r>
          </w:p>
        </w:tc>
        <w:tc>
          <w:tcPr>
            <w:tcW w:w="120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r w:rsidRPr="00C65DF9">
              <w:rPr>
                <w:rFonts w:ascii="Times New Roman" w:hAnsi="Times New Roman"/>
                <w:b/>
                <w:bCs/>
                <w:sz w:val="24"/>
                <w:szCs w:val="24"/>
              </w:rPr>
              <w:t>Речевое развитие</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Развитие речи</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0,5</w:t>
            </w:r>
          </w:p>
        </w:tc>
        <w:tc>
          <w:tcPr>
            <w:tcW w:w="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0,5</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18</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0,5</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18</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1</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36</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1</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36</w:t>
            </w:r>
          </w:p>
        </w:tc>
      </w:tr>
      <w:tr w:rsidR="00C65DF9" w:rsidRPr="00C65DF9" w:rsidTr="00C65DF9">
        <w:trPr>
          <w:trHeight w:val="373"/>
        </w:trPr>
        <w:tc>
          <w:tcPr>
            <w:tcW w:w="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p>
        </w:tc>
        <w:tc>
          <w:tcPr>
            <w:tcW w:w="12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Художественная литература</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0,5</w:t>
            </w:r>
          </w:p>
        </w:tc>
        <w:tc>
          <w:tcPr>
            <w:tcW w:w="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0,5</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18</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0,5</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18</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1</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36</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1</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36</w:t>
            </w:r>
          </w:p>
        </w:tc>
      </w:tr>
      <w:tr w:rsidR="00C65DF9" w:rsidRPr="00C65DF9" w:rsidTr="00C65DF9">
        <w:trPr>
          <w:trHeight w:val="373"/>
        </w:trPr>
        <w:tc>
          <w:tcPr>
            <w:tcW w:w="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r w:rsidRPr="00C65DF9">
              <w:rPr>
                <w:rFonts w:ascii="Times New Roman" w:hAnsi="Times New Roman"/>
                <w:b/>
                <w:bCs/>
                <w:sz w:val="24"/>
                <w:szCs w:val="24"/>
              </w:rPr>
              <w:t>4</w:t>
            </w:r>
          </w:p>
        </w:tc>
        <w:tc>
          <w:tcPr>
            <w:tcW w:w="120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r w:rsidRPr="00C65DF9">
              <w:rPr>
                <w:rFonts w:ascii="Times New Roman" w:hAnsi="Times New Roman"/>
                <w:b/>
                <w:bCs/>
                <w:sz w:val="24"/>
                <w:szCs w:val="24"/>
              </w:rPr>
              <w:t>Художественно-эстетическое развитие</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ИЗО</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1</w:t>
            </w:r>
          </w:p>
        </w:tc>
        <w:tc>
          <w:tcPr>
            <w:tcW w:w="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1</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36</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1</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36</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2</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72</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2</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72</w:t>
            </w:r>
          </w:p>
        </w:tc>
      </w:tr>
      <w:tr w:rsidR="00C65DF9" w:rsidRPr="00C65DF9" w:rsidTr="00C65DF9">
        <w:trPr>
          <w:trHeight w:val="373"/>
        </w:trPr>
        <w:tc>
          <w:tcPr>
            <w:tcW w:w="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p>
        </w:tc>
        <w:tc>
          <w:tcPr>
            <w:tcW w:w="12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Лепка/аппликация</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1 (лепк</w:t>
            </w:r>
          </w:p>
        </w:tc>
        <w:tc>
          <w:tcPr>
            <w:tcW w:w="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0,5/0,5</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36</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0,5/0,5</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36</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0,5/0,5</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36</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0,5/0,5</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36</w:t>
            </w:r>
          </w:p>
        </w:tc>
      </w:tr>
      <w:tr w:rsidR="00C65DF9" w:rsidRPr="00C65DF9" w:rsidTr="00C65DF9">
        <w:trPr>
          <w:trHeight w:val="373"/>
        </w:trPr>
        <w:tc>
          <w:tcPr>
            <w:tcW w:w="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p>
        </w:tc>
        <w:tc>
          <w:tcPr>
            <w:tcW w:w="12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конструирование</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r>
      <w:tr w:rsidR="00C65DF9" w:rsidRPr="00C65DF9" w:rsidTr="00C65DF9">
        <w:trPr>
          <w:trHeight w:val="217"/>
        </w:trPr>
        <w:tc>
          <w:tcPr>
            <w:tcW w:w="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p>
        </w:tc>
        <w:tc>
          <w:tcPr>
            <w:tcW w:w="12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музыка</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2</w:t>
            </w:r>
          </w:p>
        </w:tc>
        <w:tc>
          <w:tcPr>
            <w:tcW w:w="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2</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72</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2</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72</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2</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72</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2</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72</w:t>
            </w:r>
          </w:p>
        </w:tc>
      </w:tr>
      <w:tr w:rsidR="00C65DF9" w:rsidRPr="00C65DF9" w:rsidTr="00C65DF9">
        <w:trPr>
          <w:trHeight w:val="217"/>
        </w:trPr>
        <w:tc>
          <w:tcPr>
            <w:tcW w:w="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p>
        </w:tc>
        <w:tc>
          <w:tcPr>
            <w:tcW w:w="12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Театральное искусство</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1</w:t>
            </w:r>
          </w:p>
        </w:tc>
        <w:tc>
          <w:tcPr>
            <w:tcW w:w="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1</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36</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1</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36</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1</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36</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1</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36</w:t>
            </w:r>
          </w:p>
        </w:tc>
      </w:tr>
      <w:tr w:rsidR="00C65DF9" w:rsidRPr="00C65DF9" w:rsidTr="00C65DF9">
        <w:trPr>
          <w:trHeight w:val="373"/>
        </w:trPr>
        <w:tc>
          <w:tcPr>
            <w:tcW w:w="49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r w:rsidRPr="00C65DF9">
              <w:rPr>
                <w:rFonts w:ascii="Times New Roman" w:hAnsi="Times New Roman"/>
                <w:b/>
                <w:bCs/>
                <w:sz w:val="24"/>
                <w:szCs w:val="24"/>
              </w:rPr>
              <w:t>5</w:t>
            </w:r>
          </w:p>
        </w:tc>
        <w:tc>
          <w:tcPr>
            <w:tcW w:w="120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r w:rsidRPr="00C65DF9">
              <w:rPr>
                <w:rFonts w:ascii="Times New Roman" w:hAnsi="Times New Roman"/>
                <w:b/>
                <w:bCs/>
                <w:sz w:val="24"/>
                <w:szCs w:val="24"/>
              </w:rPr>
              <w:t>Физическое развитие</w:t>
            </w: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Формирование ЗОЖ</w:t>
            </w:r>
          </w:p>
        </w:tc>
        <w:tc>
          <w:tcPr>
            <w:tcW w:w="15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r>
      <w:tr w:rsidR="00C65DF9" w:rsidRPr="00C65DF9" w:rsidTr="00C65DF9">
        <w:trPr>
          <w:trHeight w:val="567"/>
        </w:trPr>
        <w:tc>
          <w:tcPr>
            <w:tcW w:w="49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p>
        </w:tc>
        <w:tc>
          <w:tcPr>
            <w:tcW w:w="120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p>
        </w:tc>
        <w:tc>
          <w:tcPr>
            <w:tcW w:w="4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Физическая культура</w:t>
            </w:r>
          </w:p>
        </w:tc>
        <w:tc>
          <w:tcPr>
            <w:tcW w:w="15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1-улица</w:t>
            </w:r>
          </w:p>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2 в зале</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3 в зале</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108</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1-улица</w:t>
            </w:r>
          </w:p>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2 в зале</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36</w:t>
            </w:r>
          </w:p>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72</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1-улица</w:t>
            </w:r>
          </w:p>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2 в зале</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36</w:t>
            </w:r>
          </w:p>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72</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1-улица</w:t>
            </w:r>
          </w:p>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2 в зале</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36</w:t>
            </w:r>
          </w:p>
          <w:p w:rsidR="00C65DF9" w:rsidRPr="00C65DF9" w:rsidRDefault="00C65DF9" w:rsidP="00C65DF9">
            <w:pPr>
              <w:autoSpaceDE w:val="0"/>
              <w:autoSpaceDN w:val="0"/>
              <w:adjustRightInd w:val="0"/>
              <w:spacing w:after="0" w:line="240" w:lineRule="auto"/>
              <w:rPr>
                <w:rFonts w:ascii="Times New Roman" w:hAnsi="Times New Roman"/>
                <w:b/>
                <w:bCs/>
                <w:sz w:val="24"/>
                <w:szCs w:val="24"/>
              </w:rPr>
            </w:pPr>
            <w:r w:rsidRPr="00C65DF9">
              <w:rPr>
                <w:rFonts w:ascii="Times New Roman" w:hAnsi="Times New Roman"/>
                <w:bCs/>
                <w:sz w:val="24"/>
                <w:szCs w:val="24"/>
              </w:rPr>
              <w:t>72</w:t>
            </w:r>
          </w:p>
        </w:tc>
      </w:tr>
      <w:tr w:rsidR="00C65DF9" w:rsidRPr="00C65DF9" w:rsidTr="00C65DF9">
        <w:tc>
          <w:tcPr>
            <w:tcW w:w="60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r w:rsidRPr="00C65DF9">
              <w:rPr>
                <w:rFonts w:ascii="Times New Roman" w:hAnsi="Times New Roman"/>
                <w:b/>
                <w:bCs/>
                <w:sz w:val="24"/>
                <w:szCs w:val="24"/>
              </w:rPr>
              <w:t>Количество часов</w:t>
            </w:r>
          </w:p>
        </w:tc>
        <w:tc>
          <w:tcPr>
            <w:tcW w:w="15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1ч40м</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2ч 30м</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3ч20мин</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3ч 45м</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7ч 30м</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p>
        </w:tc>
      </w:tr>
      <w:tr w:rsidR="00C65DF9" w:rsidRPr="00C65DF9" w:rsidTr="00C65DF9">
        <w:tc>
          <w:tcPr>
            <w:tcW w:w="60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r w:rsidRPr="00C65DF9">
              <w:rPr>
                <w:rFonts w:ascii="Times New Roman" w:hAnsi="Times New Roman"/>
                <w:b/>
                <w:bCs/>
                <w:sz w:val="24"/>
                <w:szCs w:val="24"/>
              </w:rPr>
              <w:t>ИТОГО ЗАНЯТИЙ</w:t>
            </w:r>
          </w:p>
        </w:tc>
        <w:tc>
          <w:tcPr>
            <w:tcW w:w="15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r w:rsidRPr="00C65DF9">
              <w:rPr>
                <w:rFonts w:ascii="Times New Roman" w:hAnsi="Times New Roman"/>
                <w:b/>
                <w:bCs/>
                <w:sz w:val="24"/>
                <w:szCs w:val="24"/>
              </w:rPr>
              <w:t xml:space="preserve">10 </w:t>
            </w:r>
            <w:r w:rsidRPr="00C65DF9">
              <w:rPr>
                <w:rFonts w:ascii="Times New Roman" w:hAnsi="Times New Roman"/>
                <w:bCs/>
                <w:sz w:val="24"/>
                <w:szCs w:val="24"/>
              </w:rPr>
              <w:t>зан. (еж. по 2зан.по10ми</w:t>
            </w:r>
            <w:r w:rsidRPr="00C65DF9">
              <w:rPr>
                <w:rFonts w:ascii="Times New Roman" w:hAnsi="Times New Roman"/>
                <w:bCs/>
                <w:sz w:val="24"/>
                <w:szCs w:val="24"/>
              </w:rPr>
              <w:lastRenderedPageBreak/>
              <w:t>н</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
                <w:bCs/>
                <w:sz w:val="24"/>
                <w:szCs w:val="24"/>
              </w:rPr>
              <w:lastRenderedPageBreak/>
              <w:t xml:space="preserve">10 </w:t>
            </w:r>
            <w:r w:rsidRPr="00C65DF9">
              <w:rPr>
                <w:rFonts w:ascii="Times New Roman" w:hAnsi="Times New Roman"/>
                <w:bCs/>
                <w:sz w:val="24"/>
                <w:szCs w:val="24"/>
              </w:rPr>
              <w:t>зан. (еж. по 2зан.по15м</w:t>
            </w:r>
            <w:r w:rsidRPr="00C65DF9">
              <w:rPr>
                <w:rFonts w:ascii="Times New Roman" w:hAnsi="Times New Roman"/>
                <w:bCs/>
                <w:sz w:val="24"/>
                <w:szCs w:val="24"/>
              </w:rPr>
              <w:lastRenderedPageBreak/>
              <w:t>ин)</w:t>
            </w:r>
          </w:p>
        </w:tc>
        <w:tc>
          <w:tcPr>
            <w:tcW w:w="7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lastRenderedPageBreak/>
              <w:t>360</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
                <w:bCs/>
                <w:sz w:val="24"/>
                <w:szCs w:val="24"/>
              </w:rPr>
              <w:t xml:space="preserve">10 </w:t>
            </w:r>
            <w:r w:rsidRPr="00C65DF9">
              <w:rPr>
                <w:rFonts w:ascii="Times New Roman" w:hAnsi="Times New Roman"/>
                <w:bCs/>
                <w:sz w:val="24"/>
                <w:szCs w:val="24"/>
              </w:rPr>
              <w:t>зан.</w:t>
            </w:r>
          </w:p>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 xml:space="preserve">(еж.2 по по 20 </w:t>
            </w:r>
            <w:r w:rsidRPr="00C65DF9">
              <w:rPr>
                <w:rFonts w:ascii="Times New Roman" w:hAnsi="Times New Roman"/>
                <w:bCs/>
                <w:sz w:val="24"/>
                <w:szCs w:val="24"/>
              </w:rPr>
              <w:lastRenderedPageBreak/>
              <w:t>мин)</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lastRenderedPageBreak/>
              <w:t>360</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
                <w:bCs/>
                <w:sz w:val="24"/>
                <w:szCs w:val="24"/>
              </w:rPr>
              <w:t>13</w:t>
            </w:r>
            <w:r w:rsidRPr="00C65DF9">
              <w:rPr>
                <w:rFonts w:ascii="Times New Roman" w:hAnsi="Times New Roman"/>
                <w:bCs/>
                <w:sz w:val="24"/>
                <w:szCs w:val="24"/>
              </w:rPr>
              <w:t>(3д-3з</w:t>
            </w:r>
          </w:p>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 xml:space="preserve">15м, 2 д-2 зан. по </w:t>
            </w:r>
            <w:r w:rsidRPr="00C65DF9">
              <w:rPr>
                <w:rFonts w:ascii="Times New Roman" w:hAnsi="Times New Roman"/>
                <w:bCs/>
                <w:sz w:val="24"/>
                <w:szCs w:val="24"/>
              </w:rPr>
              <w:lastRenderedPageBreak/>
              <w:t xml:space="preserve">20 и25м) </w:t>
            </w:r>
          </w:p>
        </w:tc>
        <w:tc>
          <w:tcPr>
            <w:tcW w:w="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lastRenderedPageBreak/>
              <w:t>468</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
                <w:bCs/>
                <w:sz w:val="24"/>
                <w:szCs w:val="24"/>
              </w:rPr>
            </w:pPr>
            <w:r w:rsidRPr="00C65DF9">
              <w:rPr>
                <w:rFonts w:ascii="Times New Roman" w:hAnsi="Times New Roman"/>
                <w:b/>
                <w:bCs/>
                <w:sz w:val="24"/>
                <w:szCs w:val="24"/>
              </w:rPr>
              <w:t>15</w:t>
            </w:r>
          </w:p>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занятий</w:t>
            </w:r>
          </w:p>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t xml:space="preserve">(по 30 </w:t>
            </w:r>
            <w:r w:rsidRPr="00C65DF9">
              <w:rPr>
                <w:rFonts w:ascii="Times New Roman" w:hAnsi="Times New Roman"/>
                <w:bCs/>
                <w:sz w:val="24"/>
                <w:szCs w:val="24"/>
              </w:rPr>
              <w:lastRenderedPageBreak/>
              <w:t>мин)</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5DF9" w:rsidRPr="00C65DF9" w:rsidRDefault="00C65DF9" w:rsidP="00C65DF9">
            <w:pPr>
              <w:autoSpaceDE w:val="0"/>
              <w:autoSpaceDN w:val="0"/>
              <w:adjustRightInd w:val="0"/>
              <w:spacing w:after="0" w:line="240" w:lineRule="auto"/>
              <w:rPr>
                <w:rFonts w:ascii="Times New Roman" w:hAnsi="Times New Roman"/>
                <w:bCs/>
                <w:sz w:val="24"/>
                <w:szCs w:val="24"/>
              </w:rPr>
            </w:pPr>
            <w:r w:rsidRPr="00C65DF9">
              <w:rPr>
                <w:rFonts w:ascii="Times New Roman" w:hAnsi="Times New Roman"/>
                <w:bCs/>
                <w:sz w:val="24"/>
                <w:szCs w:val="24"/>
              </w:rPr>
              <w:lastRenderedPageBreak/>
              <w:t>540</w:t>
            </w:r>
          </w:p>
        </w:tc>
      </w:tr>
    </w:tbl>
    <w:p w:rsidR="001A1C65" w:rsidRPr="00821525" w:rsidRDefault="007465AA" w:rsidP="00D248A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1A1C65" w:rsidRPr="00821525">
        <w:rPr>
          <w:rFonts w:ascii="Times New Roman" w:hAnsi="Times New Roman"/>
          <w:sz w:val="24"/>
          <w:szCs w:val="24"/>
        </w:rPr>
        <w:t xml:space="preserve">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 осваиваются в непосредственно образовательной деятельности.  Занятия по  формированию основ безопасности   проводятся со старшей группы. </w:t>
      </w:r>
    </w:p>
    <w:p w:rsidR="001A1C65" w:rsidRPr="00821525" w:rsidRDefault="001A1C65" w:rsidP="00D248A8">
      <w:pPr>
        <w:spacing w:after="0" w:line="240" w:lineRule="auto"/>
        <w:ind w:firstLine="708"/>
        <w:jc w:val="both"/>
        <w:rPr>
          <w:rFonts w:ascii="Times New Roman" w:hAnsi="Times New Roman"/>
          <w:sz w:val="24"/>
          <w:szCs w:val="24"/>
        </w:rPr>
      </w:pPr>
      <w:r w:rsidRPr="00821525">
        <w:rPr>
          <w:rFonts w:ascii="Times New Roman" w:hAnsi="Times New Roman"/>
          <w:sz w:val="24"/>
          <w:szCs w:val="24"/>
        </w:rPr>
        <w:t xml:space="preserve"> Все области интегрируются с другими  образовательными областями и реализуются в процессе повседневной деятельности, через организацию игровой деятельности, создание проблемно-поисковых ситуаций, в режимных моментах. Периодичность различных видов деятельности  регламентируется циклограммой воспитательно-образовательной работы.</w:t>
      </w:r>
    </w:p>
    <w:p w:rsidR="001A1C65" w:rsidRPr="00821525" w:rsidRDefault="001A1C65" w:rsidP="00296C7E">
      <w:pPr>
        <w:spacing w:after="0" w:line="240" w:lineRule="auto"/>
        <w:ind w:firstLine="708"/>
        <w:jc w:val="both"/>
        <w:rPr>
          <w:rFonts w:ascii="Times New Roman" w:hAnsi="Times New Roman"/>
          <w:sz w:val="24"/>
          <w:szCs w:val="24"/>
        </w:rPr>
      </w:pPr>
      <w:r w:rsidRPr="00821525">
        <w:rPr>
          <w:rFonts w:ascii="Times New Roman" w:hAnsi="Times New Roman"/>
          <w:sz w:val="24"/>
          <w:szCs w:val="24"/>
        </w:rPr>
        <w:t xml:space="preserve">Приоритетное направление реализуется в  процессе освоения художественно-эстетического направления, за счёт введения  в образовательную область «Художественно-эстетическое развитие» дополнительного раздела: театрализованная деятельность и  дополнительную образовательную деятельность по программе художественного воспитания, обучения и развития детей. По разделу «Театральное искусство»  проводятся отдельные занятия, основное содержание этих разделов осваивается детьми в большей степени в ходе совместной деятельности с педагогом в режимных моментах, в  процессе самостоятельной деятельности и интегрируется с другими образовательными областями.   </w:t>
      </w:r>
    </w:p>
    <w:p w:rsidR="001A1C65" w:rsidRPr="00821525" w:rsidRDefault="007E20CA" w:rsidP="00D248A8">
      <w:pPr>
        <w:pStyle w:val="210"/>
        <w:ind w:firstLine="720"/>
        <w:jc w:val="both"/>
        <w:outlineLvl w:val="1"/>
        <w:rPr>
          <w:sz w:val="24"/>
          <w:szCs w:val="24"/>
        </w:rPr>
      </w:pPr>
      <w:r>
        <w:rPr>
          <w:sz w:val="24"/>
          <w:szCs w:val="24"/>
        </w:rPr>
        <w:t>7</w:t>
      </w:r>
      <w:r w:rsidR="001A1C65" w:rsidRPr="00821525">
        <w:rPr>
          <w:sz w:val="24"/>
          <w:szCs w:val="24"/>
        </w:rPr>
        <w:t>.4. МКДОУ реализует основную общеобразовательную программу дошкольного образования с приоритетным осуществлением деятельности по развитию детей по художественно-эстетическому направлению.</w:t>
      </w:r>
    </w:p>
    <w:p w:rsidR="001A1C65" w:rsidRPr="00821525" w:rsidRDefault="001A1C65" w:rsidP="00D248A8">
      <w:pPr>
        <w:pStyle w:val="11"/>
        <w:ind w:firstLine="720"/>
        <w:jc w:val="both"/>
        <w:rPr>
          <w:sz w:val="24"/>
          <w:szCs w:val="24"/>
        </w:rPr>
      </w:pPr>
      <w:r w:rsidRPr="00821525">
        <w:rPr>
          <w:sz w:val="24"/>
          <w:szCs w:val="24"/>
        </w:rPr>
        <w:t>Содержание воспитательно-образовательного процесса в МКДОУ определяется:</w:t>
      </w:r>
    </w:p>
    <w:p w:rsidR="001A1C65" w:rsidRPr="00821525" w:rsidRDefault="001A1C65" w:rsidP="00D248A8">
      <w:pPr>
        <w:pStyle w:val="ab"/>
        <w:ind w:firstLine="720"/>
        <w:jc w:val="both"/>
        <w:rPr>
          <w:rFonts w:ascii="Times New Roman" w:hAnsi="Times New Roman"/>
          <w:sz w:val="24"/>
          <w:szCs w:val="24"/>
        </w:rPr>
      </w:pPr>
      <w:r w:rsidRPr="00821525">
        <w:rPr>
          <w:rFonts w:ascii="Times New Roman" w:hAnsi="Times New Roman"/>
          <w:sz w:val="24"/>
          <w:szCs w:val="24"/>
        </w:rPr>
        <w:t>комплексной программой дошкольного образования: «От рождения до школы» под редакцией Н.Е. Вераксы, Т.С. Комаровой, М. А. Васильевой  - все возрастные группы.</w:t>
      </w:r>
    </w:p>
    <w:p w:rsidR="001A1C65" w:rsidRPr="00821525" w:rsidRDefault="001A1C65" w:rsidP="00D248A8">
      <w:pPr>
        <w:pStyle w:val="11"/>
        <w:ind w:firstLine="720"/>
        <w:jc w:val="both"/>
        <w:rPr>
          <w:sz w:val="24"/>
          <w:szCs w:val="24"/>
        </w:rPr>
      </w:pPr>
      <w:r w:rsidRPr="00821525">
        <w:rPr>
          <w:sz w:val="24"/>
          <w:szCs w:val="24"/>
        </w:rPr>
        <w:t>В структуру содержания образования включены дополнительные программы и технологии:</w:t>
      </w:r>
    </w:p>
    <w:p w:rsidR="001A1C65" w:rsidRPr="00821525" w:rsidRDefault="001A1C65" w:rsidP="00D248A8">
      <w:pPr>
        <w:pStyle w:val="11"/>
        <w:numPr>
          <w:ilvl w:val="0"/>
          <w:numId w:val="5"/>
        </w:numPr>
        <w:tabs>
          <w:tab w:val="clear" w:pos="1160"/>
          <w:tab w:val="num" w:pos="0"/>
        </w:tabs>
        <w:ind w:left="0" w:firstLine="800"/>
        <w:jc w:val="both"/>
        <w:rPr>
          <w:sz w:val="24"/>
          <w:szCs w:val="24"/>
        </w:rPr>
      </w:pPr>
      <w:r w:rsidRPr="00821525">
        <w:rPr>
          <w:sz w:val="24"/>
          <w:szCs w:val="24"/>
        </w:rPr>
        <w:t>Парциальная программа “Основы безопасности детей дошкольного возраста” (Р.Б.Стеркина, О.Л.Князева, И.И.Авдеева) - М.: Аст, 1998г. (старшая и подготовительная группы)</w:t>
      </w:r>
    </w:p>
    <w:p w:rsidR="001A1C65" w:rsidRPr="00821525" w:rsidRDefault="001A1C65" w:rsidP="00D248A8">
      <w:pPr>
        <w:pStyle w:val="11"/>
        <w:numPr>
          <w:ilvl w:val="0"/>
          <w:numId w:val="5"/>
        </w:numPr>
        <w:tabs>
          <w:tab w:val="clear" w:pos="1160"/>
          <w:tab w:val="num" w:pos="0"/>
        </w:tabs>
        <w:ind w:left="0" w:firstLine="800"/>
        <w:jc w:val="both"/>
        <w:rPr>
          <w:sz w:val="24"/>
          <w:szCs w:val="24"/>
        </w:rPr>
      </w:pPr>
      <w:r w:rsidRPr="00821525">
        <w:rPr>
          <w:sz w:val="24"/>
          <w:szCs w:val="24"/>
        </w:rPr>
        <w:t>Парциальная программа «Театр-творчество-дети» (Сорокиной Н.Ф., Миланович Л.Г) – М.: МИПКРО, 1995г</w:t>
      </w:r>
    </w:p>
    <w:p w:rsidR="001A1C65" w:rsidRPr="00821525" w:rsidRDefault="001A1C65" w:rsidP="00D248A8">
      <w:pPr>
        <w:pStyle w:val="11"/>
        <w:numPr>
          <w:ilvl w:val="0"/>
          <w:numId w:val="5"/>
        </w:numPr>
        <w:tabs>
          <w:tab w:val="clear" w:pos="1160"/>
          <w:tab w:val="num" w:pos="0"/>
        </w:tabs>
        <w:ind w:left="0" w:firstLine="800"/>
        <w:jc w:val="both"/>
        <w:rPr>
          <w:sz w:val="24"/>
          <w:szCs w:val="24"/>
        </w:rPr>
      </w:pPr>
      <w:r w:rsidRPr="00821525">
        <w:rPr>
          <w:sz w:val="24"/>
          <w:szCs w:val="24"/>
        </w:rPr>
        <w:t>Парциальная программа художественного воспитания, обучения и развития детей 2-7 лет «Цветные ладошки», И. А. Лыковой.</w:t>
      </w:r>
    </w:p>
    <w:p w:rsidR="001A1C65" w:rsidRPr="00821525" w:rsidRDefault="001A1C65" w:rsidP="00D248A8">
      <w:pPr>
        <w:spacing w:after="0" w:line="240" w:lineRule="auto"/>
        <w:ind w:firstLine="720"/>
        <w:jc w:val="both"/>
        <w:rPr>
          <w:rFonts w:ascii="Times New Roman" w:hAnsi="Times New Roman"/>
          <w:sz w:val="24"/>
          <w:szCs w:val="24"/>
        </w:rPr>
      </w:pPr>
      <w:r w:rsidRPr="00821525">
        <w:rPr>
          <w:rFonts w:ascii="Times New Roman" w:hAnsi="Times New Roman"/>
          <w:sz w:val="24"/>
          <w:szCs w:val="24"/>
        </w:rPr>
        <w:t xml:space="preserve">В ДОУ ведется система работы комплексного психолого-медико-педагогического сопровождения детей с отклонениями в развитии или состояния декомпенсации в соответствии с их возрастными и индивидуальными особенностями, состоянием соматического и нервно – психического здоровья.  Данное направление в работе  МКДОУ № 191 осуществляют учитель-логопед и педагог-психолог. </w:t>
      </w:r>
    </w:p>
    <w:p w:rsidR="001A1C65" w:rsidRPr="007465AA" w:rsidRDefault="001A1C65" w:rsidP="00D248A8">
      <w:pPr>
        <w:spacing w:after="0" w:line="240" w:lineRule="auto"/>
        <w:ind w:firstLine="720"/>
        <w:jc w:val="both"/>
        <w:rPr>
          <w:rFonts w:ascii="Times New Roman" w:hAnsi="Times New Roman"/>
          <w:bCs/>
          <w:sz w:val="24"/>
          <w:szCs w:val="24"/>
        </w:rPr>
      </w:pPr>
      <w:r w:rsidRPr="007465AA">
        <w:rPr>
          <w:rFonts w:ascii="Times New Roman" w:hAnsi="Times New Roman"/>
          <w:bCs/>
          <w:sz w:val="24"/>
          <w:szCs w:val="24"/>
        </w:rPr>
        <w:t>Основные задачи логопедического пункта:</w:t>
      </w:r>
    </w:p>
    <w:p w:rsidR="001A1C65" w:rsidRPr="00821525" w:rsidRDefault="001A1C65" w:rsidP="00D248A8">
      <w:pPr>
        <w:spacing w:after="0" w:line="240" w:lineRule="auto"/>
        <w:jc w:val="both"/>
        <w:rPr>
          <w:rFonts w:ascii="Times New Roman" w:hAnsi="Times New Roman"/>
          <w:sz w:val="24"/>
          <w:szCs w:val="24"/>
        </w:rPr>
      </w:pPr>
      <w:r w:rsidRPr="00821525">
        <w:rPr>
          <w:rFonts w:ascii="Times New Roman" w:hAnsi="Times New Roman"/>
          <w:sz w:val="24"/>
          <w:szCs w:val="24"/>
        </w:rPr>
        <w:t>- своевременное выявление нарушений развития речи воспитанников;</w:t>
      </w:r>
    </w:p>
    <w:p w:rsidR="001A1C65" w:rsidRPr="00821525" w:rsidRDefault="001A1C65" w:rsidP="00D248A8">
      <w:pPr>
        <w:spacing w:after="0" w:line="240" w:lineRule="auto"/>
        <w:jc w:val="both"/>
        <w:rPr>
          <w:rFonts w:ascii="Times New Roman" w:hAnsi="Times New Roman"/>
          <w:sz w:val="24"/>
          <w:szCs w:val="24"/>
        </w:rPr>
      </w:pPr>
      <w:r w:rsidRPr="00821525">
        <w:rPr>
          <w:rFonts w:ascii="Times New Roman" w:hAnsi="Times New Roman"/>
          <w:sz w:val="24"/>
          <w:szCs w:val="24"/>
        </w:rPr>
        <w:t>- определение уровня и характера нарушений;</w:t>
      </w:r>
    </w:p>
    <w:p w:rsidR="001A1C65" w:rsidRPr="00821525" w:rsidRDefault="001A1C65" w:rsidP="00D248A8">
      <w:pPr>
        <w:spacing w:after="0" w:line="240" w:lineRule="auto"/>
        <w:jc w:val="both"/>
        <w:rPr>
          <w:rFonts w:ascii="Times New Roman" w:hAnsi="Times New Roman"/>
          <w:sz w:val="24"/>
          <w:szCs w:val="24"/>
        </w:rPr>
      </w:pPr>
      <w:r w:rsidRPr="00821525">
        <w:rPr>
          <w:rFonts w:ascii="Times New Roman" w:hAnsi="Times New Roman"/>
          <w:sz w:val="24"/>
          <w:szCs w:val="24"/>
        </w:rPr>
        <w:t>- устранение этих нарушений;</w:t>
      </w:r>
    </w:p>
    <w:p w:rsidR="001A1C65" w:rsidRPr="00821525" w:rsidRDefault="001A1C65" w:rsidP="00D248A8">
      <w:pPr>
        <w:spacing w:after="0" w:line="240" w:lineRule="auto"/>
        <w:jc w:val="both"/>
        <w:rPr>
          <w:rFonts w:ascii="Times New Roman" w:hAnsi="Times New Roman"/>
          <w:sz w:val="24"/>
          <w:szCs w:val="24"/>
        </w:rPr>
      </w:pPr>
      <w:r w:rsidRPr="00821525">
        <w:rPr>
          <w:rFonts w:ascii="Times New Roman" w:hAnsi="Times New Roman"/>
          <w:sz w:val="24"/>
          <w:szCs w:val="24"/>
        </w:rPr>
        <w:t>- распространение специальных знаний по логопедии среди педагогов, родителей (законных представителей).</w:t>
      </w:r>
    </w:p>
    <w:p w:rsidR="001A1C65" w:rsidRPr="007465AA" w:rsidRDefault="001A1C65" w:rsidP="00D248A8">
      <w:pPr>
        <w:spacing w:after="0" w:line="240" w:lineRule="auto"/>
        <w:ind w:firstLine="720"/>
        <w:jc w:val="both"/>
        <w:rPr>
          <w:rFonts w:ascii="Times New Roman" w:hAnsi="Times New Roman"/>
          <w:bCs/>
          <w:sz w:val="24"/>
          <w:szCs w:val="24"/>
        </w:rPr>
      </w:pPr>
      <w:r w:rsidRPr="007465AA">
        <w:rPr>
          <w:rFonts w:ascii="Times New Roman" w:hAnsi="Times New Roman"/>
          <w:bCs/>
          <w:sz w:val="24"/>
          <w:szCs w:val="24"/>
        </w:rPr>
        <w:t>Организация деятельности логопедического пункта:</w:t>
      </w:r>
    </w:p>
    <w:p w:rsidR="001A1C65" w:rsidRPr="00821525" w:rsidRDefault="001A1C65" w:rsidP="00D248A8">
      <w:pPr>
        <w:spacing w:after="0" w:line="240" w:lineRule="auto"/>
        <w:ind w:firstLine="720"/>
        <w:jc w:val="both"/>
        <w:rPr>
          <w:rFonts w:ascii="Times New Roman" w:hAnsi="Times New Roman"/>
          <w:sz w:val="24"/>
          <w:szCs w:val="24"/>
        </w:rPr>
      </w:pPr>
      <w:r w:rsidRPr="00821525">
        <w:rPr>
          <w:rFonts w:ascii="Times New Roman" w:hAnsi="Times New Roman"/>
          <w:sz w:val="24"/>
          <w:szCs w:val="24"/>
        </w:rPr>
        <w:t>1. В логопедический пункт учреждения зачисляются воспитанники, имеющие следующие нарушения в развитии речи:</w:t>
      </w:r>
    </w:p>
    <w:p w:rsidR="001A1C65" w:rsidRPr="00821525" w:rsidRDefault="001A1C65" w:rsidP="00B6612A">
      <w:pPr>
        <w:spacing w:after="0" w:line="240" w:lineRule="auto"/>
        <w:ind w:firstLine="720"/>
        <w:jc w:val="both"/>
        <w:rPr>
          <w:rFonts w:ascii="Times New Roman" w:hAnsi="Times New Roman"/>
          <w:sz w:val="24"/>
          <w:szCs w:val="24"/>
        </w:rPr>
      </w:pPr>
      <w:r w:rsidRPr="00821525">
        <w:rPr>
          <w:rFonts w:ascii="Times New Roman" w:hAnsi="Times New Roman"/>
          <w:sz w:val="24"/>
          <w:szCs w:val="24"/>
        </w:rPr>
        <w:t>- общее недоразвитие разных уровней, фонетико – фонематическое недоразвитие, недостатки произношения – фонетический дефект;</w:t>
      </w:r>
    </w:p>
    <w:p w:rsidR="001A1C65" w:rsidRPr="00821525" w:rsidRDefault="001A1C65" w:rsidP="00D248A8">
      <w:pPr>
        <w:spacing w:after="0" w:line="240" w:lineRule="auto"/>
        <w:ind w:firstLine="720"/>
        <w:jc w:val="both"/>
        <w:rPr>
          <w:rFonts w:ascii="Times New Roman" w:hAnsi="Times New Roman"/>
          <w:sz w:val="24"/>
          <w:szCs w:val="24"/>
        </w:rPr>
      </w:pPr>
      <w:r w:rsidRPr="00821525">
        <w:rPr>
          <w:rFonts w:ascii="Times New Roman" w:hAnsi="Times New Roman"/>
          <w:sz w:val="24"/>
          <w:szCs w:val="24"/>
        </w:rPr>
        <w:t>2. Зачисление в логопедический пункт ДОУ осуществляется на основе обследования речи воспитанников, которое проводится с 1</w:t>
      </w:r>
      <w:r w:rsidR="00DD3746">
        <w:rPr>
          <w:rFonts w:ascii="Times New Roman" w:hAnsi="Times New Roman"/>
          <w:sz w:val="24"/>
          <w:szCs w:val="24"/>
        </w:rPr>
        <w:t xml:space="preserve"> </w:t>
      </w:r>
      <w:r w:rsidRPr="00821525">
        <w:rPr>
          <w:rFonts w:ascii="Times New Roman" w:hAnsi="Times New Roman"/>
          <w:sz w:val="24"/>
          <w:szCs w:val="24"/>
        </w:rPr>
        <w:t>по</w:t>
      </w:r>
      <w:r w:rsidR="00DD3746">
        <w:rPr>
          <w:rFonts w:ascii="Times New Roman" w:hAnsi="Times New Roman"/>
          <w:sz w:val="24"/>
          <w:szCs w:val="24"/>
        </w:rPr>
        <w:t xml:space="preserve"> </w:t>
      </w:r>
      <w:r w:rsidRPr="00821525">
        <w:rPr>
          <w:rFonts w:ascii="Times New Roman" w:hAnsi="Times New Roman"/>
          <w:sz w:val="24"/>
          <w:szCs w:val="24"/>
        </w:rPr>
        <w:t xml:space="preserve">15 сентября ежегодно. </w:t>
      </w:r>
    </w:p>
    <w:p w:rsidR="001A1C65" w:rsidRPr="00821525" w:rsidRDefault="001A1C65" w:rsidP="00D248A8">
      <w:pPr>
        <w:spacing w:after="0" w:line="240" w:lineRule="auto"/>
        <w:ind w:firstLine="720"/>
        <w:jc w:val="both"/>
        <w:rPr>
          <w:rFonts w:ascii="Times New Roman" w:hAnsi="Times New Roman"/>
          <w:sz w:val="24"/>
          <w:szCs w:val="24"/>
        </w:rPr>
      </w:pPr>
      <w:r w:rsidRPr="00821525">
        <w:rPr>
          <w:rFonts w:ascii="Times New Roman" w:hAnsi="Times New Roman"/>
          <w:sz w:val="24"/>
          <w:szCs w:val="24"/>
        </w:rPr>
        <w:t>3. На каждого воспитанника, зачисленного в логопедический пункт, заполняется речевая карта.</w:t>
      </w:r>
    </w:p>
    <w:p w:rsidR="001A1C65" w:rsidRPr="00821525" w:rsidRDefault="001A1C65" w:rsidP="00D248A8">
      <w:pPr>
        <w:spacing w:after="0" w:line="240" w:lineRule="auto"/>
        <w:ind w:firstLine="720"/>
        <w:jc w:val="both"/>
        <w:rPr>
          <w:rFonts w:ascii="Times New Roman" w:hAnsi="Times New Roman"/>
          <w:sz w:val="24"/>
          <w:szCs w:val="24"/>
        </w:rPr>
      </w:pPr>
      <w:r w:rsidRPr="00821525">
        <w:rPr>
          <w:rFonts w:ascii="Times New Roman" w:hAnsi="Times New Roman"/>
          <w:sz w:val="24"/>
          <w:szCs w:val="24"/>
        </w:rPr>
        <w:t>4. Выпуск воспитанников из логопункта производится в течение всего учебного года после устранения у них нарушений речевого развития.</w:t>
      </w:r>
    </w:p>
    <w:p w:rsidR="001A1C65" w:rsidRPr="00821525" w:rsidRDefault="001A1C65" w:rsidP="00D248A8">
      <w:pPr>
        <w:spacing w:after="0" w:line="240" w:lineRule="auto"/>
        <w:ind w:firstLine="720"/>
        <w:jc w:val="both"/>
        <w:rPr>
          <w:rFonts w:ascii="Times New Roman" w:hAnsi="Times New Roman"/>
          <w:sz w:val="24"/>
          <w:szCs w:val="24"/>
        </w:rPr>
      </w:pPr>
      <w:r w:rsidRPr="00821525">
        <w:rPr>
          <w:rFonts w:ascii="Times New Roman" w:hAnsi="Times New Roman"/>
          <w:sz w:val="24"/>
          <w:szCs w:val="24"/>
        </w:rPr>
        <w:lastRenderedPageBreak/>
        <w:t>5.Занятия с воспитанниками проводятся как индивидуально, так и в группе. Основной формой логопедической коррекции являются индивидуальные занятия.</w:t>
      </w:r>
    </w:p>
    <w:p w:rsidR="001A1C65" w:rsidRPr="00821525" w:rsidRDefault="001A1C65" w:rsidP="00D248A8">
      <w:pPr>
        <w:spacing w:after="0" w:line="240" w:lineRule="auto"/>
        <w:ind w:firstLine="720"/>
        <w:jc w:val="both"/>
        <w:rPr>
          <w:rFonts w:ascii="Times New Roman" w:hAnsi="Times New Roman"/>
          <w:sz w:val="24"/>
          <w:szCs w:val="24"/>
        </w:rPr>
      </w:pPr>
      <w:r w:rsidRPr="00821525">
        <w:rPr>
          <w:rFonts w:ascii="Times New Roman" w:hAnsi="Times New Roman"/>
          <w:sz w:val="24"/>
          <w:szCs w:val="24"/>
        </w:rPr>
        <w:t>6. Периодичность занятий определяется учителем- логопедом в зависимости от тяжести нарушения речевого развития.</w:t>
      </w:r>
    </w:p>
    <w:p w:rsidR="001A1C65" w:rsidRPr="00821525" w:rsidRDefault="001A1C65" w:rsidP="00D248A8">
      <w:pPr>
        <w:widowControl w:val="0"/>
        <w:autoSpaceDE w:val="0"/>
        <w:autoSpaceDN w:val="0"/>
        <w:adjustRightInd w:val="0"/>
        <w:spacing w:after="0" w:line="240" w:lineRule="auto"/>
        <w:ind w:firstLine="720"/>
        <w:jc w:val="both"/>
        <w:rPr>
          <w:rFonts w:ascii="Times New Roman" w:hAnsi="Times New Roman"/>
          <w:sz w:val="24"/>
          <w:szCs w:val="24"/>
        </w:rPr>
      </w:pPr>
      <w:r w:rsidRPr="00821525">
        <w:rPr>
          <w:rFonts w:ascii="Times New Roman" w:hAnsi="Times New Roman"/>
          <w:sz w:val="24"/>
          <w:szCs w:val="24"/>
        </w:rPr>
        <w:t>7.Учитель-логопед осуществляет взаимодействие с педагогами по вопросам речевого развития</w:t>
      </w:r>
    </w:p>
    <w:p w:rsidR="001A1C65" w:rsidRPr="007465AA" w:rsidRDefault="001A1C65" w:rsidP="00D248A8">
      <w:pPr>
        <w:widowControl w:val="0"/>
        <w:autoSpaceDE w:val="0"/>
        <w:autoSpaceDN w:val="0"/>
        <w:adjustRightInd w:val="0"/>
        <w:spacing w:after="0"/>
        <w:ind w:firstLine="720"/>
        <w:jc w:val="both"/>
        <w:rPr>
          <w:rFonts w:ascii="Times New Roman" w:hAnsi="Times New Roman"/>
          <w:bCs/>
          <w:sz w:val="24"/>
          <w:szCs w:val="24"/>
        </w:rPr>
      </w:pPr>
      <w:r w:rsidRPr="007465AA">
        <w:rPr>
          <w:rFonts w:ascii="Times New Roman" w:hAnsi="Times New Roman"/>
          <w:sz w:val="24"/>
          <w:szCs w:val="24"/>
        </w:rPr>
        <w:t xml:space="preserve"> </w:t>
      </w:r>
      <w:r w:rsidRPr="007465AA">
        <w:rPr>
          <w:rFonts w:ascii="Times New Roman" w:hAnsi="Times New Roman"/>
          <w:bCs/>
          <w:sz w:val="24"/>
          <w:szCs w:val="24"/>
        </w:rPr>
        <w:t xml:space="preserve">Основные задачи работы педагога – психолога: </w:t>
      </w:r>
    </w:p>
    <w:p w:rsidR="001A1C65" w:rsidRPr="00821525" w:rsidRDefault="001A1C65" w:rsidP="00D248A8">
      <w:pPr>
        <w:spacing w:after="0"/>
        <w:ind w:firstLine="720"/>
        <w:jc w:val="both"/>
        <w:rPr>
          <w:rFonts w:ascii="Times New Roman" w:hAnsi="Times New Roman"/>
          <w:sz w:val="24"/>
          <w:szCs w:val="24"/>
        </w:rPr>
      </w:pPr>
      <w:r w:rsidRPr="00821525">
        <w:rPr>
          <w:rFonts w:ascii="Times New Roman" w:hAnsi="Times New Roman"/>
          <w:sz w:val="24"/>
          <w:szCs w:val="24"/>
        </w:rPr>
        <w:t>1. Психолого-педагогическое сопровождение образовательного процесса в ДОУ.</w:t>
      </w:r>
    </w:p>
    <w:p w:rsidR="001A1C65" w:rsidRPr="00821525" w:rsidRDefault="001A1C65" w:rsidP="00D248A8">
      <w:pPr>
        <w:spacing w:after="0"/>
        <w:ind w:firstLine="720"/>
        <w:jc w:val="both"/>
        <w:rPr>
          <w:rFonts w:ascii="Times New Roman" w:hAnsi="Times New Roman"/>
          <w:sz w:val="24"/>
          <w:szCs w:val="24"/>
        </w:rPr>
      </w:pPr>
      <w:r w:rsidRPr="00821525">
        <w:rPr>
          <w:rFonts w:ascii="Times New Roman" w:hAnsi="Times New Roman"/>
          <w:sz w:val="24"/>
          <w:szCs w:val="24"/>
        </w:rPr>
        <w:t>2. Профилактика  отклонений в социальном и психологическом здоровье детей.</w:t>
      </w:r>
    </w:p>
    <w:p w:rsidR="001A1C65" w:rsidRPr="00821525" w:rsidRDefault="001A1C65" w:rsidP="00D248A8">
      <w:pPr>
        <w:spacing w:after="0"/>
        <w:ind w:firstLine="720"/>
        <w:jc w:val="both"/>
        <w:rPr>
          <w:rFonts w:ascii="Times New Roman" w:hAnsi="Times New Roman"/>
          <w:sz w:val="24"/>
          <w:szCs w:val="24"/>
        </w:rPr>
      </w:pPr>
      <w:r w:rsidRPr="00821525">
        <w:rPr>
          <w:rFonts w:ascii="Times New Roman" w:hAnsi="Times New Roman"/>
          <w:sz w:val="24"/>
          <w:szCs w:val="24"/>
        </w:rPr>
        <w:t>3. Оказание психологической помощи воспитанникам и другими участникам образовательного процесса.</w:t>
      </w:r>
    </w:p>
    <w:p w:rsidR="001A1C65" w:rsidRPr="00821525" w:rsidRDefault="001A1C65" w:rsidP="00D248A8">
      <w:pPr>
        <w:pStyle w:val="ab"/>
        <w:ind w:firstLine="720"/>
        <w:jc w:val="both"/>
        <w:rPr>
          <w:rFonts w:ascii="Times New Roman" w:hAnsi="Times New Roman"/>
          <w:sz w:val="24"/>
          <w:szCs w:val="24"/>
        </w:rPr>
      </w:pPr>
      <w:r w:rsidRPr="00821525">
        <w:rPr>
          <w:rFonts w:ascii="Times New Roman" w:hAnsi="Times New Roman"/>
          <w:sz w:val="24"/>
          <w:szCs w:val="24"/>
        </w:rPr>
        <w:t>Основными методами работы являются: индивидуальные, подгрупповые и фронтальные занятия с детьми; индивидуальные и групповые консультации родителей и педагогов, тренинги, круглые столы.</w:t>
      </w:r>
    </w:p>
    <w:p w:rsidR="001A1C65" w:rsidRPr="00821525" w:rsidRDefault="007E20CA" w:rsidP="00D248A8">
      <w:pPr>
        <w:pStyle w:val="ab"/>
        <w:ind w:firstLine="720"/>
        <w:jc w:val="both"/>
        <w:rPr>
          <w:rFonts w:ascii="Times New Roman" w:hAnsi="Times New Roman"/>
          <w:sz w:val="24"/>
          <w:szCs w:val="24"/>
        </w:rPr>
      </w:pPr>
      <w:r>
        <w:rPr>
          <w:rFonts w:ascii="Times New Roman" w:hAnsi="Times New Roman"/>
          <w:sz w:val="24"/>
          <w:szCs w:val="24"/>
        </w:rPr>
        <w:t>7</w:t>
      </w:r>
      <w:r w:rsidR="001A1C65" w:rsidRPr="00821525">
        <w:rPr>
          <w:rFonts w:ascii="Times New Roman" w:hAnsi="Times New Roman"/>
          <w:sz w:val="24"/>
          <w:szCs w:val="24"/>
        </w:rPr>
        <w:t>.5. Формы и методы работы с одаренными детьми.</w:t>
      </w:r>
    </w:p>
    <w:p w:rsidR="001A1C65" w:rsidRPr="00821525" w:rsidRDefault="001A1C65" w:rsidP="00417E10">
      <w:pPr>
        <w:pStyle w:val="ab"/>
        <w:ind w:firstLine="720"/>
        <w:jc w:val="both"/>
        <w:rPr>
          <w:rFonts w:ascii="Times New Roman" w:hAnsi="Times New Roman"/>
          <w:sz w:val="24"/>
          <w:szCs w:val="24"/>
        </w:rPr>
      </w:pPr>
      <w:r w:rsidRPr="00821525">
        <w:rPr>
          <w:rFonts w:ascii="Times New Roman" w:hAnsi="Times New Roman"/>
          <w:sz w:val="24"/>
          <w:szCs w:val="24"/>
        </w:rPr>
        <w:t>В учреждениях проводится работа по развитию воображения, логического мышления детей в процессе театрализованной, художественно-эстетической, опытно-поисковой деятельности.</w:t>
      </w:r>
    </w:p>
    <w:p w:rsidR="001A1C65" w:rsidRPr="00821525" w:rsidRDefault="007E20CA" w:rsidP="00D248A8">
      <w:pPr>
        <w:pStyle w:val="ab"/>
        <w:ind w:firstLine="720"/>
        <w:jc w:val="both"/>
        <w:rPr>
          <w:rFonts w:ascii="Times New Roman" w:hAnsi="Times New Roman"/>
          <w:sz w:val="24"/>
          <w:szCs w:val="24"/>
        </w:rPr>
      </w:pPr>
      <w:r>
        <w:rPr>
          <w:rFonts w:ascii="Times New Roman" w:hAnsi="Times New Roman"/>
          <w:sz w:val="24"/>
          <w:szCs w:val="24"/>
        </w:rPr>
        <w:t>7</w:t>
      </w:r>
      <w:r w:rsidR="001A1C65" w:rsidRPr="00821525">
        <w:rPr>
          <w:rFonts w:ascii="Times New Roman" w:hAnsi="Times New Roman"/>
          <w:sz w:val="24"/>
          <w:szCs w:val="24"/>
        </w:rPr>
        <w:t>.6. Обеспеченность учебно-методической и художественной литературой.</w:t>
      </w:r>
    </w:p>
    <w:p w:rsidR="001A1C65" w:rsidRPr="00821525" w:rsidRDefault="001A1C65" w:rsidP="005B054D">
      <w:pPr>
        <w:pStyle w:val="ab"/>
        <w:ind w:firstLine="720"/>
        <w:jc w:val="both"/>
        <w:rPr>
          <w:rFonts w:ascii="Times New Roman" w:hAnsi="Times New Roman"/>
          <w:sz w:val="24"/>
          <w:szCs w:val="24"/>
        </w:rPr>
      </w:pPr>
      <w:r w:rsidRPr="00821525">
        <w:rPr>
          <w:rFonts w:ascii="Times New Roman" w:hAnsi="Times New Roman"/>
          <w:sz w:val="24"/>
          <w:szCs w:val="24"/>
        </w:rPr>
        <w:t>С введением ФГОС дошкольного образования новая учебно-методическая литература приобретается. На данный момент учреждение обеспечено учебно-методической, художественной ли</w:t>
      </w:r>
      <w:r w:rsidR="005B054D">
        <w:rPr>
          <w:rFonts w:ascii="Times New Roman" w:hAnsi="Times New Roman"/>
          <w:sz w:val="24"/>
          <w:szCs w:val="24"/>
        </w:rPr>
        <w:t>тературой  на 80%.</w:t>
      </w:r>
    </w:p>
    <w:p w:rsidR="001A1C65" w:rsidRPr="00821525" w:rsidRDefault="007E20CA" w:rsidP="00DA63C2">
      <w:pPr>
        <w:spacing w:after="0" w:line="240" w:lineRule="auto"/>
        <w:ind w:firstLine="720"/>
        <w:jc w:val="center"/>
        <w:rPr>
          <w:rFonts w:ascii="Times New Roman" w:hAnsi="Times New Roman"/>
          <w:b/>
          <w:sz w:val="24"/>
          <w:szCs w:val="24"/>
        </w:rPr>
      </w:pPr>
      <w:r>
        <w:rPr>
          <w:rFonts w:ascii="Times New Roman" w:hAnsi="Times New Roman"/>
          <w:b/>
          <w:sz w:val="24"/>
          <w:szCs w:val="24"/>
        </w:rPr>
        <w:t>8</w:t>
      </w:r>
      <w:r w:rsidR="001A1C65" w:rsidRPr="00821525">
        <w:rPr>
          <w:rFonts w:ascii="Times New Roman" w:hAnsi="Times New Roman"/>
          <w:b/>
          <w:sz w:val="24"/>
          <w:szCs w:val="24"/>
        </w:rPr>
        <w:t>. Методическая и научно-исследовательская деятельность</w:t>
      </w:r>
    </w:p>
    <w:p w:rsidR="001A1C65" w:rsidRPr="00821525" w:rsidRDefault="007E20CA" w:rsidP="00DA63C2">
      <w:pPr>
        <w:pStyle w:val="ab"/>
        <w:ind w:firstLine="720"/>
        <w:jc w:val="both"/>
        <w:rPr>
          <w:rFonts w:ascii="Times New Roman" w:hAnsi="Times New Roman"/>
          <w:sz w:val="24"/>
          <w:szCs w:val="24"/>
        </w:rPr>
      </w:pPr>
      <w:r>
        <w:rPr>
          <w:rFonts w:ascii="Times New Roman" w:hAnsi="Times New Roman"/>
          <w:sz w:val="24"/>
          <w:szCs w:val="24"/>
        </w:rPr>
        <w:t>8</w:t>
      </w:r>
      <w:r w:rsidR="001A1C65" w:rsidRPr="00821525">
        <w:rPr>
          <w:rFonts w:ascii="Times New Roman" w:hAnsi="Times New Roman"/>
          <w:sz w:val="24"/>
          <w:szCs w:val="24"/>
        </w:rPr>
        <w:t>.1. МКДОУ № 191 принимает   участие</w:t>
      </w:r>
      <w:r w:rsidR="003F207C" w:rsidRPr="00821525">
        <w:rPr>
          <w:rFonts w:ascii="Times New Roman" w:hAnsi="Times New Roman"/>
          <w:sz w:val="24"/>
          <w:szCs w:val="24"/>
        </w:rPr>
        <w:t xml:space="preserve"> </w:t>
      </w:r>
      <w:r w:rsidR="001A1C65" w:rsidRPr="00821525">
        <w:rPr>
          <w:rFonts w:ascii="Times New Roman" w:hAnsi="Times New Roman"/>
          <w:sz w:val="24"/>
          <w:szCs w:val="24"/>
        </w:rPr>
        <w:t xml:space="preserve"> в  проводимых мероприятий  ЦПКРО и КОГОАУ ДПО города Кирова.</w:t>
      </w:r>
    </w:p>
    <w:p w:rsidR="007E20CA" w:rsidRDefault="007E20CA" w:rsidP="00296C7E">
      <w:pPr>
        <w:pStyle w:val="ab"/>
        <w:ind w:firstLine="720"/>
        <w:jc w:val="both"/>
        <w:rPr>
          <w:rFonts w:ascii="Times New Roman" w:hAnsi="Times New Roman"/>
          <w:sz w:val="24"/>
          <w:szCs w:val="24"/>
        </w:rPr>
      </w:pPr>
      <w:r>
        <w:rPr>
          <w:rFonts w:ascii="Times New Roman" w:hAnsi="Times New Roman"/>
          <w:sz w:val="24"/>
          <w:szCs w:val="24"/>
        </w:rPr>
        <w:t>8.2.</w:t>
      </w:r>
      <w:r w:rsidR="001A1C65" w:rsidRPr="00821525">
        <w:rPr>
          <w:rFonts w:ascii="Times New Roman" w:hAnsi="Times New Roman"/>
          <w:sz w:val="24"/>
          <w:szCs w:val="24"/>
        </w:rPr>
        <w:t xml:space="preserve">  Цель методической работы МКДОУ: повышение уровня методического и профессионального мастерства педагогов и воспитателей дошкольного учреждения.  </w:t>
      </w:r>
    </w:p>
    <w:p w:rsidR="001A1C65" w:rsidRPr="00821525" w:rsidRDefault="001A1C65" w:rsidP="00296C7E">
      <w:pPr>
        <w:pStyle w:val="ab"/>
        <w:ind w:firstLine="720"/>
        <w:jc w:val="both"/>
        <w:rPr>
          <w:rFonts w:ascii="Times New Roman" w:hAnsi="Times New Roman"/>
          <w:sz w:val="24"/>
          <w:szCs w:val="24"/>
        </w:rPr>
      </w:pPr>
      <w:r w:rsidRPr="00821525">
        <w:rPr>
          <w:rFonts w:ascii="Times New Roman" w:hAnsi="Times New Roman"/>
          <w:sz w:val="24"/>
          <w:szCs w:val="24"/>
        </w:rPr>
        <w:t>Задачи:</w:t>
      </w:r>
    </w:p>
    <w:p w:rsidR="001A1C65" w:rsidRPr="00821525" w:rsidRDefault="001A1C65" w:rsidP="00D248A8">
      <w:pPr>
        <w:pStyle w:val="ab"/>
        <w:numPr>
          <w:ilvl w:val="0"/>
          <w:numId w:val="6"/>
        </w:numPr>
        <w:ind w:firstLine="0"/>
        <w:jc w:val="both"/>
        <w:rPr>
          <w:rFonts w:ascii="Times New Roman" w:hAnsi="Times New Roman"/>
          <w:sz w:val="24"/>
          <w:szCs w:val="24"/>
        </w:rPr>
      </w:pPr>
      <w:r w:rsidRPr="00821525">
        <w:rPr>
          <w:rFonts w:ascii="Times New Roman" w:hAnsi="Times New Roman"/>
          <w:sz w:val="24"/>
          <w:szCs w:val="24"/>
        </w:rPr>
        <w:t>создание образовательной среды для реализации творческого потенциала</w:t>
      </w:r>
    </w:p>
    <w:p w:rsidR="001A1C65" w:rsidRPr="00821525" w:rsidRDefault="001A1C65" w:rsidP="00D248A8">
      <w:pPr>
        <w:pStyle w:val="ab"/>
        <w:numPr>
          <w:ilvl w:val="0"/>
          <w:numId w:val="6"/>
        </w:numPr>
        <w:ind w:firstLine="0"/>
        <w:jc w:val="both"/>
        <w:rPr>
          <w:rFonts w:ascii="Times New Roman" w:hAnsi="Times New Roman"/>
          <w:sz w:val="24"/>
          <w:szCs w:val="24"/>
        </w:rPr>
      </w:pPr>
      <w:r w:rsidRPr="00821525">
        <w:rPr>
          <w:rFonts w:ascii="Times New Roman" w:hAnsi="Times New Roman"/>
          <w:sz w:val="24"/>
          <w:szCs w:val="24"/>
        </w:rPr>
        <w:t>педагогического коллектива;</w:t>
      </w:r>
    </w:p>
    <w:p w:rsidR="001A1C65" w:rsidRPr="00821525" w:rsidRDefault="001A1C65" w:rsidP="00D248A8">
      <w:pPr>
        <w:pStyle w:val="ab"/>
        <w:numPr>
          <w:ilvl w:val="0"/>
          <w:numId w:val="6"/>
        </w:numPr>
        <w:ind w:firstLine="0"/>
        <w:jc w:val="both"/>
        <w:rPr>
          <w:rFonts w:ascii="Times New Roman" w:hAnsi="Times New Roman"/>
          <w:sz w:val="24"/>
          <w:szCs w:val="24"/>
        </w:rPr>
      </w:pPr>
      <w:r w:rsidRPr="00821525">
        <w:rPr>
          <w:rFonts w:ascii="Times New Roman" w:hAnsi="Times New Roman"/>
          <w:sz w:val="24"/>
          <w:szCs w:val="24"/>
        </w:rPr>
        <w:t>изучение и распространение передового педагогического опыта;</w:t>
      </w:r>
    </w:p>
    <w:p w:rsidR="001A1C65" w:rsidRPr="00821525" w:rsidRDefault="001A1C65" w:rsidP="00D248A8">
      <w:pPr>
        <w:pStyle w:val="ab"/>
        <w:numPr>
          <w:ilvl w:val="0"/>
          <w:numId w:val="6"/>
        </w:numPr>
        <w:ind w:firstLine="0"/>
        <w:jc w:val="both"/>
        <w:rPr>
          <w:rFonts w:ascii="Times New Roman" w:hAnsi="Times New Roman"/>
          <w:sz w:val="24"/>
          <w:szCs w:val="24"/>
        </w:rPr>
      </w:pPr>
      <w:r w:rsidRPr="00821525">
        <w:rPr>
          <w:rFonts w:ascii="Times New Roman" w:hAnsi="Times New Roman"/>
          <w:sz w:val="24"/>
          <w:szCs w:val="24"/>
        </w:rPr>
        <w:t>организация информационно-методического сопровождения педагога.</w:t>
      </w:r>
    </w:p>
    <w:p w:rsidR="001A1C65" w:rsidRPr="00821525" w:rsidRDefault="001A1C65" w:rsidP="00D248A8">
      <w:pPr>
        <w:pStyle w:val="ab"/>
        <w:ind w:firstLine="720"/>
        <w:jc w:val="both"/>
        <w:rPr>
          <w:rFonts w:ascii="Times New Roman" w:hAnsi="Times New Roman"/>
          <w:sz w:val="24"/>
          <w:szCs w:val="24"/>
        </w:rPr>
      </w:pPr>
      <w:r w:rsidRPr="00821525">
        <w:rPr>
          <w:rFonts w:ascii="Times New Roman" w:hAnsi="Times New Roman"/>
          <w:sz w:val="24"/>
          <w:szCs w:val="24"/>
        </w:rPr>
        <w:t>Методическая работа непосредственно в детском саду имеет свои преимущества:</w:t>
      </w:r>
    </w:p>
    <w:p w:rsidR="001A1C65" w:rsidRPr="00821525" w:rsidRDefault="001A1C65" w:rsidP="00D248A8">
      <w:pPr>
        <w:pStyle w:val="ab"/>
        <w:ind w:firstLine="720"/>
        <w:jc w:val="both"/>
        <w:rPr>
          <w:rFonts w:ascii="Times New Roman" w:hAnsi="Times New Roman"/>
          <w:sz w:val="24"/>
          <w:szCs w:val="24"/>
        </w:rPr>
      </w:pPr>
      <w:r w:rsidRPr="00821525">
        <w:rPr>
          <w:rFonts w:ascii="Times New Roman" w:hAnsi="Times New Roman"/>
          <w:sz w:val="24"/>
          <w:szCs w:val="24"/>
        </w:rPr>
        <w:t>1. Она носит относительно непрерывный, постоянный, повседневный характер.</w:t>
      </w:r>
    </w:p>
    <w:p w:rsidR="001A1C65" w:rsidRPr="00821525" w:rsidRDefault="001A1C65" w:rsidP="00D248A8">
      <w:pPr>
        <w:pStyle w:val="ab"/>
        <w:ind w:firstLine="720"/>
        <w:jc w:val="both"/>
        <w:rPr>
          <w:rFonts w:ascii="Times New Roman" w:hAnsi="Times New Roman"/>
          <w:sz w:val="24"/>
          <w:szCs w:val="24"/>
        </w:rPr>
      </w:pPr>
      <w:r w:rsidRPr="00821525">
        <w:rPr>
          <w:rFonts w:ascii="Times New Roman" w:hAnsi="Times New Roman"/>
          <w:sz w:val="24"/>
          <w:szCs w:val="24"/>
        </w:rPr>
        <w:t>2. Повышение квалификации и мастерства педагога непосредственно в детском саду позволяет теснейшим образом связывать содержание и характер методической работы с проблемами, ходом и резул</w:t>
      </w:r>
      <w:r w:rsidR="005B054D">
        <w:rPr>
          <w:rFonts w:ascii="Times New Roman" w:hAnsi="Times New Roman"/>
          <w:sz w:val="24"/>
          <w:szCs w:val="24"/>
        </w:rPr>
        <w:t>ьтатами реального воспитательно-</w:t>
      </w:r>
      <w:r w:rsidRPr="00821525">
        <w:rPr>
          <w:rFonts w:ascii="Times New Roman" w:hAnsi="Times New Roman"/>
          <w:sz w:val="24"/>
          <w:szCs w:val="24"/>
        </w:rPr>
        <w:t>образовательного процесса с изменениями в качестве знаний, умений и навыков воспитанников.</w:t>
      </w:r>
    </w:p>
    <w:p w:rsidR="001A1C65" w:rsidRPr="00821525" w:rsidRDefault="001A1C65" w:rsidP="00F23892">
      <w:pPr>
        <w:pStyle w:val="ab"/>
        <w:ind w:firstLine="720"/>
        <w:jc w:val="both"/>
        <w:rPr>
          <w:rFonts w:ascii="Times New Roman" w:hAnsi="Times New Roman"/>
          <w:sz w:val="24"/>
          <w:szCs w:val="24"/>
        </w:rPr>
      </w:pPr>
      <w:r w:rsidRPr="00821525">
        <w:rPr>
          <w:rFonts w:ascii="Times New Roman" w:hAnsi="Times New Roman"/>
          <w:sz w:val="24"/>
          <w:szCs w:val="24"/>
        </w:rPr>
        <w:t xml:space="preserve">3. Методическая деятельность в дошкольном учреждении предоставляет каждому педагогу возможность непосредственно участвовать в планировании и разработке методических мероприятий. Системный подход к повышению квалификации педагогов в дошкольном учреждении подразумевает совершенствование всех элементов методической работы — задач, содержания, организационных форм, условий. </w:t>
      </w:r>
    </w:p>
    <w:p w:rsidR="001A1C65" w:rsidRPr="00821525" w:rsidRDefault="001A1C65" w:rsidP="00D248A8">
      <w:pPr>
        <w:pStyle w:val="ab"/>
        <w:ind w:firstLine="720"/>
        <w:jc w:val="both"/>
        <w:rPr>
          <w:rFonts w:ascii="Times New Roman" w:hAnsi="Times New Roman"/>
          <w:sz w:val="24"/>
          <w:szCs w:val="24"/>
        </w:rPr>
      </w:pPr>
      <w:r w:rsidRPr="00821525">
        <w:rPr>
          <w:rFonts w:ascii="Times New Roman" w:hAnsi="Times New Roman"/>
          <w:sz w:val="24"/>
          <w:szCs w:val="24"/>
        </w:rPr>
        <w:t>Методическая работа в детском саду эффективно способствует повышению профессиональной компетентности воспитателей при следующих условиях:</w:t>
      </w:r>
    </w:p>
    <w:p w:rsidR="001A1C65" w:rsidRPr="00821525" w:rsidRDefault="001A1C65" w:rsidP="00D248A8">
      <w:pPr>
        <w:pStyle w:val="ab"/>
        <w:numPr>
          <w:ilvl w:val="0"/>
          <w:numId w:val="7"/>
        </w:numPr>
        <w:ind w:firstLine="0"/>
        <w:jc w:val="both"/>
        <w:rPr>
          <w:rFonts w:ascii="Times New Roman" w:hAnsi="Times New Roman"/>
          <w:sz w:val="24"/>
          <w:szCs w:val="24"/>
        </w:rPr>
      </w:pPr>
      <w:r w:rsidRPr="00821525">
        <w:rPr>
          <w:rFonts w:ascii="Times New Roman" w:hAnsi="Times New Roman"/>
          <w:sz w:val="24"/>
          <w:szCs w:val="24"/>
        </w:rPr>
        <w:t>учет актуальных потребностей воспитателей в педагогических знаниях;</w:t>
      </w:r>
    </w:p>
    <w:p w:rsidR="001A1C65" w:rsidRPr="00821525" w:rsidRDefault="001A1C65" w:rsidP="00D248A8">
      <w:pPr>
        <w:pStyle w:val="ab"/>
        <w:numPr>
          <w:ilvl w:val="0"/>
          <w:numId w:val="7"/>
        </w:numPr>
        <w:ind w:firstLine="0"/>
        <w:jc w:val="both"/>
        <w:rPr>
          <w:rFonts w:ascii="Times New Roman" w:hAnsi="Times New Roman"/>
          <w:sz w:val="24"/>
          <w:szCs w:val="24"/>
        </w:rPr>
      </w:pPr>
      <w:r w:rsidRPr="00821525">
        <w:rPr>
          <w:rFonts w:ascii="Times New Roman" w:hAnsi="Times New Roman"/>
          <w:sz w:val="24"/>
          <w:szCs w:val="24"/>
        </w:rPr>
        <w:t>учета трудностей воспитателей;</w:t>
      </w:r>
    </w:p>
    <w:p w:rsidR="001A1C65" w:rsidRPr="00821525" w:rsidRDefault="001A1C65" w:rsidP="00D248A8">
      <w:pPr>
        <w:pStyle w:val="ab"/>
        <w:numPr>
          <w:ilvl w:val="0"/>
          <w:numId w:val="7"/>
        </w:numPr>
        <w:tabs>
          <w:tab w:val="clear" w:pos="720"/>
          <w:tab w:val="num" w:pos="0"/>
        </w:tabs>
        <w:ind w:left="0" w:firstLine="720"/>
        <w:jc w:val="both"/>
        <w:rPr>
          <w:rFonts w:ascii="Times New Roman" w:hAnsi="Times New Roman"/>
          <w:sz w:val="24"/>
          <w:szCs w:val="24"/>
        </w:rPr>
      </w:pPr>
      <w:r w:rsidRPr="00821525">
        <w:rPr>
          <w:rFonts w:ascii="Times New Roman" w:hAnsi="Times New Roman"/>
          <w:sz w:val="24"/>
          <w:szCs w:val="24"/>
        </w:rPr>
        <w:lastRenderedPageBreak/>
        <w:t>введения разнообразных форм и интерактивных методов работы с педагогами;</w:t>
      </w:r>
    </w:p>
    <w:p w:rsidR="00254D5C" w:rsidRDefault="001A1C65" w:rsidP="006341B7">
      <w:pPr>
        <w:pStyle w:val="ab"/>
        <w:numPr>
          <w:ilvl w:val="0"/>
          <w:numId w:val="7"/>
        </w:numPr>
        <w:tabs>
          <w:tab w:val="clear" w:pos="720"/>
          <w:tab w:val="num" w:pos="0"/>
        </w:tabs>
        <w:ind w:left="0" w:firstLine="720"/>
        <w:jc w:val="both"/>
        <w:rPr>
          <w:rFonts w:ascii="Times New Roman" w:hAnsi="Times New Roman"/>
          <w:sz w:val="24"/>
          <w:szCs w:val="24"/>
        </w:rPr>
      </w:pPr>
      <w:r w:rsidRPr="00821525">
        <w:rPr>
          <w:rFonts w:ascii="Times New Roman" w:hAnsi="Times New Roman"/>
          <w:sz w:val="24"/>
          <w:szCs w:val="24"/>
        </w:rPr>
        <w:t>включения инновационных педагогических технологий в образовательный процесс дошкольного учреждения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1680"/>
        <w:gridCol w:w="1611"/>
        <w:gridCol w:w="1536"/>
        <w:gridCol w:w="1448"/>
      </w:tblGrid>
      <w:tr w:rsidR="0064240F" w:rsidTr="0064240F">
        <w:tc>
          <w:tcPr>
            <w:tcW w:w="2904" w:type="dxa"/>
            <w:tcBorders>
              <w:top w:val="single" w:sz="4" w:space="0" w:color="auto"/>
              <w:left w:val="single" w:sz="4" w:space="0" w:color="auto"/>
              <w:bottom w:val="single" w:sz="4" w:space="0" w:color="auto"/>
              <w:right w:val="single" w:sz="4" w:space="0" w:color="auto"/>
            </w:tcBorders>
            <w:hideMark/>
          </w:tcPr>
          <w:p w:rsidR="0064240F" w:rsidRPr="0064240F" w:rsidRDefault="0064240F" w:rsidP="0064240F">
            <w:pPr>
              <w:tabs>
                <w:tab w:val="left" w:pos="284"/>
                <w:tab w:val="left" w:pos="360"/>
              </w:tabs>
              <w:spacing w:after="0" w:line="240" w:lineRule="auto"/>
              <w:rPr>
                <w:rFonts w:ascii="Times New Roman" w:hAnsi="Times New Roman"/>
                <w:bCs/>
                <w:sz w:val="24"/>
                <w:szCs w:val="24"/>
              </w:rPr>
            </w:pPr>
            <w:r>
              <w:rPr>
                <w:rFonts w:ascii="Times New Roman" w:hAnsi="Times New Roman"/>
                <w:bCs/>
                <w:sz w:val="24"/>
                <w:szCs w:val="24"/>
              </w:rPr>
              <w:t xml:space="preserve">           </w:t>
            </w:r>
            <w:r w:rsidRPr="0064240F">
              <w:rPr>
                <w:rFonts w:ascii="Times New Roman" w:hAnsi="Times New Roman"/>
                <w:bCs/>
                <w:sz w:val="24"/>
                <w:szCs w:val="24"/>
              </w:rPr>
              <w:t>Критерии</w:t>
            </w:r>
          </w:p>
        </w:tc>
        <w:tc>
          <w:tcPr>
            <w:tcW w:w="3291" w:type="dxa"/>
            <w:gridSpan w:val="2"/>
            <w:tcBorders>
              <w:top w:val="single" w:sz="4" w:space="0" w:color="auto"/>
              <w:left w:val="single" w:sz="4" w:space="0" w:color="auto"/>
              <w:bottom w:val="single" w:sz="4" w:space="0" w:color="auto"/>
              <w:right w:val="single" w:sz="4" w:space="0" w:color="auto"/>
            </w:tcBorders>
            <w:hideMark/>
          </w:tcPr>
          <w:p w:rsidR="0064240F" w:rsidRDefault="0064240F">
            <w:pPr>
              <w:tabs>
                <w:tab w:val="left" w:pos="284"/>
                <w:tab w:val="left" w:pos="360"/>
              </w:tabs>
              <w:spacing w:after="0" w:line="240" w:lineRule="auto"/>
              <w:jc w:val="center"/>
              <w:rPr>
                <w:rFonts w:ascii="Times New Roman" w:hAnsi="Times New Roman"/>
                <w:bCs/>
                <w:sz w:val="24"/>
                <w:szCs w:val="24"/>
              </w:rPr>
            </w:pPr>
            <w:r>
              <w:rPr>
                <w:rFonts w:ascii="Times New Roman" w:hAnsi="Times New Roman"/>
                <w:bCs/>
                <w:sz w:val="24"/>
                <w:szCs w:val="24"/>
              </w:rPr>
              <w:t>За учебный год</w:t>
            </w:r>
          </w:p>
        </w:tc>
        <w:tc>
          <w:tcPr>
            <w:tcW w:w="2984" w:type="dxa"/>
            <w:gridSpan w:val="2"/>
            <w:tcBorders>
              <w:top w:val="single" w:sz="4" w:space="0" w:color="auto"/>
              <w:left w:val="single" w:sz="4" w:space="0" w:color="auto"/>
              <w:bottom w:val="single" w:sz="4" w:space="0" w:color="auto"/>
              <w:right w:val="single" w:sz="4" w:space="0" w:color="auto"/>
            </w:tcBorders>
            <w:hideMark/>
          </w:tcPr>
          <w:p w:rsidR="0064240F" w:rsidRDefault="0064240F">
            <w:pPr>
              <w:tabs>
                <w:tab w:val="left" w:pos="284"/>
                <w:tab w:val="left" w:pos="360"/>
              </w:tabs>
              <w:spacing w:after="0" w:line="240" w:lineRule="auto"/>
              <w:jc w:val="center"/>
              <w:rPr>
                <w:rFonts w:ascii="Times New Roman" w:hAnsi="Times New Roman"/>
                <w:bCs/>
                <w:sz w:val="24"/>
                <w:szCs w:val="24"/>
              </w:rPr>
            </w:pPr>
            <w:r>
              <w:rPr>
                <w:rFonts w:ascii="Times New Roman" w:hAnsi="Times New Roman"/>
                <w:bCs/>
                <w:sz w:val="24"/>
                <w:szCs w:val="24"/>
              </w:rPr>
              <w:t>Всего в ДОУ на конец учебного года</w:t>
            </w:r>
          </w:p>
        </w:tc>
      </w:tr>
      <w:tr w:rsidR="0064240F" w:rsidTr="0064240F">
        <w:tc>
          <w:tcPr>
            <w:tcW w:w="9179" w:type="dxa"/>
            <w:gridSpan w:val="5"/>
            <w:tcBorders>
              <w:top w:val="single" w:sz="4" w:space="0" w:color="auto"/>
              <w:left w:val="single" w:sz="4" w:space="0" w:color="auto"/>
              <w:bottom w:val="single" w:sz="4" w:space="0" w:color="auto"/>
              <w:right w:val="single" w:sz="4" w:space="0" w:color="auto"/>
            </w:tcBorders>
            <w:hideMark/>
          </w:tcPr>
          <w:p w:rsidR="0064240F" w:rsidRDefault="0064240F">
            <w:pPr>
              <w:tabs>
                <w:tab w:val="left" w:pos="284"/>
                <w:tab w:val="left" w:pos="360"/>
              </w:tabs>
              <w:spacing w:after="0" w:line="240" w:lineRule="auto"/>
              <w:jc w:val="center"/>
              <w:rPr>
                <w:rFonts w:ascii="Times New Roman" w:hAnsi="Times New Roman"/>
                <w:bCs/>
                <w:sz w:val="24"/>
                <w:szCs w:val="24"/>
              </w:rPr>
            </w:pPr>
            <w:r>
              <w:rPr>
                <w:rFonts w:ascii="Times New Roman" w:hAnsi="Times New Roman"/>
                <w:bCs/>
                <w:sz w:val="24"/>
                <w:szCs w:val="24"/>
              </w:rPr>
              <w:t>Всего педагогических кадров: 14</w:t>
            </w:r>
          </w:p>
          <w:p w:rsidR="0064240F" w:rsidRDefault="0064240F">
            <w:pPr>
              <w:tabs>
                <w:tab w:val="left" w:pos="284"/>
                <w:tab w:val="left" w:pos="360"/>
              </w:tabs>
              <w:spacing w:after="0" w:line="240" w:lineRule="auto"/>
              <w:jc w:val="center"/>
              <w:rPr>
                <w:rFonts w:ascii="Times New Roman" w:hAnsi="Times New Roman"/>
                <w:bCs/>
                <w:sz w:val="24"/>
                <w:szCs w:val="24"/>
              </w:rPr>
            </w:pPr>
            <w:r>
              <w:rPr>
                <w:rFonts w:ascii="Times New Roman" w:hAnsi="Times New Roman"/>
                <w:bCs/>
                <w:sz w:val="24"/>
                <w:szCs w:val="24"/>
              </w:rPr>
              <w:t>5 специалистов (старший воспитатель, педагог-психолог, музыкальный руководитель, учитель-логопед), 10 воспитателей</w:t>
            </w:r>
          </w:p>
        </w:tc>
      </w:tr>
      <w:tr w:rsidR="0064240F" w:rsidTr="0064240F">
        <w:trPr>
          <w:trHeight w:val="135"/>
        </w:trPr>
        <w:tc>
          <w:tcPr>
            <w:tcW w:w="2904" w:type="dxa"/>
            <w:vMerge w:val="restart"/>
            <w:tcBorders>
              <w:top w:val="single" w:sz="4" w:space="0" w:color="auto"/>
              <w:left w:val="single" w:sz="4" w:space="0" w:color="auto"/>
              <w:bottom w:val="single" w:sz="4" w:space="0" w:color="auto"/>
              <w:right w:val="single" w:sz="4" w:space="0" w:color="auto"/>
            </w:tcBorders>
            <w:hideMark/>
          </w:tcPr>
          <w:p w:rsidR="0064240F" w:rsidRDefault="0064240F">
            <w:pPr>
              <w:tabs>
                <w:tab w:val="left" w:pos="284"/>
                <w:tab w:val="left" w:pos="360"/>
              </w:tabs>
              <w:spacing w:after="0" w:line="240" w:lineRule="auto"/>
              <w:jc w:val="both"/>
              <w:rPr>
                <w:rFonts w:ascii="Times New Roman" w:hAnsi="Times New Roman"/>
                <w:bCs/>
                <w:sz w:val="24"/>
                <w:szCs w:val="24"/>
              </w:rPr>
            </w:pPr>
            <w:r>
              <w:rPr>
                <w:rFonts w:ascii="Times New Roman" w:hAnsi="Times New Roman"/>
                <w:bCs/>
                <w:sz w:val="24"/>
                <w:szCs w:val="24"/>
              </w:rPr>
              <w:t>Результаты аттестации</w:t>
            </w:r>
          </w:p>
        </w:tc>
        <w:tc>
          <w:tcPr>
            <w:tcW w:w="1680" w:type="dxa"/>
            <w:tcBorders>
              <w:top w:val="single" w:sz="4" w:space="0" w:color="auto"/>
              <w:left w:val="single" w:sz="4" w:space="0" w:color="auto"/>
              <w:bottom w:val="single" w:sz="4" w:space="0" w:color="auto"/>
              <w:right w:val="single" w:sz="4" w:space="0" w:color="auto"/>
            </w:tcBorders>
            <w:hideMark/>
          </w:tcPr>
          <w:p w:rsidR="0064240F" w:rsidRDefault="0064240F">
            <w:pPr>
              <w:tabs>
                <w:tab w:val="left" w:pos="284"/>
                <w:tab w:val="left" w:pos="360"/>
              </w:tabs>
              <w:spacing w:after="0" w:line="240" w:lineRule="auto"/>
              <w:jc w:val="both"/>
              <w:rPr>
                <w:rFonts w:ascii="Times New Roman" w:hAnsi="Times New Roman"/>
                <w:bCs/>
                <w:sz w:val="24"/>
                <w:szCs w:val="24"/>
              </w:rPr>
            </w:pPr>
            <w:r>
              <w:rPr>
                <w:rFonts w:ascii="Times New Roman" w:hAnsi="Times New Roman"/>
                <w:bCs/>
                <w:sz w:val="24"/>
                <w:szCs w:val="24"/>
              </w:rPr>
              <w:t>Высшая</w:t>
            </w:r>
          </w:p>
        </w:tc>
        <w:tc>
          <w:tcPr>
            <w:tcW w:w="1611" w:type="dxa"/>
            <w:tcBorders>
              <w:top w:val="single" w:sz="4" w:space="0" w:color="auto"/>
              <w:left w:val="single" w:sz="4" w:space="0" w:color="auto"/>
              <w:bottom w:val="single" w:sz="4" w:space="0" w:color="auto"/>
              <w:right w:val="single" w:sz="4" w:space="0" w:color="auto"/>
            </w:tcBorders>
            <w:hideMark/>
          </w:tcPr>
          <w:p w:rsidR="0064240F" w:rsidRDefault="0064240F">
            <w:pPr>
              <w:tabs>
                <w:tab w:val="left" w:pos="284"/>
                <w:tab w:val="left" w:pos="360"/>
              </w:tabs>
              <w:spacing w:after="0" w:line="240" w:lineRule="auto"/>
              <w:jc w:val="both"/>
              <w:rPr>
                <w:rFonts w:ascii="Times New Roman" w:hAnsi="Times New Roman"/>
                <w:bCs/>
                <w:sz w:val="24"/>
                <w:szCs w:val="24"/>
              </w:rPr>
            </w:pPr>
            <w:r>
              <w:rPr>
                <w:rFonts w:ascii="Times New Roman" w:hAnsi="Times New Roman"/>
                <w:bCs/>
                <w:sz w:val="24"/>
                <w:szCs w:val="24"/>
              </w:rPr>
              <w:t>1</w:t>
            </w:r>
          </w:p>
        </w:tc>
        <w:tc>
          <w:tcPr>
            <w:tcW w:w="1536" w:type="dxa"/>
            <w:tcBorders>
              <w:top w:val="single" w:sz="4" w:space="0" w:color="auto"/>
              <w:left w:val="single" w:sz="4" w:space="0" w:color="auto"/>
              <w:bottom w:val="single" w:sz="4" w:space="0" w:color="auto"/>
              <w:right w:val="single" w:sz="4" w:space="0" w:color="auto"/>
            </w:tcBorders>
            <w:hideMark/>
          </w:tcPr>
          <w:p w:rsidR="0064240F" w:rsidRDefault="0064240F">
            <w:pPr>
              <w:tabs>
                <w:tab w:val="left" w:pos="284"/>
                <w:tab w:val="left" w:pos="360"/>
              </w:tabs>
              <w:spacing w:after="0" w:line="240" w:lineRule="auto"/>
              <w:jc w:val="right"/>
              <w:rPr>
                <w:rFonts w:ascii="Times New Roman" w:hAnsi="Times New Roman"/>
                <w:bCs/>
                <w:sz w:val="24"/>
                <w:szCs w:val="24"/>
              </w:rPr>
            </w:pPr>
            <w:r>
              <w:rPr>
                <w:rFonts w:ascii="Times New Roman" w:hAnsi="Times New Roman"/>
                <w:bCs/>
                <w:sz w:val="24"/>
                <w:szCs w:val="24"/>
              </w:rPr>
              <w:t xml:space="preserve"> 7 чел.</w:t>
            </w:r>
          </w:p>
        </w:tc>
        <w:tc>
          <w:tcPr>
            <w:tcW w:w="1448" w:type="dxa"/>
            <w:tcBorders>
              <w:top w:val="single" w:sz="4" w:space="0" w:color="auto"/>
              <w:left w:val="single" w:sz="4" w:space="0" w:color="auto"/>
              <w:bottom w:val="single" w:sz="4" w:space="0" w:color="auto"/>
              <w:right w:val="single" w:sz="4" w:space="0" w:color="auto"/>
            </w:tcBorders>
            <w:hideMark/>
          </w:tcPr>
          <w:p w:rsidR="0064240F" w:rsidRDefault="0064240F">
            <w:pPr>
              <w:tabs>
                <w:tab w:val="left" w:pos="284"/>
                <w:tab w:val="left" w:pos="360"/>
              </w:tabs>
              <w:spacing w:after="0" w:line="240" w:lineRule="auto"/>
              <w:jc w:val="right"/>
              <w:rPr>
                <w:rFonts w:ascii="Times New Roman" w:hAnsi="Times New Roman"/>
                <w:bCs/>
                <w:sz w:val="24"/>
                <w:szCs w:val="24"/>
              </w:rPr>
            </w:pPr>
            <w:r>
              <w:rPr>
                <w:rFonts w:ascii="Times New Roman" w:hAnsi="Times New Roman"/>
                <w:bCs/>
                <w:sz w:val="24"/>
                <w:szCs w:val="24"/>
              </w:rPr>
              <w:t xml:space="preserve"> 50 %</w:t>
            </w:r>
          </w:p>
        </w:tc>
      </w:tr>
      <w:tr w:rsidR="0064240F" w:rsidTr="0064240F">
        <w:trPr>
          <w:trHeight w:val="1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240F" w:rsidRDefault="0064240F">
            <w:pPr>
              <w:spacing w:after="0" w:line="240" w:lineRule="auto"/>
              <w:rPr>
                <w:rFonts w:ascii="Times New Roman" w:hAnsi="Times New Roman"/>
                <w:bCs/>
                <w:sz w:val="24"/>
                <w:szCs w:val="24"/>
                <w:lang w:eastAsia="en-US"/>
              </w:rPr>
            </w:pPr>
          </w:p>
        </w:tc>
        <w:tc>
          <w:tcPr>
            <w:tcW w:w="1680" w:type="dxa"/>
            <w:tcBorders>
              <w:top w:val="single" w:sz="4" w:space="0" w:color="auto"/>
              <w:left w:val="single" w:sz="4" w:space="0" w:color="auto"/>
              <w:bottom w:val="single" w:sz="4" w:space="0" w:color="auto"/>
              <w:right w:val="single" w:sz="4" w:space="0" w:color="auto"/>
            </w:tcBorders>
            <w:hideMark/>
          </w:tcPr>
          <w:p w:rsidR="0064240F" w:rsidRDefault="0064240F">
            <w:pPr>
              <w:tabs>
                <w:tab w:val="left" w:pos="284"/>
                <w:tab w:val="left" w:pos="360"/>
              </w:tabs>
              <w:spacing w:after="0" w:line="240" w:lineRule="auto"/>
              <w:jc w:val="both"/>
              <w:rPr>
                <w:rFonts w:ascii="Times New Roman" w:hAnsi="Times New Roman"/>
                <w:bCs/>
                <w:sz w:val="24"/>
                <w:szCs w:val="24"/>
              </w:rPr>
            </w:pPr>
            <w:r>
              <w:rPr>
                <w:rFonts w:ascii="Times New Roman" w:hAnsi="Times New Roman"/>
                <w:bCs/>
                <w:sz w:val="24"/>
                <w:szCs w:val="24"/>
              </w:rPr>
              <w:t>Первая</w:t>
            </w:r>
          </w:p>
        </w:tc>
        <w:tc>
          <w:tcPr>
            <w:tcW w:w="1611" w:type="dxa"/>
            <w:tcBorders>
              <w:top w:val="single" w:sz="4" w:space="0" w:color="auto"/>
              <w:left w:val="single" w:sz="4" w:space="0" w:color="auto"/>
              <w:bottom w:val="single" w:sz="4" w:space="0" w:color="auto"/>
              <w:right w:val="single" w:sz="4" w:space="0" w:color="auto"/>
            </w:tcBorders>
            <w:hideMark/>
          </w:tcPr>
          <w:p w:rsidR="0064240F" w:rsidRDefault="0064240F">
            <w:pPr>
              <w:tabs>
                <w:tab w:val="left" w:pos="284"/>
                <w:tab w:val="left" w:pos="360"/>
              </w:tabs>
              <w:spacing w:after="0" w:line="240" w:lineRule="auto"/>
              <w:jc w:val="both"/>
              <w:rPr>
                <w:rFonts w:ascii="Times New Roman" w:hAnsi="Times New Roman"/>
                <w:bCs/>
                <w:sz w:val="24"/>
                <w:szCs w:val="24"/>
              </w:rPr>
            </w:pPr>
            <w:r>
              <w:rPr>
                <w:rFonts w:ascii="Times New Roman" w:hAnsi="Times New Roman"/>
                <w:bCs/>
                <w:sz w:val="24"/>
                <w:szCs w:val="24"/>
              </w:rPr>
              <w:t>-</w:t>
            </w:r>
          </w:p>
        </w:tc>
        <w:tc>
          <w:tcPr>
            <w:tcW w:w="1536" w:type="dxa"/>
            <w:tcBorders>
              <w:top w:val="single" w:sz="4" w:space="0" w:color="auto"/>
              <w:left w:val="single" w:sz="4" w:space="0" w:color="auto"/>
              <w:bottom w:val="single" w:sz="4" w:space="0" w:color="auto"/>
              <w:right w:val="single" w:sz="4" w:space="0" w:color="auto"/>
            </w:tcBorders>
            <w:hideMark/>
          </w:tcPr>
          <w:p w:rsidR="0064240F" w:rsidRDefault="0064240F">
            <w:pPr>
              <w:tabs>
                <w:tab w:val="left" w:pos="284"/>
                <w:tab w:val="left" w:pos="360"/>
              </w:tabs>
              <w:spacing w:after="0" w:line="240" w:lineRule="auto"/>
              <w:jc w:val="right"/>
              <w:rPr>
                <w:rFonts w:ascii="Times New Roman" w:hAnsi="Times New Roman"/>
                <w:bCs/>
                <w:sz w:val="24"/>
                <w:szCs w:val="24"/>
              </w:rPr>
            </w:pPr>
            <w:r>
              <w:rPr>
                <w:rFonts w:ascii="Times New Roman" w:hAnsi="Times New Roman"/>
                <w:bCs/>
                <w:sz w:val="24"/>
                <w:szCs w:val="24"/>
              </w:rPr>
              <w:t xml:space="preserve"> 3чел.</w:t>
            </w:r>
          </w:p>
        </w:tc>
        <w:tc>
          <w:tcPr>
            <w:tcW w:w="1448" w:type="dxa"/>
            <w:tcBorders>
              <w:top w:val="single" w:sz="4" w:space="0" w:color="auto"/>
              <w:left w:val="single" w:sz="4" w:space="0" w:color="auto"/>
              <w:bottom w:val="single" w:sz="4" w:space="0" w:color="auto"/>
              <w:right w:val="single" w:sz="4" w:space="0" w:color="auto"/>
            </w:tcBorders>
            <w:hideMark/>
          </w:tcPr>
          <w:p w:rsidR="0064240F" w:rsidRDefault="0064240F">
            <w:pPr>
              <w:tabs>
                <w:tab w:val="left" w:pos="284"/>
                <w:tab w:val="left" w:pos="360"/>
              </w:tabs>
              <w:spacing w:after="0" w:line="240" w:lineRule="auto"/>
              <w:jc w:val="right"/>
              <w:rPr>
                <w:rFonts w:ascii="Times New Roman" w:hAnsi="Times New Roman"/>
                <w:bCs/>
                <w:sz w:val="24"/>
                <w:szCs w:val="24"/>
              </w:rPr>
            </w:pPr>
            <w:r>
              <w:rPr>
                <w:rFonts w:ascii="Times New Roman" w:hAnsi="Times New Roman"/>
                <w:bCs/>
                <w:sz w:val="24"/>
                <w:szCs w:val="24"/>
              </w:rPr>
              <w:t xml:space="preserve"> 21 %</w:t>
            </w:r>
          </w:p>
        </w:tc>
      </w:tr>
      <w:tr w:rsidR="0064240F" w:rsidTr="0064240F">
        <w:trPr>
          <w:trHeight w:val="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240F" w:rsidRDefault="0064240F">
            <w:pPr>
              <w:spacing w:after="0" w:line="240" w:lineRule="auto"/>
              <w:rPr>
                <w:rFonts w:ascii="Times New Roman" w:hAnsi="Times New Roman"/>
                <w:bCs/>
                <w:sz w:val="24"/>
                <w:szCs w:val="24"/>
                <w:lang w:eastAsia="en-US"/>
              </w:rPr>
            </w:pPr>
          </w:p>
        </w:tc>
        <w:tc>
          <w:tcPr>
            <w:tcW w:w="1680" w:type="dxa"/>
            <w:tcBorders>
              <w:top w:val="single" w:sz="4" w:space="0" w:color="auto"/>
              <w:left w:val="single" w:sz="4" w:space="0" w:color="auto"/>
              <w:bottom w:val="single" w:sz="4" w:space="0" w:color="auto"/>
              <w:right w:val="single" w:sz="4" w:space="0" w:color="auto"/>
            </w:tcBorders>
            <w:hideMark/>
          </w:tcPr>
          <w:p w:rsidR="0064240F" w:rsidRDefault="0064240F">
            <w:pPr>
              <w:tabs>
                <w:tab w:val="left" w:pos="284"/>
                <w:tab w:val="left" w:pos="360"/>
              </w:tabs>
              <w:spacing w:after="0" w:line="240" w:lineRule="auto"/>
              <w:jc w:val="both"/>
              <w:rPr>
                <w:rFonts w:ascii="Times New Roman" w:hAnsi="Times New Roman"/>
                <w:bCs/>
                <w:sz w:val="24"/>
                <w:szCs w:val="24"/>
              </w:rPr>
            </w:pPr>
            <w:r>
              <w:rPr>
                <w:rFonts w:ascii="Times New Roman" w:hAnsi="Times New Roman"/>
                <w:bCs/>
                <w:sz w:val="24"/>
                <w:szCs w:val="24"/>
              </w:rPr>
              <w:t>Соответствие занимаемой должности</w:t>
            </w:r>
          </w:p>
        </w:tc>
        <w:tc>
          <w:tcPr>
            <w:tcW w:w="1611" w:type="dxa"/>
            <w:tcBorders>
              <w:top w:val="single" w:sz="4" w:space="0" w:color="auto"/>
              <w:left w:val="single" w:sz="4" w:space="0" w:color="auto"/>
              <w:bottom w:val="single" w:sz="4" w:space="0" w:color="auto"/>
              <w:right w:val="single" w:sz="4" w:space="0" w:color="auto"/>
            </w:tcBorders>
            <w:hideMark/>
          </w:tcPr>
          <w:p w:rsidR="0064240F" w:rsidRDefault="0064240F">
            <w:pPr>
              <w:tabs>
                <w:tab w:val="left" w:pos="284"/>
                <w:tab w:val="left" w:pos="360"/>
              </w:tabs>
              <w:spacing w:after="0" w:line="240" w:lineRule="auto"/>
              <w:jc w:val="both"/>
              <w:rPr>
                <w:rFonts w:ascii="Times New Roman" w:hAnsi="Times New Roman"/>
                <w:bCs/>
                <w:sz w:val="24"/>
                <w:szCs w:val="24"/>
              </w:rPr>
            </w:pPr>
            <w:r>
              <w:rPr>
                <w:rFonts w:ascii="Times New Roman" w:hAnsi="Times New Roman"/>
                <w:bCs/>
                <w:sz w:val="24"/>
                <w:szCs w:val="24"/>
              </w:rPr>
              <w:t>-</w:t>
            </w:r>
          </w:p>
        </w:tc>
        <w:tc>
          <w:tcPr>
            <w:tcW w:w="1536" w:type="dxa"/>
            <w:tcBorders>
              <w:top w:val="single" w:sz="4" w:space="0" w:color="auto"/>
              <w:left w:val="single" w:sz="4" w:space="0" w:color="auto"/>
              <w:bottom w:val="single" w:sz="4" w:space="0" w:color="auto"/>
              <w:right w:val="single" w:sz="4" w:space="0" w:color="auto"/>
            </w:tcBorders>
            <w:hideMark/>
          </w:tcPr>
          <w:p w:rsidR="0064240F" w:rsidRDefault="0064240F">
            <w:pPr>
              <w:tabs>
                <w:tab w:val="left" w:pos="284"/>
                <w:tab w:val="left" w:pos="360"/>
              </w:tabs>
              <w:spacing w:after="0" w:line="240" w:lineRule="auto"/>
              <w:jc w:val="right"/>
              <w:rPr>
                <w:rFonts w:ascii="Times New Roman" w:hAnsi="Times New Roman"/>
                <w:bCs/>
                <w:sz w:val="24"/>
                <w:szCs w:val="24"/>
              </w:rPr>
            </w:pPr>
            <w:r>
              <w:rPr>
                <w:rFonts w:ascii="Times New Roman" w:hAnsi="Times New Roman"/>
                <w:bCs/>
                <w:sz w:val="24"/>
                <w:szCs w:val="24"/>
              </w:rPr>
              <w:t xml:space="preserve">  4 чел.</w:t>
            </w:r>
          </w:p>
        </w:tc>
        <w:tc>
          <w:tcPr>
            <w:tcW w:w="1448" w:type="dxa"/>
            <w:tcBorders>
              <w:top w:val="single" w:sz="4" w:space="0" w:color="auto"/>
              <w:left w:val="single" w:sz="4" w:space="0" w:color="auto"/>
              <w:bottom w:val="single" w:sz="4" w:space="0" w:color="auto"/>
              <w:right w:val="single" w:sz="4" w:space="0" w:color="auto"/>
            </w:tcBorders>
            <w:hideMark/>
          </w:tcPr>
          <w:p w:rsidR="0064240F" w:rsidRDefault="0064240F">
            <w:pPr>
              <w:tabs>
                <w:tab w:val="left" w:pos="284"/>
                <w:tab w:val="left" w:pos="360"/>
              </w:tabs>
              <w:spacing w:after="0" w:line="240" w:lineRule="auto"/>
              <w:jc w:val="right"/>
              <w:rPr>
                <w:rFonts w:ascii="Times New Roman" w:hAnsi="Times New Roman"/>
                <w:bCs/>
                <w:sz w:val="24"/>
                <w:szCs w:val="24"/>
              </w:rPr>
            </w:pPr>
            <w:r>
              <w:rPr>
                <w:rFonts w:ascii="Times New Roman" w:hAnsi="Times New Roman"/>
                <w:bCs/>
                <w:sz w:val="24"/>
                <w:szCs w:val="24"/>
              </w:rPr>
              <w:t xml:space="preserve"> 29 %</w:t>
            </w:r>
          </w:p>
        </w:tc>
      </w:tr>
      <w:tr w:rsidR="0064240F" w:rsidTr="0064240F">
        <w:tc>
          <w:tcPr>
            <w:tcW w:w="2904" w:type="dxa"/>
            <w:tcBorders>
              <w:top w:val="single" w:sz="4" w:space="0" w:color="auto"/>
              <w:left w:val="single" w:sz="4" w:space="0" w:color="auto"/>
              <w:bottom w:val="single" w:sz="4" w:space="0" w:color="auto"/>
              <w:right w:val="single" w:sz="4" w:space="0" w:color="auto"/>
            </w:tcBorders>
            <w:hideMark/>
          </w:tcPr>
          <w:p w:rsidR="0064240F" w:rsidRDefault="0064240F">
            <w:pPr>
              <w:tabs>
                <w:tab w:val="left" w:pos="284"/>
                <w:tab w:val="left" w:pos="360"/>
              </w:tabs>
              <w:spacing w:after="0" w:line="240" w:lineRule="auto"/>
              <w:jc w:val="both"/>
              <w:rPr>
                <w:rFonts w:ascii="Times New Roman" w:hAnsi="Times New Roman"/>
                <w:bCs/>
                <w:sz w:val="24"/>
                <w:szCs w:val="24"/>
              </w:rPr>
            </w:pPr>
            <w:r>
              <w:rPr>
                <w:rFonts w:ascii="Times New Roman" w:hAnsi="Times New Roman"/>
                <w:bCs/>
                <w:sz w:val="24"/>
                <w:szCs w:val="24"/>
              </w:rPr>
              <w:t>Повышение квалификации или переподготовки по профилю педагогической деятельности</w:t>
            </w:r>
          </w:p>
        </w:tc>
        <w:tc>
          <w:tcPr>
            <w:tcW w:w="3291" w:type="dxa"/>
            <w:gridSpan w:val="2"/>
            <w:tcBorders>
              <w:top w:val="single" w:sz="4" w:space="0" w:color="auto"/>
              <w:left w:val="single" w:sz="4" w:space="0" w:color="auto"/>
              <w:bottom w:val="single" w:sz="4" w:space="0" w:color="auto"/>
              <w:right w:val="single" w:sz="4" w:space="0" w:color="auto"/>
            </w:tcBorders>
            <w:hideMark/>
          </w:tcPr>
          <w:p w:rsidR="0064240F" w:rsidRDefault="0064240F">
            <w:pPr>
              <w:tabs>
                <w:tab w:val="left" w:pos="284"/>
                <w:tab w:val="left" w:pos="360"/>
              </w:tabs>
              <w:spacing w:after="0" w:line="240" w:lineRule="auto"/>
              <w:jc w:val="both"/>
              <w:rPr>
                <w:rFonts w:ascii="Times New Roman" w:hAnsi="Times New Roman"/>
                <w:bCs/>
                <w:sz w:val="24"/>
                <w:szCs w:val="24"/>
              </w:rPr>
            </w:pPr>
            <w:r>
              <w:rPr>
                <w:rFonts w:ascii="Times New Roman" w:hAnsi="Times New Roman"/>
                <w:bCs/>
                <w:sz w:val="24"/>
                <w:szCs w:val="24"/>
              </w:rPr>
              <w:t>-</w:t>
            </w:r>
          </w:p>
        </w:tc>
        <w:tc>
          <w:tcPr>
            <w:tcW w:w="2984" w:type="dxa"/>
            <w:gridSpan w:val="2"/>
            <w:tcBorders>
              <w:top w:val="single" w:sz="4" w:space="0" w:color="auto"/>
              <w:left w:val="single" w:sz="4" w:space="0" w:color="auto"/>
              <w:bottom w:val="single" w:sz="4" w:space="0" w:color="auto"/>
              <w:right w:val="single" w:sz="4" w:space="0" w:color="auto"/>
            </w:tcBorders>
            <w:hideMark/>
          </w:tcPr>
          <w:p w:rsidR="0064240F" w:rsidRDefault="0064240F">
            <w:pPr>
              <w:tabs>
                <w:tab w:val="left" w:pos="284"/>
                <w:tab w:val="left" w:pos="360"/>
              </w:tabs>
              <w:spacing w:after="0" w:line="240" w:lineRule="auto"/>
              <w:jc w:val="both"/>
              <w:rPr>
                <w:rFonts w:ascii="Times New Roman" w:hAnsi="Times New Roman"/>
                <w:bCs/>
                <w:sz w:val="24"/>
                <w:szCs w:val="24"/>
              </w:rPr>
            </w:pPr>
            <w:r>
              <w:rPr>
                <w:rFonts w:ascii="Times New Roman" w:hAnsi="Times New Roman"/>
                <w:bCs/>
                <w:sz w:val="24"/>
                <w:szCs w:val="24"/>
              </w:rPr>
              <w:t>13- 93%</w:t>
            </w:r>
          </w:p>
        </w:tc>
      </w:tr>
      <w:tr w:rsidR="0064240F" w:rsidTr="0064240F">
        <w:tc>
          <w:tcPr>
            <w:tcW w:w="2904" w:type="dxa"/>
            <w:tcBorders>
              <w:top w:val="single" w:sz="4" w:space="0" w:color="auto"/>
              <w:left w:val="single" w:sz="4" w:space="0" w:color="auto"/>
              <w:bottom w:val="single" w:sz="4" w:space="0" w:color="auto"/>
              <w:right w:val="single" w:sz="4" w:space="0" w:color="auto"/>
            </w:tcBorders>
            <w:hideMark/>
          </w:tcPr>
          <w:p w:rsidR="0064240F" w:rsidRDefault="0064240F">
            <w:pPr>
              <w:tabs>
                <w:tab w:val="left" w:pos="284"/>
                <w:tab w:val="left" w:pos="360"/>
              </w:tabs>
              <w:spacing w:after="0" w:line="240" w:lineRule="auto"/>
              <w:jc w:val="both"/>
              <w:rPr>
                <w:rFonts w:ascii="Times New Roman" w:hAnsi="Times New Roman"/>
                <w:bCs/>
                <w:sz w:val="24"/>
                <w:szCs w:val="24"/>
              </w:rPr>
            </w:pPr>
            <w:r>
              <w:rPr>
                <w:rFonts w:ascii="Times New Roman" w:hAnsi="Times New Roman"/>
                <w:bCs/>
                <w:sz w:val="24"/>
                <w:szCs w:val="24"/>
              </w:rPr>
              <w:t>Повышение квалификации по информационным технологиям</w:t>
            </w:r>
          </w:p>
        </w:tc>
        <w:tc>
          <w:tcPr>
            <w:tcW w:w="3291" w:type="dxa"/>
            <w:gridSpan w:val="2"/>
            <w:tcBorders>
              <w:top w:val="single" w:sz="4" w:space="0" w:color="auto"/>
              <w:left w:val="single" w:sz="4" w:space="0" w:color="auto"/>
              <w:bottom w:val="single" w:sz="4" w:space="0" w:color="auto"/>
              <w:right w:val="single" w:sz="4" w:space="0" w:color="auto"/>
            </w:tcBorders>
            <w:hideMark/>
          </w:tcPr>
          <w:p w:rsidR="0064240F" w:rsidRDefault="0064240F">
            <w:pPr>
              <w:tabs>
                <w:tab w:val="left" w:pos="284"/>
                <w:tab w:val="left" w:pos="360"/>
              </w:tabs>
              <w:spacing w:after="0" w:line="240" w:lineRule="auto"/>
              <w:jc w:val="both"/>
              <w:rPr>
                <w:rFonts w:ascii="Times New Roman" w:hAnsi="Times New Roman"/>
                <w:bCs/>
                <w:sz w:val="24"/>
                <w:szCs w:val="24"/>
              </w:rPr>
            </w:pPr>
            <w:r>
              <w:rPr>
                <w:rFonts w:ascii="Times New Roman" w:hAnsi="Times New Roman"/>
                <w:bCs/>
                <w:sz w:val="24"/>
                <w:szCs w:val="24"/>
              </w:rPr>
              <w:t xml:space="preserve"> 1 педагог</w:t>
            </w:r>
          </w:p>
        </w:tc>
        <w:tc>
          <w:tcPr>
            <w:tcW w:w="2984" w:type="dxa"/>
            <w:gridSpan w:val="2"/>
            <w:tcBorders>
              <w:top w:val="single" w:sz="4" w:space="0" w:color="auto"/>
              <w:left w:val="single" w:sz="4" w:space="0" w:color="auto"/>
              <w:bottom w:val="single" w:sz="4" w:space="0" w:color="auto"/>
              <w:right w:val="single" w:sz="4" w:space="0" w:color="auto"/>
            </w:tcBorders>
            <w:hideMark/>
          </w:tcPr>
          <w:p w:rsidR="0064240F" w:rsidRDefault="0064240F">
            <w:pPr>
              <w:tabs>
                <w:tab w:val="left" w:pos="284"/>
                <w:tab w:val="left" w:pos="360"/>
              </w:tabs>
              <w:spacing w:after="0" w:line="240" w:lineRule="auto"/>
              <w:jc w:val="both"/>
              <w:rPr>
                <w:rFonts w:ascii="Times New Roman" w:hAnsi="Times New Roman"/>
                <w:bCs/>
                <w:sz w:val="24"/>
                <w:szCs w:val="24"/>
              </w:rPr>
            </w:pPr>
            <w:r>
              <w:rPr>
                <w:rFonts w:ascii="Times New Roman" w:hAnsi="Times New Roman"/>
                <w:bCs/>
                <w:sz w:val="24"/>
                <w:szCs w:val="24"/>
              </w:rPr>
              <w:t>7 - 50%</w:t>
            </w:r>
          </w:p>
        </w:tc>
      </w:tr>
    </w:tbl>
    <w:p w:rsidR="0064240F" w:rsidRDefault="0064240F" w:rsidP="0064240F">
      <w:pPr>
        <w:tabs>
          <w:tab w:val="left" w:pos="284"/>
          <w:tab w:val="left" w:pos="360"/>
        </w:tabs>
        <w:spacing w:after="0" w:line="240" w:lineRule="auto"/>
        <w:jc w:val="both"/>
        <w:rPr>
          <w:rFonts w:ascii="Times New Roman" w:hAnsi="Times New Roman"/>
          <w:b/>
          <w:sz w:val="24"/>
          <w:szCs w:val="24"/>
          <w:lang w:eastAsia="en-US"/>
        </w:rPr>
      </w:pPr>
      <w:r>
        <w:rPr>
          <w:rFonts w:ascii="Times New Roman" w:hAnsi="Times New Roman"/>
          <w:b/>
          <w:bCs/>
          <w:sz w:val="24"/>
          <w:szCs w:val="24"/>
        </w:rPr>
        <w:t>Вывод:</w:t>
      </w:r>
      <w:r>
        <w:rPr>
          <w:rFonts w:ascii="Times New Roman" w:hAnsi="Times New Roman"/>
          <w:b/>
          <w:sz w:val="24"/>
          <w:szCs w:val="24"/>
        </w:rPr>
        <w:t xml:space="preserve"> </w:t>
      </w:r>
    </w:p>
    <w:p w:rsidR="0064240F" w:rsidRDefault="0064240F" w:rsidP="0064240F">
      <w:pPr>
        <w:tabs>
          <w:tab w:val="left" w:pos="284"/>
          <w:tab w:val="left" w:pos="360"/>
        </w:tabs>
        <w:spacing w:after="0" w:line="240" w:lineRule="auto"/>
        <w:jc w:val="both"/>
        <w:rPr>
          <w:rFonts w:ascii="Times New Roman" w:hAnsi="Times New Roman"/>
          <w:sz w:val="24"/>
          <w:szCs w:val="24"/>
        </w:rPr>
      </w:pPr>
      <w:r>
        <w:rPr>
          <w:rFonts w:ascii="Times New Roman" w:hAnsi="Times New Roman"/>
          <w:sz w:val="24"/>
          <w:szCs w:val="24"/>
        </w:rPr>
        <w:t>уровень категорийности педагогов составил 71% (высшая и первая)</w:t>
      </w:r>
    </w:p>
    <w:p w:rsidR="0064240F" w:rsidRDefault="0064240F" w:rsidP="0064240F">
      <w:pPr>
        <w:tabs>
          <w:tab w:val="left" w:pos="284"/>
          <w:tab w:val="left" w:pos="360"/>
        </w:tabs>
        <w:spacing w:after="0" w:line="240" w:lineRule="auto"/>
        <w:ind w:firstLine="284"/>
        <w:jc w:val="both"/>
        <w:rPr>
          <w:rFonts w:ascii="Times New Roman" w:hAnsi="Times New Roman"/>
          <w:sz w:val="24"/>
          <w:szCs w:val="24"/>
        </w:rPr>
      </w:pPr>
      <w:r>
        <w:rPr>
          <w:rFonts w:ascii="Times New Roman" w:hAnsi="Times New Roman"/>
          <w:sz w:val="24"/>
          <w:szCs w:val="24"/>
        </w:rPr>
        <w:t>Уровень образования педагогов:</w:t>
      </w:r>
    </w:p>
    <w:p w:rsidR="0064240F" w:rsidRDefault="0064240F" w:rsidP="0064240F">
      <w:pPr>
        <w:tabs>
          <w:tab w:val="left" w:pos="284"/>
          <w:tab w:val="left" w:pos="360"/>
        </w:tabs>
        <w:spacing w:after="0" w:line="240" w:lineRule="auto"/>
        <w:ind w:firstLine="284"/>
        <w:jc w:val="both"/>
        <w:rPr>
          <w:rFonts w:ascii="Times New Roman" w:hAnsi="Times New Roman"/>
          <w:sz w:val="24"/>
          <w:szCs w:val="24"/>
        </w:rPr>
      </w:pPr>
      <w:r>
        <w:rPr>
          <w:rFonts w:ascii="Times New Roman" w:hAnsi="Times New Roman"/>
          <w:sz w:val="24"/>
          <w:szCs w:val="24"/>
        </w:rPr>
        <w:t>-высшее педагогическое – 7 педагогов (50%)</w:t>
      </w:r>
    </w:p>
    <w:p w:rsidR="0064240F" w:rsidRDefault="0064240F" w:rsidP="0064240F">
      <w:pPr>
        <w:spacing w:after="0" w:line="240" w:lineRule="auto"/>
        <w:ind w:firstLine="284"/>
        <w:jc w:val="both"/>
        <w:rPr>
          <w:rFonts w:ascii="Times New Roman" w:hAnsi="Times New Roman"/>
          <w:sz w:val="24"/>
          <w:szCs w:val="24"/>
        </w:rPr>
      </w:pPr>
      <w:r>
        <w:rPr>
          <w:rFonts w:ascii="Times New Roman" w:hAnsi="Times New Roman"/>
          <w:sz w:val="24"/>
          <w:szCs w:val="24"/>
        </w:rPr>
        <w:t>-средне-специальное педагогическое – 7 педагогов (50%) Педагогам следует обратить внимание  на совершенствование  икт-компетентности (50% не имеют курсов по ИКТ).</w:t>
      </w:r>
    </w:p>
    <w:p w:rsidR="0064240F" w:rsidRDefault="0064240F" w:rsidP="0064240F">
      <w:pPr>
        <w:tabs>
          <w:tab w:val="left" w:pos="284"/>
          <w:tab w:val="left" w:pos="360"/>
        </w:tabs>
        <w:spacing w:after="0" w:line="240" w:lineRule="auto"/>
        <w:jc w:val="both"/>
        <w:rPr>
          <w:rFonts w:ascii="Times New Roman" w:hAnsi="Times New Roman"/>
          <w:bCs/>
          <w:sz w:val="24"/>
          <w:szCs w:val="24"/>
        </w:rPr>
      </w:pPr>
      <w:r>
        <w:rPr>
          <w:rFonts w:ascii="Times New Roman" w:hAnsi="Times New Roman"/>
          <w:bCs/>
          <w:sz w:val="24"/>
          <w:szCs w:val="24"/>
        </w:rPr>
        <w:tab/>
      </w:r>
      <w:r w:rsidR="00CC7F32">
        <w:rPr>
          <w:rFonts w:ascii="Times New Roman" w:hAnsi="Times New Roman"/>
          <w:bCs/>
          <w:sz w:val="24"/>
          <w:szCs w:val="24"/>
        </w:rPr>
        <w:t>8.3.</w:t>
      </w:r>
      <w:r>
        <w:rPr>
          <w:rFonts w:ascii="Times New Roman" w:hAnsi="Times New Roman"/>
          <w:bCs/>
          <w:sz w:val="24"/>
          <w:szCs w:val="24"/>
        </w:rPr>
        <w:t>Педагоги и их воспитанники активно участвуют в конкурсном движении, многие участвовали в мероприятиях  на  всероссийском, международном  и  городском уровнях.</w:t>
      </w:r>
    </w:p>
    <w:p w:rsidR="0064240F" w:rsidRDefault="0064240F" w:rsidP="0064240F">
      <w:pPr>
        <w:tabs>
          <w:tab w:val="left" w:pos="284"/>
          <w:tab w:val="left" w:pos="360"/>
        </w:tabs>
        <w:spacing w:after="0" w:line="240" w:lineRule="auto"/>
        <w:ind w:left="-142" w:firstLine="284"/>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Мероприятия городского уровня: </w:t>
      </w:r>
    </w:p>
    <w:p w:rsidR="0064240F" w:rsidRDefault="0064240F" w:rsidP="0064240F">
      <w:pPr>
        <w:tabs>
          <w:tab w:val="left" w:pos="284"/>
          <w:tab w:val="left" w:pos="360"/>
        </w:tabs>
        <w:spacing w:after="0" w:line="240" w:lineRule="auto"/>
        <w:ind w:left="-142" w:firstLine="284"/>
        <w:jc w:val="both"/>
        <w:rPr>
          <w:rFonts w:ascii="Times New Roman" w:hAnsi="Times New Roman"/>
          <w:b/>
          <w:sz w:val="24"/>
          <w:szCs w:val="24"/>
        </w:rPr>
      </w:pPr>
      <w:r>
        <w:rPr>
          <w:rFonts w:ascii="Times New Roman" w:hAnsi="Times New Roman"/>
          <w:b/>
          <w:sz w:val="24"/>
          <w:szCs w:val="24"/>
        </w:rPr>
        <w:t>воспитанники:</w:t>
      </w:r>
    </w:p>
    <w:p w:rsidR="0064240F" w:rsidRDefault="0064240F" w:rsidP="0064240F">
      <w:pPr>
        <w:rPr>
          <w:rFonts w:ascii="Times New Roman" w:hAnsi="Times New Roman"/>
          <w:sz w:val="24"/>
          <w:szCs w:val="24"/>
        </w:rPr>
      </w:pPr>
      <w:r>
        <w:rPr>
          <w:rFonts w:ascii="Times New Roman" w:hAnsi="Times New Roman"/>
          <w:sz w:val="24"/>
          <w:szCs w:val="24"/>
        </w:rPr>
        <w:t xml:space="preserve">литературный флешмоб ТО № 14 «Читаем С.Маршака» (грамота </w:t>
      </w:r>
      <w:r>
        <w:rPr>
          <w:rFonts w:ascii="Times New Roman" w:hAnsi="Times New Roman"/>
          <w:sz w:val="24"/>
          <w:szCs w:val="24"/>
          <w:lang w:val="en-US"/>
        </w:rPr>
        <w:t>I</w:t>
      </w:r>
      <w:r>
        <w:rPr>
          <w:rFonts w:ascii="Times New Roman" w:hAnsi="Times New Roman"/>
          <w:sz w:val="24"/>
          <w:szCs w:val="24"/>
        </w:rPr>
        <w:t xml:space="preserve"> степени), выставка творческих работ по произведениям С.Михалкова «Дядя Стёпа и все, все, все..»(</w:t>
      </w:r>
      <w:r>
        <w:rPr>
          <w:rFonts w:ascii="Times New Roman" w:hAnsi="Times New Roman"/>
          <w:sz w:val="24"/>
          <w:szCs w:val="24"/>
          <w:lang w:val="en-US"/>
        </w:rPr>
        <w:t>I</w:t>
      </w:r>
      <w:r>
        <w:rPr>
          <w:rFonts w:ascii="Times New Roman" w:hAnsi="Times New Roman"/>
          <w:sz w:val="24"/>
          <w:szCs w:val="24"/>
        </w:rPr>
        <w:t xml:space="preserve"> место,диплома победителя), офлайн-концерт детского творчества «Россия – родина моя» (</w:t>
      </w:r>
      <w:r>
        <w:rPr>
          <w:rFonts w:ascii="Times New Roman" w:hAnsi="Times New Roman"/>
          <w:sz w:val="24"/>
          <w:szCs w:val="24"/>
          <w:lang w:val="en-US"/>
        </w:rPr>
        <w:t>I</w:t>
      </w:r>
      <w:r>
        <w:rPr>
          <w:rFonts w:ascii="Times New Roman" w:hAnsi="Times New Roman"/>
          <w:sz w:val="24"/>
          <w:szCs w:val="24"/>
        </w:rPr>
        <w:t xml:space="preserve"> место, диплома победителя), Спартакиада среди воспитанников ТО № 14 города Кирова  (</w:t>
      </w:r>
      <w:r>
        <w:rPr>
          <w:rFonts w:ascii="Times New Roman" w:hAnsi="Times New Roman"/>
          <w:sz w:val="24"/>
          <w:szCs w:val="24"/>
          <w:lang w:val="en-US"/>
        </w:rPr>
        <w:t>I</w:t>
      </w:r>
      <w:r>
        <w:rPr>
          <w:rFonts w:ascii="Times New Roman" w:hAnsi="Times New Roman"/>
          <w:sz w:val="24"/>
          <w:szCs w:val="24"/>
        </w:rPr>
        <w:t xml:space="preserve"> место по бегу),  диплома победителя), конкурс «Одарённые дети Вятки»(Мингалёва Василиса), конкурс МО № 14 города Кирова «Новогодняя композиция» (диплом победителя), окружной дистанционный творческий фестиваль </w:t>
      </w:r>
      <w:r>
        <w:rPr>
          <w:rFonts w:ascii="Times New Roman" w:hAnsi="Times New Roman"/>
          <w:sz w:val="24"/>
          <w:szCs w:val="24"/>
        </w:rPr>
        <w:lastRenderedPageBreak/>
        <w:t xml:space="preserve">«Озорники» (диплом), </w:t>
      </w:r>
      <w:r>
        <w:rPr>
          <w:rFonts w:ascii="Times New Roman" w:hAnsi="Times New Roman"/>
          <w:bCs/>
          <w:iCs/>
          <w:sz w:val="24"/>
          <w:szCs w:val="24"/>
        </w:rPr>
        <w:t xml:space="preserve"> конкурс</w:t>
      </w:r>
      <w:r>
        <w:rPr>
          <w:rFonts w:ascii="Times New Roman" w:hAnsi="Times New Roman"/>
          <w:bCs/>
          <w:iCs/>
          <w:sz w:val="24"/>
          <w:szCs w:val="24"/>
          <w:lang w:bidi="ru-RU"/>
        </w:rPr>
        <w:t xml:space="preserve"> военно-патриотического творчества среди МКДОУ города Кирова </w:t>
      </w:r>
      <w:r>
        <w:rPr>
          <w:rFonts w:ascii="Times New Roman" w:hAnsi="Times New Roman"/>
          <w:bCs/>
          <w:iCs/>
          <w:sz w:val="24"/>
          <w:szCs w:val="24"/>
        </w:rPr>
        <w:t>«</w:t>
      </w:r>
      <w:r>
        <w:rPr>
          <w:rFonts w:ascii="Times New Roman" w:hAnsi="Times New Roman"/>
          <w:bCs/>
          <w:iCs/>
          <w:sz w:val="24"/>
          <w:szCs w:val="24"/>
          <w:lang w:bidi="ru-RU"/>
        </w:rPr>
        <w:t>МЫ ЗА ВЕЛИКУЮ ДЕРЖАВУ</w:t>
      </w:r>
      <w:r>
        <w:rPr>
          <w:rFonts w:ascii="Times New Roman" w:hAnsi="Times New Roman"/>
          <w:bCs/>
          <w:iCs/>
          <w:sz w:val="24"/>
          <w:szCs w:val="24"/>
        </w:rPr>
        <w:t>», посвящённом</w:t>
      </w:r>
      <w:r>
        <w:rPr>
          <w:rFonts w:ascii="Times New Roman" w:hAnsi="Times New Roman"/>
          <w:sz w:val="24"/>
          <w:szCs w:val="24"/>
        </w:rPr>
        <w:t xml:space="preserve"> Дню Победы (почётная грамота).</w:t>
      </w:r>
    </w:p>
    <w:p w:rsidR="0064240F" w:rsidRDefault="0064240F" w:rsidP="0064240F">
      <w:pPr>
        <w:tabs>
          <w:tab w:val="left" w:pos="284"/>
          <w:tab w:val="left" w:pos="360"/>
        </w:tabs>
        <w:spacing w:after="0" w:line="240" w:lineRule="auto"/>
        <w:ind w:left="-142" w:firstLine="284"/>
        <w:jc w:val="both"/>
        <w:rPr>
          <w:rFonts w:ascii="Times New Roman" w:hAnsi="Times New Roman"/>
          <w:b/>
          <w:sz w:val="24"/>
          <w:szCs w:val="24"/>
          <w:lang w:eastAsia="en-US"/>
        </w:rPr>
      </w:pPr>
      <w:r>
        <w:rPr>
          <w:rFonts w:ascii="Times New Roman" w:hAnsi="Times New Roman"/>
          <w:b/>
          <w:sz w:val="24"/>
          <w:szCs w:val="24"/>
        </w:rPr>
        <w:t xml:space="preserve">Мероприятия федерального уровня: </w:t>
      </w:r>
    </w:p>
    <w:p w:rsidR="0064240F" w:rsidRDefault="0064240F" w:rsidP="0064240F">
      <w:pPr>
        <w:tabs>
          <w:tab w:val="left" w:pos="284"/>
          <w:tab w:val="left" w:pos="360"/>
        </w:tabs>
        <w:spacing w:after="0" w:line="240" w:lineRule="auto"/>
        <w:ind w:left="-142" w:firstLine="284"/>
        <w:jc w:val="both"/>
        <w:rPr>
          <w:rFonts w:ascii="Times New Roman" w:hAnsi="Times New Roman"/>
          <w:b/>
          <w:sz w:val="24"/>
          <w:szCs w:val="24"/>
        </w:rPr>
      </w:pPr>
      <w:r>
        <w:rPr>
          <w:rFonts w:ascii="Times New Roman" w:hAnsi="Times New Roman"/>
          <w:b/>
          <w:sz w:val="24"/>
          <w:szCs w:val="24"/>
        </w:rPr>
        <w:t>воспитанники:</w:t>
      </w:r>
    </w:p>
    <w:p w:rsidR="0064240F" w:rsidRDefault="0064240F" w:rsidP="0064240F">
      <w:pPr>
        <w:tabs>
          <w:tab w:val="left" w:pos="284"/>
          <w:tab w:val="left" w:pos="360"/>
        </w:tabs>
        <w:spacing w:after="0" w:line="240" w:lineRule="auto"/>
        <w:ind w:left="-142" w:firstLine="284"/>
        <w:jc w:val="both"/>
        <w:rPr>
          <w:rFonts w:ascii="Times New Roman" w:hAnsi="Times New Roman"/>
          <w:sz w:val="24"/>
          <w:szCs w:val="24"/>
        </w:rPr>
      </w:pPr>
      <w:r>
        <w:rPr>
          <w:rFonts w:ascii="Times New Roman" w:hAnsi="Times New Roman"/>
          <w:sz w:val="24"/>
          <w:szCs w:val="24"/>
        </w:rPr>
        <w:t>Всероссийский конкурс детских рисунков «Мой любимый медведь!» (диплом 1 место Блинова Софья), всероссийский конкурс детских творческих работ «Новогодняя мастерская» (диплом 1 место, Головизнина Пелагея), всероссийский конкурс детских творческих работ «Чудесный день весны» (диплом 1 место, Бармина Влада),</w:t>
      </w:r>
      <w:r>
        <w:rPr>
          <w:rFonts w:ascii="Times New Roman" w:hAnsi="Times New Roman"/>
          <w:sz w:val="28"/>
          <w:szCs w:val="28"/>
        </w:rPr>
        <w:t xml:space="preserve"> </w:t>
      </w:r>
      <w:r>
        <w:rPr>
          <w:rFonts w:ascii="Times New Roman" w:hAnsi="Times New Roman"/>
          <w:sz w:val="24"/>
          <w:szCs w:val="24"/>
        </w:rPr>
        <w:t>Международный конкурс «Гордость страны» (Смирнов Андрей, диплом 1 степени), всероссийский конкурс «Знаток дошколёнок» (грамоты).</w:t>
      </w:r>
    </w:p>
    <w:p w:rsidR="0064240F" w:rsidRDefault="0064240F" w:rsidP="0064240F">
      <w:pPr>
        <w:tabs>
          <w:tab w:val="left" w:pos="284"/>
          <w:tab w:val="left" w:pos="360"/>
        </w:tabs>
        <w:spacing w:after="0" w:line="240" w:lineRule="auto"/>
        <w:jc w:val="both"/>
        <w:rPr>
          <w:rFonts w:ascii="Times New Roman" w:hAnsi="Times New Roman"/>
          <w:b/>
          <w:sz w:val="24"/>
          <w:szCs w:val="24"/>
        </w:rPr>
      </w:pPr>
      <w:r>
        <w:rPr>
          <w:rFonts w:ascii="Times New Roman" w:hAnsi="Times New Roman"/>
          <w:b/>
          <w:sz w:val="24"/>
          <w:szCs w:val="24"/>
        </w:rPr>
        <w:t xml:space="preserve">участие педагогов: </w:t>
      </w:r>
    </w:p>
    <w:p w:rsidR="0064240F" w:rsidRPr="0064240F" w:rsidRDefault="0064240F" w:rsidP="0064240F">
      <w:pPr>
        <w:tabs>
          <w:tab w:val="left" w:pos="284"/>
          <w:tab w:val="left" w:pos="360"/>
        </w:tabs>
        <w:spacing w:after="0" w:line="240" w:lineRule="auto"/>
        <w:jc w:val="both"/>
        <w:rPr>
          <w:rFonts w:ascii="Times New Roman" w:hAnsi="Times New Roman"/>
          <w:b/>
          <w:sz w:val="24"/>
          <w:szCs w:val="24"/>
        </w:rPr>
      </w:pPr>
      <w:r>
        <w:rPr>
          <w:rFonts w:ascii="Times New Roman" w:hAnsi="Times New Roman"/>
          <w:sz w:val="24"/>
          <w:szCs w:val="24"/>
        </w:rPr>
        <w:t xml:space="preserve"> ассоциация молодых педагогов Кировской области участие в интеллектуальной игре «Не про ФГОС» в рамках областного семинара «Созвездие молодых»(диплом победителя 1 степени Некрасова Н.Н., Ронжина Е.В., Ветошкина Е.А.),участие в однодневном лагере для педагогов города Кирова «Молодые-молодым», организованный общероссийским Профсоюзом образования Кировской городской организацией (сертификаты Некрасова Н.Н., Ронжина Е.В.),  областной конкурс Кировской области «Учитель года» (свидетельство, номинация «Воспитатель года» - Блинова М.В, свидетельство, номинация «Молодой воспитатель»  - Морозова Н.Г.), благодарность от фонда «Инновационно-познавательного досуга» «Одарённые дети Вятки» - старший воспитатель Бадулина А.М., благодарственное письмо редакции «Высшей школы делового администрирования воспитателю Лучининой Е.С. </w:t>
      </w:r>
    </w:p>
    <w:p w:rsidR="001A1C65" w:rsidRPr="00821525" w:rsidRDefault="00CC7F32" w:rsidP="00296C7E">
      <w:pPr>
        <w:pStyle w:val="ab"/>
        <w:jc w:val="both"/>
        <w:rPr>
          <w:rFonts w:ascii="Times New Roman" w:hAnsi="Times New Roman"/>
          <w:sz w:val="24"/>
          <w:szCs w:val="24"/>
        </w:rPr>
      </w:pPr>
      <w:r>
        <w:rPr>
          <w:rFonts w:ascii="Times New Roman" w:hAnsi="Times New Roman"/>
          <w:sz w:val="24"/>
          <w:szCs w:val="24"/>
        </w:rPr>
        <w:t>8</w:t>
      </w:r>
      <w:r w:rsidR="001A1C65" w:rsidRPr="00821525">
        <w:rPr>
          <w:rFonts w:ascii="Times New Roman" w:hAnsi="Times New Roman"/>
          <w:sz w:val="24"/>
          <w:szCs w:val="24"/>
        </w:rPr>
        <w:t>.4. Старшим воспи</w:t>
      </w:r>
      <w:r>
        <w:rPr>
          <w:rFonts w:ascii="Times New Roman" w:hAnsi="Times New Roman"/>
          <w:sz w:val="24"/>
          <w:szCs w:val="24"/>
        </w:rPr>
        <w:t>тателем в МКДОУ  планомерно ведё</w:t>
      </w:r>
      <w:r w:rsidR="001A1C65" w:rsidRPr="00821525">
        <w:rPr>
          <w:rFonts w:ascii="Times New Roman" w:hAnsi="Times New Roman"/>
          <w:sz w:val="24"/>
          <w:szCs w:val="24"/>
        </w:rPr>
        <w:t>тся индивидуальная работа с педагогами, основное внимание уделяется малоопытным педагогам. Этапы профессионального становления молодого специалиста:</w:t>
      </w:r>
    </w:p>
    <w:p w:rsidR="001A1C65" w:rsidRPr="00821525" w:rsidRDefault="001A1C65" w:rsidP="00D248A8">
      <w:pPr>
        <w:tabs>
          <w:tab w:val="left" w:pos="2360"/>
        </w:tabs>
        <w:spacing w:after="0" w:line="240" w:lineRule="auto"/>
        <w:jc w:val="both"/>
        <w:rPr>
          <w:rFonts w:ascii="Times New Roman" w:hAnsi="Times New Roman"/>
          <w:sz w:val="24"/>
          <w:szCs w:val="24"/>
        </w:rPr>
      </w:pPr>
      <w:r w:rsidRPr="00821525">
        <w:rPr>
          <w:rFonts w:ascii="Times New Roman" w:hAnsi="Times New Roman"/>
          <w:sz w:val="24"/>
          <w:szCs w:val="24"/>
        </w:rPr>
        <w:t>1 этап – первый год работы: период адаптации</w:t>
      </w:r>
    </w:p>
    <w:p w:rsidR="001A1C65" w:rsidRPr="00821525" w:rsidRDefault="001A1C65" w:rsidP="00D248A8">
      <w:pPr>
        <w:tabs>
          <w:tab w:val="left" w:pos="2360"/>
        </w:tabs>
        <w:spacing w:after="0" w:line="240" w:lineRule="auto"/>
        <w:jc w:val="both"/>
        <w:rPr>
          <w:rFonts w:ascii="Times New Roman" w:hAnsi="Times New Roman"/>
          <w:sz w:val="24"/>
          <w:szCs w:val="24"/>
        </w:rPr>
      </w:pPr>
      <w:r w:rsidRPr="00821525">
        <w:rPr>
          <w:rFonts w:ascii="Times New Roman" w:hAnsi="Times New Roman"/>
          <w:sz w:val="24"/>
          <w:szCs w:val="24"/>
        </w:rPr>
        <w:t>2 этап – второй-третий год работы: процесс развития профессиональных умений, накопления опыта, поиска лучших методов и приёмов работы с детьми, формирования своего стиля в работе, завоевание авторитета среди детей, родителей, коллег.</w:t>
      </w:r>
    </w:p>
    <w:p w:rsidR="001A1C65" w:rsidRPr="00821525" w:rsidRDefault="001A1C65" w:rsidP="00D248A8">
      <w:pPr>
        <w:tabs>
          <w:tab w:val="left" w:pos="2360"/>
        </w:tabs>
        <w:spacing w:after="0" w:line="240" w:lineRule="auto"/>
        <w:jc w:val="both"/>
        <w:rPr>
          <w:rFonts w:ascii="Times New Roman" w:hAnsi="Times New Roman"/>
          <w:sz w:val="24"/>
          <w:szCs w:val="24"/>
        </w:rPr>
      </w:pPr>
      <w:r w:rsidRPr="00821525">
        <w:rPr>
          <w:rFonts w:ascii="Times New Roman" w:hAnsi="Times New Roman"/>
          <w:sz w:val="24"/>
          <w:szCs w:val="24"/>
        </w:rPr>
        <w:t>3 этап – четвертый-пятый годы работы: складывается система работы, имеются собственные разработки, внедряются новые технологии.</w:t>
      </w:r>
    </w:p>
    <w:p w:rsidR="001A1C65" w:rsidRPr="00821525" w:rsidRDefault="001A1C65" w:rsidP="00E34CB3">
      <w:pPr>
        <w:tabs>
          <w:tab w:val="left" w:pos="2360"/>
        </w:tabs>
        <w:spacing w:after="0" w:line="240" w:lineRule="auto"/>
        <w:jc w:val="both"/>
        <w:rPr>
          <w:rFonts w:ascii="Times New Roman" w:hAnsi="Times New Roman"/>
          <w:sz w:val="24"/>
          <w:szCs w:val="24"/>
        </w:rPr>
      </w:pPr>
      <w:r w:rsidRPr="00821525">
        <w:rPr>
          <w:rFonts w:ascii="Times New Roman" w:hAnsi="Times New Roman"/>
          <w:sz w:val="24"/>
          <w:szCs w:val="24"/>
        </w:rPr>
        <w:t>4 этап – шестой год работы: совершенствование, саморазвитие, обобщение своего опыта работы.</w:t>
      </w:r>
    </w:p>
    <w:p w:rsidR="001A1C65" w:rsidRPr="00821525" w:rsidRDefault="007E20CA" w:rsidP="00D248A8">
      <w:pPr>
        <w:spacing w:after="0" w:line="240" w:lineRule="auto"/>
        <w:ind w:firstLine="709"/>
        <w:jc w:val="center"/>
        <w:rPr>
          <w:rFonts w:ascii="Times New Roman" w:hAnsi="Times New Roman"/>
          <w:b/>
          <w:sz w:val="24"/>
          <w:szCs w:val="24"/>
        </w:rPr>
      </w:pPr>
      <w:r>
        <w:rPr>
          <w:rFonts w:ascii="Times New Roman" w:hAnsi="Times New Roman"/>
          <w:b/>
          <w:sz w:val="24"/>
          <w:szCs w:val="24"/>
        </w:rPr>
        <w:t>9</w:t>
      </w:r>
      <w:r w:rsidR="001A1C65" w:rsidRPr="00821525">
        <w:rPr>
          <w:rFonts w:ascii="Times New Roman" w:hAnsi="Times New Roman"/>
          <w:b/>
          <w:sz w:val="24"/>
          <w:szCs w:val="24"/>
        </w:rPr>
        <w:t>. Кадровое обеспечение</w:t>
      </w:r>
    </w:p>
    <w:p w:rsidR="001A1C65" w:rsidRPr="00821525" w:rsidRDefault="001A1C65" w:rsidP="00D248A8">
      <w:pPr>
        <w:spacing w:after="0" w:line="240" w:lineRule="auto"/>
        <w:ind w:firstLine="709"/>
        <w:jc w:val="both"/>
        <w:rPr>
          <w:rFonts w:ascii="Times New Roman" w:hAnsi="Times New Roman"/>
          <w:sz w:val="24"/>
          <w:szCs w:val="24"/>
        </w:rPr>
      </w:pPr>
      <w:r w:rsidRPr="00821525">
        <w:rPr>
          <w:rFonts w:ascii="Times New Roman" w:hAnsi="Times New Roman"/>
          <w:sz w:val="24"/>
          <w:szCs w:val="24"/>
        </w:rPr>
        <w:t xml:space="preserve"> Укомплектованность дошкольного образова</w:t>
      </w:r>
      <w:r w:rsidR="00821525" w:rsidRPr="00821525">
        <w:rPr>
          <w:rFonts w:ascii="Times New Roman" w:hAnsi="Times New Roman"/>
          <w:sz w:val="24"/>
          <w:szCs w:val="24"/>
        </w:rPr>
        <w:t>тельного учреждения педагогами:</w:t>
      </w:r>
    </w:p>
    <w:p w:rsidR="001A1C65" w:rsidRPr="00821525" w:rsidRDefault="001A1C65" w:rsidP="00D248A8">
      <w:pPr>
        <w:spacing w:after="0" w:line="240" w:lineRule="auto"/>
        <w:ind w:firstLine="709"/>
        <w:jc w:val="both"/>
        <w:rPr>
          <w:rFonts w:ascii="Times New Roman" w:hAnsi="Times New Roman"/>
          <w:sz w:val="24"/>
          <w:szCs w:val="24"/>
        </w:rPr>
      </w:pPr>
      <w:r w:rsidRPr="00821525">
        <w:rPr>
          <w:rFonts w:ascii="Times New Roman" w:hAnsi="Times New Roman"/>
          <w:sz w:val="24"/>
          <w:szCs w:val="24"/>
        </w:rPr>
        <w:t xml:space="preserve">МКДОУ укомплектовано педагогами согласно штатному расписанию на 100%. </w:t>
      </w:r>
    </w:p>
    <w:p w:rsidR="001A1C65" w:rsidRPr="00821525" w:rsidRDefault="001A1C65" w:rsidP="00E34CB3">
      <w:pPr>
        <w:spacing w:after="0" w:line="240" w:lineRule="auto"/>
        <w:ind w:firstLine="709"/>
        <w:jc w:val="both"/>
        <w:rPr>
          <w:rFonts w:ascii="Times New Roman" w:hAnsi="Times New Roman"/>
          <w:sz w:val="24"/>
          <w:szCs w:val="24"/>
        </w:rPr>
      </w:pPr>
      <w:r w:rsidRPr="00821525">
        <w:rPr>
          <w:rFonts w:ascii="Times New Roman" w:hAnsi="Times New Roman"/>
          <w:sz w:val="24"/>
          <w:szCs w:val="24"/>
        </w:rPr>
        <w:t>В д</w:t>
      </w:r>
      <w:r w:rsidR="00821525" w:rsidRPr="00821525">
        <w:rPr>
          <w:rFonts w:ascii="Times New Roman" w:hAnsi="Times New Roman"/>
          <w:sz w:val="24"/>
          <w:szCs w:val="24"/>
        </w:rPr>
        <w:t>етском саду работают 5 специалистов:</w:t>
      </w:r>
      <w:r w:rsidRPr="00821525">
        <w:rPr>
          <w:rFonts w:ascii="Times New Roman" w:hAnsi="Times New Roman"/>
          <w:sz w:val="24"/>
          <w:szCs w:val="24"/>
        </w:rPr>
        <w:t xml:space="preserve"> старший воспитатель,  музыкальный руководитель, педагог-психолог, учитель-логопед, инструктор по физической культуре, </w:t>
      </w:r>
      <w:r w:rsidR="00CC7F32">
        <w:rPr>
          <w:rFonts w:ascii="Times New Roman" w:hAnsi="Times New Roman"/>
          <w:sz w:val="24"/>
          <w:szCs w:val="24"/>
        </w:rPr>
        <w:t>10</w:t>
      </w:r>
      <w:r w:rsidR="00821525" w:rsidRPr="00821525">
        <w:rPr>
          <w:rFonts w:ascii="Times New Roman" w:hAnsi="Times New Roman"/>
          <w:sz w:val="24"/>
          <w:szCs w:val="24"/>
        </w:rPr>
        <w:t xml:space="preserve"> воспитателей.</w:t>
      </w:r>
    </w:p>
    <w:p w:rsidR="001A1C65" w:rsidRPr="00821525" w:rsidRDefault="001A1C65" w:rsidP="00575CCB">
      <w:pPr>
        <w:spacing w:after="0" w:line="240" w:lineRule="auto"/>
        <w:jc w:val="both"/>
        <w:rPr>
          <w:rFonts w:ascii="Times New Roman" w:hAnsi="Times New Roman"/>
          <w:sz w:val="24"/>
          <w:szCs w:val="24"/>
        </w:rPr>
      </w:pPr>
      <w:r w:rsidRPr="00821525">
        <w:rPr>
          <w:rFonts w:ascii="Times New Roman" w:hAnsi="Times New Roman"/>
          <w:sz w:val="24"/>
          <w:szCs w:val="24"/>
        </w:rPr>
        <w:t xml:space="preserve">            Средний возраст педагогов со</w:t>
      </w:r>
      <w:r w:rsidR="00CC7F32">
        <w:rPr>
          <w:rFonts w:ascii="Times New Roman" w:hAnsi="Times New Roman"/>
          <w:sz w:val="24"/>
          <w:szCs w:val="24"/>
        </w:rPr>
        <w:t>ставляет 38-39</w:t>
      </w:r>
      <w:r w:rsidRPr="00821525">
        <w:rPr>
          <w:rFonts w:ascii="Times New Roman" w:hAnsi="Times New Roman"/>
          <w:sz w:val="24"/>
          <w:szCs w:val="24"/>
        </w:rPr>
        <w:t xml:space="preserve"> лет.</w:t>
      </w:r>
    </w:p>
    <w:p w:rsidR="001A1C65" w:rsidRPr="00821525" w:rsidRDefault="001A1C65" w:rsidP="00DA63C2">
      <w:pPr>
        <w:pStyle w:val="ab"/>
        <w:ind w:firstLine="720"/>
        <w:jc w:val="both"/>
        <w:rPr>
          <w:rFonts w:ascii="Times New Roman" w:hAnsi="Times New Roman"/>
          <w:sz w:val="24"/>
          <w:szCs w:val="24"/>
        </w:rPr>
      </w:pPr>
      <w:r w:rsidRPr="00821525">
        <w:rPr>
          <w:rFonts w:ascii="Times New Roman" w:hAnsi="Times New Roman"/>
          <w:sz w:val="24"/>
          <w:szCs w:val="24"/>
        </w:rPr>
        <w:t>Все педагогики поэтапно посещают курсы повышения квалификации по вопросам реализации ФГОС ДО при ЦПКРО города Кирова и ОГОАУДПО «Институт развития образования Кировской области»  согласно плану.</w:t>
      </w:r>
    </w:p>
    <w:p w:rsidR="001A1C65" w:rsidRPr="00821525" w:rsidRDefault="007E20CA" w:rsidP="003B162C">
      <w:pPr>
        <w:spacing w:after="0" w:line="240" w:lineRule="auto"/>
        <w:ind w:firstLine="709"/>
        <w:jc w:val="center"/>
        <w:rPr>
          <w:rFonts w:ascii="Times New Roman" w:hAnsi="Times New Roman"/>
          <w:b/>
          <w:sz w:val="24"/>
          <w:szCs w:val="24"/>
        </w:rPr>
      </w:pPr>
      <w:r>
        <w:rPr>
          <w:rFonts w:ascii="Times New Roman" w:hAnsi="Times New Roman"/>
          <w:b/>
          <w:sz w:val="24"/>
          <w:szCs w:val="24"/>
        </w:rPr>
        <w:t>10</w:t>
      </w:r>
      <w:r w:rsidR="001A1C65" w:rsidRPr="00821525">
        <w:rPr>
          <w:rFonts w:ascii="Times New Roman" w:hAnsi="Times New Roman"/>
          <w:b/>
          <w:sz w:val="24"/>
          <w:szCs w:val="24"/>
        </w:rPr>
        <w:t>. Социально-бытовое обеспечение воспитанников, сотрудников</w:t>
      </w:r>
    </w:p>
    <w:p w:rsidR="001A1C65" w:rsidRPr="00821525" w:rsidRDefault="007E20CA" w:rsidP="00D248A8">
      <w:pPr>
        <w:spacing w:after="0" w:line="240" w:lineRule="auto"/>
        <w:ind w:firstLine="709"/>
        <w:jc w:val="both"/>
        <w:rPr>
          <w:rFonts w:ascii="Times New Roman" w:hAnsi="Times New Roman"/>
          <w:sz w:val="24"/>
          <w:szCs w:val="24"/>
        </w:rPr>
      </w:pPr>
      <w:r>
        <w:rPr>
          <w:rFonts w:ascii="Times New Roman" w:hAnsi="Times New Roman"/>
          <w:sz w:val="24"/>
          <w:szCs w:val="24"/>
        </w:rPr>
        <w:t>10</w:t>
      </w:r>
      <w:r w:rsidR="001A1C65" w:rsidRPr="00821525">
        <w:rPr>
          <w:rFonts w:ascii="Times New Roman" w:hAnsi="Times New Roman"/>
          <w:sz w:val="24"/>
          <w:szCs w:val="24"/>
        </w:rPr>
        <w:t>.1. Медицинское обслуживание, лечебно-оздоровительная работа, имеющиеся условия.</w:t>
      </w:r>
    </w:p>
    <w:p w:rsidR="001A1C65" w:rsidRPr="00821525" w:rsidRDefault="001A1C65" w:rsidP="00D248A8">
      <w:pPr>
        <w:pStyle w:val="ac"/>
        <w:spacing w:after="0" w:line="240" w:lineRule="auto"/>
        <w:ind w:firstLine="720"/>
        <w:jc w:val="both"/>
        <w:rPr>
          <w:rFonts w:ascii="Times New Roman" w:hAnsi="Times New Roman"/>
          <w:sz w:val="24"/>
          <w:szCs w:val="24"/>
          <w:lang w:val="ru-RU"/>
        </w:rPr>
      </w:pPr>
      <w:r w:rsidRPr="00821525">
        <w:rPr>
          <w:rFonts w:ascii="Times New Roman" w:hAnsi="Times New Roman"/>
          <w:sz w:val="24"/>
          <w:szCs w:val="24"/>
          <w:lang w:val="ru-RU"/>
        </w:rPr>
        <w:t xml:space="preserve">Медицинское обслуживание и лечебно-оздоровительную работу в МКДОУ проводят  старшая медицинская сестра, находящаяся в штате детского сада и врач-педиатр  детской поликлиники № 2 </w:t>
      </w:r>
      <w:r w:rsidRPr="00821525">
        <w:rPr>
          <w:rFonts w:ascii="Times New Roman" w:hAnsi="Times New Roman"/>
          <w:noProof/>
          <w:sz w:val="24"/>
          <w:szCs w:val="24"/>
          <w:lang w:val="ru-RU"/>
        </w:rPr>
        <w:t>КОГБУЗ «Кировская клиническая больница № 8».</w:t>
      </w:r>
    </w:p>
    <w:p w:rsidR="001A1C65" w:rsidRPr="00821525" w:rsidRDefault="001A1C65" w:rsidP="00F50A10">
      <w:pPr>
        <w:pStyle w:val="ac"/>
        <w:spacing w:after="0" w:line="240" w:lineRule="auto"/>
        <w:ind w:firstLine="720"/>
        <w:jc w:val="both"/>
        <w:rPr>
          <w:rFonts w:ascii="Times New Roman" w:hAnsi="Times New Roman"/>
          <w:sz w:val="24"/>
          <w:szCs w:val="24"/>
          <w:lang w:val="ru-RU"/>
        </w:rPr>
      </w:pPr>
      <w:r w:rsidRPr="00821525">
        <w:rPr>
          <w:rFonts w:ascii="Times New Roman" w:hAnsi="Times New Roman"/>
          <w:sz w:val="24"/>
          <w:szCs w:val="24"/>
          <w:lang w:val="ru-RU"/>
        </w:rPr>
        <w:t xml:space="preserve">Детский сад оборудован стандартным медицинским блоком, состоящим из процедурного кабинета и изолятора. </w:t>
      </w:r>
    </w:p>
    <w:p w:rsidR="001A1C65" w:rsidRPr="00821525" w:rsidRDefault="007E20CA" w:rsidP="00D248A8">
      <w:pPr>
        <w:spacing w:after="0" w:line="240" w:lineRule="auto"/>
        <w:ind w:firstLine="709"/>
        <w:jc w:val="both"/>
        <w:rPr>
          <w:rFonts w:ascii="Times New Roman" w:hAnsi="Times New Roman"/>
          <w:sz w:val="24"/>
          <w:szCs w:val="24"/>
        </w:rPr>
      </w:pPr>
      <w:r>
        <w:rPr>
          <w:rFonts w:ascii="Times New Roman" w:hAnsi="Times New Roman"/>
          <w:sz w:val="24"/>
          <w:szCs w:val="24"/>
        </w:rPr>
        <w:t>10</w:t>
      </w:r>
      <w:r w:rsidR="001A1C65" w:rsidRPr="00821525">
        <w:rPr>
          <w:rFonts w:ascii="Times New Roman" w:hAnsi="Times New Roman"/>
          <w:sz w:val="24"/>
          <w:szCs w:val="24"/>
        </w:rPr>
        <w:t>.2. Общественное питание.</w:t>
      </w:r>
    </w:p>
    <w:p w:rsidR="001A1C65" w:rsidRPr="00821525" w:rsidRDefault="001A1C65" w:rsidP="00D248A8">
      <w:pPr>
        <w:pStyle w:val="ab"/>
        <w:ind w:firstLine="720"/>
        <w:jc w:val="both"/>
        <w:rPr>
          <w:rFonts w:ascii="Times New Roman" w:hAnsi="Times New Roman"/>
          <w:sz w:val="24"/>
          <w:szCs w:val="24"/>
        </w:rPr>
      </w:pPr>
      <w:r w:rsidRPr="00821525">
        <w:rPr>
          <w:rFonts w:ascii="Times New Roman" w:hAnsi="Times New Roman"/>
          <w:sz w:val="24"/>
          <w:szCs w:val="24"/>
        </w:rPr>
        <w:lastRenderedPageBreak/>
        <w:t xml:space="preserve">Учреждение оборудовано стандартным пищеблоком, поточность приготовления блюд соблюдается в соответствии с СанПиН. </w:t>
      </w:r>
    </w:p>
    <w:p w:rsidR="001A1C65" w:rsidRPr="00821525" w:rsidRDefault="001A1C65" w:rsidP="00D248A8">
      <w:pPr>
        <w:spacing w:after="0" w:line="240" w:lineRule="auto"/>
        <w:ind w:firstLine="709"/>
        <w:jc w:val="both"/>
        <w:rPr>
          <w:rFonts w:ascii="Times New Roman" w:hAnsi="Times New Roman"/>
          <w:sz w:val="24"/>
          <w:szCs w:val="24"/>
        </w:rPr>
      </w:pPr>
      <w:r w:rsidRPr="00821525">
        <w:rPr>
          <w:rFonts w:ascii="Times New Roman" w:hAnsi="Times New Roman"/>
          <w:sz w:val="24"/>
          <w:szCs w:val="24"/>
        </w:rPr>
        <w:t>Пищеблок оснащен современным оборудованием: картофелечистка, электромясорубка, комбайн,  холодильные шкафы, водонагреватель, бактерицидная лампа,  электронные весы, разделочные доски, котлы, посуда и др.</w:t>
      </w:r>
    </w:p>
    <w:p w:rsidR="001A1C65" w:rsidRPr="00821525" w:rsidRDefault="001A1C65" w:rsidP="00D248A8">
      <w:pPr>
        <w:pStyle w:val="ab"/>
        <w:ind w:firstLine="720"/>
        <w:jc w:val="both"/>
        <w:rPr>
          <w:rFonts w:ascii="Times New Roman" w:hAnsi="Times New Roman"/>
          <w:sz w:val="24"/>
          <w:szCs w:val="24"/>
        </w:rPr>
      </w:pPr>
      <w:r w:rsidRPr="00821525">
        <w:rPr>
          <w:rFonts w:ascii="Times New Roman" w:hAnsi="Times New Roman"/>
          <w:sz w:val="24"/>
          <w:szCs w:val="24"/>
        </w:rPr>
        <w:t>Количество работников пищеблока – согласно штатному расписанию.</w:t>
      </w:r>
    </w:p>
    <w:p w:rsidR="001A1C65" w:rsidRPr="00DA240D" w:rsidRDefault="00101F20" w:rsidP="00F50A10">
      <w:pPr>
        <w:pStyle w:val="ab"/>
        <w:ind w:firstLine="720"/>
        <w:jc w:val="both"/>
        <w:rPr>
          <w:rFonts w:ascii="Times New Roman" w:hAnsi="Times New Roman"/>
          <w:b/>
          <w:sz w:val="24"/>
          <w:szCs w:val="24"/>
        </w:rPr>
      </w:pPr>
      <w:r w:rsidRPr="00DA240D">
        <w:rPr>
          <w:rFonts w:ascii="Times New Roman" w:hAnsi="Times New Roman"/>
          <w:b/>
          <w:sz w:val="24"/>
          <w:szCs w:val="24"/>
        </w:rPr>
        <w:t xml:space="preserve"> С 01 января 2022</w:t>
      </w:r>
      <w:r w:rsidR="001A1C65" w:rsidRPr="00DA240D">
        <w:rPr>
          <w:rFonts w:ascii="Times New Roman" w:hAnsi="Times New Roman"/>
          <w:b/>
          <w:sz w:val="24"/>
          <w:szCs w:val="24"/>
        </w:rPr>
        <w:t xml:space="preserve"> года введен новый рацион питания и цикличное двухнедельное дневное меню на основе на</w:t>
      </w:r>
      <w:r w:rsidRPr="00DA240D">
        <w:rPr>
          <w:rFonts w:ascii="Times New Roman" w:hAnsi="Times New Roman"/>
          <w:b/>
          <w:sz w:val="24"/>
          <w:szCs w:val="24"/>
        </w:rPr>
        <w:t xml:space="preserve">туральных продуктов питания  для  детей  с 2 </w:t>
      </w:r>
      <w:r w:rsidR="001A1C65" w:rsidRPr="00DA240D">
        <w:rPr>
          <w:rFonts w:ascii="Times New Roman" w:hAnsi="Times New Roman"/>
          <w:b/>
          <w:sz w:val="24"/>
          <w:szCs w:val="24"/>
        </w:rPr>
        <w:t xml:space="preserve"> до 7 лет (весна-лето, </w:t>
      </w:r>
      <w:r w:rsidRPr="00DA240D">
        <w:rPr>
          <w:rFonts w:ascii="Times New Roman" w:hAnsi="Times New Roman"/>
          <w:b/>
          <w:sz w:val="24"/>
          <w:szCs w:val="24"/>
        </w:rPr>
        <w:t xml:space="preserve">лето-осень, </w:t>
      </w:r>
      <w:r w:rsidR="001A1C65" w:rsidRPr="00DA240D">
        <w:rPr>
          <w:rFonts w:ascii="Times New Roman" w:hAnsi="Times New Roman"/>
          <w:b/>
          <w:sz w:val="24"/>
          <w:szCs w:val="24"/>
        </w:rPr>
        <w:t>осень-зима).</w:t>
      </w:r>
    </w:p>
    <w:p w:rsidR="001A1C65" w:rsidRPr="00821525" w:rsidRDefault="007E20CA" w:rsidP="00F50A10">
      <w:pPr>
        <w:pStyle w:val="ab"/>
        <w:ind w:firstLine="720"/>
        <w:jc w:val="both"/>
        <w:rPr>
          <w:rFonts w:ascii="Times New Roman" w:hAnsi="Times New Roman"/>
          <w:sz w:val="24"/>
          <w:szCs w:val="24"/>
        </w:rPr>
      </w:pPr>
      <w:r>
        <w:rPr>
          <w:rFonts w:ascii="Times New Roman" w:hAnsi="Times New Roman"/>
          <w:sz w:val="24"/>
          <w:szCs w:val="24"/>
        </w:rPr>
        <w:t>10</w:t>
      </w:r>
      <w:r w:rsidR="001A1C65" w:rsidRPr="00821525">
        <w:rPr>
          <w:rFonts w:ascii="Times New Roman" w:hAnsi="Times New Roman"/>
          <w:sz w:val="24"/>
          <w:szCs w:val="24"/>
        </w:rPr>
        <w:t>.3. В МКДОУ имеется открытая спортивная площадка, использующаяся инструктором по физической культуре и воспитателями групп в соответствии с расписанием.</w:t>
      </w:r>
    </w:p>
    <w:p w:rsidR="00DA240D" w:rsidRPr="007465AA" w:rsidRDefault="007E20CA" w:rsidP="007465AA">
      <w:pPr>
        <w:pStyle w:val="ab"/>
        <w:ind w:firstLine="720"/>
        <w:jc w:val="both"/>
        <w:rPr>
          <w:rFonts w:ascii="Times New Roman" w:hAnsi="Times New Roman"/>
          <w:sz w:val="24"/>
          <w:szCs w:val="24"/>
        </w:rPr>
      </w:pPr>
      <w:r>
        <w:rPr>
          <w:rFonts w:ascii="Times New Roman" w:hAnsi="Times New Roman"/>
          <w:sz w:val="24"/>
          <w:szCs w:val="24"/>
        </w:rPr>
        <w:t>10</w:t>
      </w:r>
      <w:r w:rsidR="001A1C65" w:rsidRPr="00821525">
        <w:rPr>
          <w:rFonts w:ascii="Times New Roman" w:hAnsi="Times New Roman"/>
          <w:sz w:val="24"/>
          <w:szCs w:val="24"/>
        </w:rPr>
        <w:t>.4.Для проведения музыкальных и физкультурных занятий, отдыха, досуга, культурных мероприятий в МКДОУ имеется музыкально-физкультурный зал площадью 65,6 кв.м.</w:t>
      </w:r>
    </w:p>
    <w:p w:rsidR="00DA240D" w:rsidRPr="00DA240D" w:rsidRDefault="00DA240D" w:rsidP="00DA240D">
      <w:pPr>
        <w:spacing w:after="17"/>
        <w:ind w:right="63"/>
        <w:jc w:val="center"/>
        <w:rPr>
          <w:rFonts w:ascii="Times New Roman" w:hAnsi="Times New Roman"/>
          <w:b/>
          <w:color w:val="000000"/>
          <w:sz w:val="24"/>
        </w:rPr>
      </w:pPr>
      <w:r>
        <w:rPr>
          <w:rFonts w:ascii="Times New Roman" w:hAnsi="Times New Roman"/>
          <w:b/>
          <w:color w:val="000000"/>
          <w:sz w:val="24"/>
        </w:rPr>
        <w:t>11. Перспективы на следующий год</w:t>
      </w:r>
    </w:p>
    <w:p w:rsidR="00DA240D" w:rsidRDefault="00CC7F32" w:rsidP="00DA240D">
      <w:pPr>
        <w:spacing w:after="25"/>
        <w:ind w:right="55"/>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ab/>
        <w:t>За 2023</w:t>
      </w:r>
      <w:r w:rsidR="00DA240D">
        <w:rPr>
          <w:rFonts w:ascii="Times New Roman" w:hAnsi="Times New Roman"/>
          <w:color w:val="000000"/>
          <w:sz w:val="24"/>
        </w:rPr>
        <w:t xml:space="preserve"> уч.год выполнены стоящие перед учреждением задачи развития и организации деятельности ДОУ. Достигнуты положительные результаты в организации развивающей предметнопространственной среды, повысился уровень мотивации педагогов к самообразованию и повышению квалификации, достигнуты высокие результаты относительно удовлетворенности участников образовательного процесса качеством предоставляемых услуг. </w:t>
      </w:r>
      <w:r w:rsidR="00DA240D">
        <w:rPr>
          <w:rFonts w:ascii="Times New Roman" w:hAnsi="Times New Roman"/>
          <w:b/>
          <w:color w:val="000000"/>
          <w:sz w:val="24"/>
        </w:rPr>
        <w:t xml:space="preserve"> </w:t>
      </w:r>
    </w:p>
    <w:p w:rsidR="00DA240D" w:rsidRDefault="00DA240D" w:rsidP="00DA240D">
      <w:pPr>
        <w:spacing w:after="11" w:line="268" w:lineRule="auto"/>
        <w:ind w:right="48"/>
        <w:jc w:val="both"/>
        <w:rPr>
          <w:rFonts w:ascii="Times New Roman" w:hAnsi="Times New Roman"/>
          <w:color w:val="000000"/>
          <w:sz w:val="24"/>
        </w:rPr>
      </w:pPr>
      <w:r>
        <w:rPr>
          <w:rFonts w:ascii="Times New Roman" w:hAnsi="Times New Roman"/>
          <w:color w:val="000000"/>
          <w:sz w:val="24"/>
        </w:rPr>
        <w:t xml:space="preserve">Перспективы и задачи на следующий год: </w:t>
      </w:r>
    </w:p>
    <w:p w:rsidR="00DA240D" w:rsidRDefault="00DA240D" w:rsidP="00DA240D">
      <w:pPr>
        <w:numPr>
          <w:ilvl w:val="0"/>
          <w:numId w:val="42"/>
        </w:numPr>
        <w:spacing w:after="11" w:line="268" w:lineRule="auto"/>
        <w:ind w:right="48" w:hanging="244"/>
        <w:jc w:val="both"/>
        <w:rPr>
          <w:rFonts w:ascii="Times New Roman" w:hAnsi="Times New Roman"/>
          <w:color w:val="000000"/>
          <w:sz w:val="24"/>
        </w:rPr>
      </w:pPr>
      <w:r>
        <w:rPr>
          <w:rFonts w:ascii="Times New Roman" w:hAnsi="Times New Roman"/>
          <w:color w:val="000000"/>
          <w:sz w:val="24"/>
        </w:rPr>
        <w:t xml:space="preserve">Выполнение государственного задания на оказание образовательных услуг в соответствии с требованиями законодательства.  </w:t>
      </w:r>
    </w:p>
    <w:p w:rsidR="00DA240D" w:rsidRDefault="00DA240D" w:rsidP="00DA240D">
      <w:pPr>
        <w:numPr>
          <w:ilvl w:val="0"/>
          <w:numId w:val="42"/>
        </w:numPr>
        <w:spacing w:after="11" w:line="268" w:lineRule="auto"/>
        <w:ind w:right="48" w:hanging="244"/>
        <w:jc w:val="both"/>
        <w:rPr>
          <w:rFonts w:ascii="Times New Roman" w:hAnsi="Times New Roman"/>
          <w:color w:val="000000"/>
          <w:sz w:val="24"/>
        </w:rPr>
      </w:pPr>
      <w:r>
        <w:rPr>
          <w:rFonts w:ascii="Times New Roman" w:hAnsi="Times New Roman"/>
          <w:color w:val="000000"/>
          <w:sz w:val="24"/>
        </w:rPr>
        <w:t xml:space="preserve">Повышение результативности образовательного процесса, качества предоставляемых услуг с учетом индивидуальных и возрастных особенностей детей, удовлетворение социального заказа.  </w:t>
      </w:r>
    </w:p>
    <w:p w:rsidR="00DA240D" w:rsidRDefault="00DA240D" w:rsidP="00DA240D">
      <w:pPr>
        <w:numPr>
          <w:ilvl w:val="0"/>
          <w:numId w:val="42"/>
        </w:numPr>
        <w:spacing w:after="11" w:line="268" w:lineRule="auto"/>
        <w:ind w:right="48" w:hanging="244"/>
        <w:jc w:val="both"/>
        <w:rPr>
          <w:rFonts w:ascii="Times New Roman" w:hAnsi="Times New Roman"/>
          <w:color w:val="000000"/>
          <w:sz w:val="24"/>
        </w:rPr>
      </w:pPr>
      <w:r>
        <w:rPr>
          <w:rFonts w:ascii="Times New Roman" w:hAnsi="Times New Roman"/>
          <w:color w:val="000000"/>
          <w:sz w:val="24"/>
        </w:rPr>
        <w:t xml:space="preserve">Повышение уровня профессиональных знаний и умений педагогов.  </w:t>
      </w:r>
    </w:p>
    <w:p w:rsidR="00DA240D" w:rsidRDefault="00DA240D" w:rsidP="00DA240D">
      <w:pPr>
        <w:numPr>
          <w:ilvl w:val="0"/>
          <w:numId w:val="42"/>
        </w:numPr>
        <w:spacing w:after="11" w:line="268" w:lineRule="auto"/>
        <w:ind w:right="48" w:hanging="244"/>
        <w:jc w:val="both"/>
        <w:rPr>
          <w:rFonts w:ascii="Times New Roman" w:hAnsi="Times New Roman"/>
          <w:color w:val="000000"/>
          <w:sz w:val="24"/>
        </w:rPr>
      </w:pPr>
      <w:r>
        <w:rPr>
          <w:rFonts w:ascii="Times New Roman" w:hAnsi="Times New Roman"/>
          <w:color w:val="000000"/>
          <w:sz w:val="24"/>
        </w:rPr>
        <w:t xml:space="preserve">Продолжение работы по развитию социально-педагогического партнерства всех участников воспитательно-образовательного процесса. </w:t>
      </w:r>
    </w:p>
    <w:p w:rsidR="00DA240D" w:rsidRDefault="00DA240D" w:rsidP="00DA240D">
      <w:pPr>
        <w:numPr>
          <w:ilvl w:val="0"/>
          <w:numId w:val="42"/>
        </w:numPr>
        <w:spacing w:after="11" w:line="268" w:lineRule="auto"/>
        <w:ind w:right="48" w:hanging="244"/>
        <w:jc w:val="both"/>
        <w:rPr>
          <w:rFonts w:ascii="Times New Roman" w:hAnsi="Times New Roman"/>
          <w:color w:val="000000"/>
          <w:sz w:val="24"/>
        </w:rPr>
      </w:pPr>
      <w:r>
        <w:rPr>
          <w:rFonts w:ascii="Times New Roman" w:hAnsi="Times New Roman"/>
          <w:color w:val="000000"/>
          <w:sz w:val="24"/>
        </w:rPr>
        <w:t xml:space="preserve">Внедрять в практику работы ДОУ интерактивных форм работы. </w:t>
      </w:r>
    </w:p>
    <w:p w:rsidR="00DA240D" w:rsidRDefault="00DA240D" w:rsidP="00DA240D">
      <w:pPr>
        <w:numPr>
          <w:ilvl w:val="0"/>
          <w:numId w:val="42"/>
        </w:numPr>
        <w:spacing w:after="11" w:line="268" w:lineRule="auto"/>
        <w:ind w:right="48" w:hanging="244"/>
        <w:jc w:val="both"/>
        <w:rPr>
          <w:rFonts w:ascii="Times New Roman" w:hAnsi="Times New Roman"/>
          <w:color w:val="000000"/>
          <w:sz w:val="24"/>
        </w:rPr>
      </w:pPr>
      <w:r>
        <w:rPr>
          <w:rFonts w:ascii="Times New Roman" w:hAnsi="Times New Roman"/>
          <w:color w:val="000000"/>
          <w:sz w:val="24"/>
        </w:rPr>
        <w:t xml:space="preserve">Продолжение работы по улучшению материально-технического оснащенности педагогического процесса. </w:t>
      </w:r>
    </w:p>
    <w:p w:rsidR="00F648D1" w:rsidRPr="007465AA" w:rsidRDefault="007465AA" w:rsidP="007465AA">
      <w:pPr>
        <w:spacing w:after="0"/>
        <w:rPr>
          <w:rFonts w:ascii="Times New Roman" w:hAnsi="Times New Roman"/>
          <w:color w:val="000000"/>
          <w:sz w:val="24"/>
        </w:rPr>
      </w:pPr>
      <w:r>
        <w:rPr>
          <w:rFonts w:ascii="Times New Roman" w:hAnsi="Times New Roman"/>
          <w:color w:val="000000"/>
          <w:sz w:val="24"/>
        </w:rPr>
        <w:t xml:space="preserve"> </w:t>
      </w:r>
      <w:r w:rsidR="001A1C65" w:rsidRPr="00821525">
        <w:rPr>
          <w:rFonts w:ascii="Times New Roman" w:hAnsi="Times New Roman"/>
          <w:b/>
          <w:sz w:val="24"/>
          <w:szCs w:val="24"/>
        </w:rPr>
        <w:t xml:space="preserve">Общие выводы: </w:t>
      </w:r>
      <w:r w:rsidR="001A1C65" w:rsidRPr="00821525">
        <w:rPr>
          <w:rFonts w:ascii="Times New Roman" w:hAnsi="Times New Roman"/>
          <w:sz w:val="24"/>
          <w:szCs w:val="24"/>
        </w:rPr>
        <w:t xml:space="preserve">результаты деятельности МКДОУ № 191 были проанализированы, сделаны выводы о том, что в целом работа проводилась </w:t>
      </w:r>
      <w:r w:rsidR="001A1C65" w:rsidRPr="00F648D1">
        <w:rPr>
          <w:rFonts w:ascii="Times New Roman" w:hAnsi="Times New Roman"/>
          <w:sz w:val="24"/>
          <w:szCs w:val="24"/>
        </w:rPr>
        <w:t>целенаправленно и эффективно. Основные задачи учебного года являются выполненными. С учетом усп</w:t>
      </w:r>
      <w:r w:rsidR="006B698E">
        <w:rPr>
          <w:rFonts w:ascii="Times New Roman" w:hAnsi="Times New Roman"/>
          <w:sz w:val="24"/>
          <w:szCs w:val="24"/>
        </w:rPr>
        <w:t>ехов и проблем, возникших в 2020-2021</w:t>
      </w:r>
      <w:r w:rsidR="001A1C65" w:rsidRPr="00F648D1">
        <w:rPr>
          <w:rFonts w:ascii="Times New Roman" w:hAnsi="Times New Roman"/>
          <w:sz w:val="24"/>
          <w:szCs w:val="24"/>
        </w:rPr>
        <w:t xml:space="preserve"> учебном году продолжить работу по реализации основной образовательной программы МКДОУ в условиях внедрения ФГОС ДО. В детском саду созданы благоприятные условия для всестороннего развития личности воспитанников. Педагогический процесс обеспечен разнообразным наглядным и дидактическим материалом, методическими пособиями и разработками. В ДОУ разработан и внедряется план действий по введению ФГОС ДО.</w:t>
      </w:r>
      <w:r w:rsidR="00F648D1" w:rsidRPr="00F648D1">
        <w:rPr>
          <w:rFonts w:ascii="Times New Roman" w:hAnsi="Times New Roman"/>
          <w:sz w:val="24"/>
          <w:szCs w:val="24"/>
        </w:rPr>
        <w:t xml:space="preserve">  Таким образом, указанный комплекс  условий  позволил  детскому  саду</w:t>
      </w:r>
      <w:r w:rsidR="00CC7F32">
        <w:rPr>
          <w:rFonts w:ascii="Times New Roman" w:hAnsi="Times New Roman"/>
          <w:sz w:val="24"/>
          <w:szCs w:val="24"/>
        </w:rPr>
        <w:t xml:space="preserve">  достичь в 2023</w:t>
      </w:r>
      <w:r w:rsidR="00F648D1" w:rsidRPr="00F648D1">
        <w:rPr>
          <w:rFonts w:ascii="Times New Roman" w:hAnsi="Times New Roman"/>
          <w:sz w:val="24"/>
          <w:szCs w:val="24"/>
        </w:rPr>
        <w:t xml:space="preserve"> году результатов, которые представлены в таблице:</w:t>
      </w:r>
      <w:r w:rsidR="00F648D1" w:rsidRPr="002362EA">
        <w:t xml:space="preserve"> </w:t>
      </w:r>
    </w:p>
    <w:p w:rsidR="001A1C65" w:rsidRPr="00821525" w:rsidRDefault="001A1C65" w:rsidP="00D248A8">
      <w:pPr>
        <w:pStyle w:val="ab"/>
        <w:rPr>
          <w:rFonts w:ascii="Times New Roman" w:hAnsi="Times New Roman"/>
          <w:sz w:val="24"/>
          <w:szCs w:val="24"/>
        </w:rPr>
        <w:sectPr w:rsidR="001A1C65" w:rsidRPr="00821525" w:rsidSect="009D0235">
          <w:footerReference w:type="even" r:id="rId8"/>
          <w:footerReference w:type="default" r:id="rId9"/>
          <w:pgSz w:w="16838" w:h="11906" w:orient="landscape"/>
          <w:pgMar w:top="426" w:right="1103" w:bottom="284" w:left="567" w:header="708" w:footer="708" w:gutter="0"/>
          <w:cols w:space="708"/>
          <w:titlePg/>
          <w:docGrid w:linePitch="360"/>
        </w:sectPr>
      </w:pPr>
    </w:p>
    <w:tbl>
      <w:tblPr>
        <w:tblW w:w="10665" w:type="dxa"/>
        <w:tblLayout w:type="fixed"/>
        <w:tblCellMar>
          <w:left w:w="0" w:type="dxa"/>
          <w:right w:w="0" w:type="dxa"/>
        </w:tblCellMar>
        <w:tblLook w:val="00A0" w:firstRow="1" w:lastRow="0" w:firstColumn="1" w:lastColumn="0" w:noHBand="0" w:noVBand="0"/>
      </w:tblPr>
      <w:tblGrid>
        <w:gridCol w:w="10665"/>
      </w:tblGrid>
      <w:tr w:rsidR="00B65B60" w:rsidTr="00B65B60">
        <w:tc>
          <w:tcPr>
            <w:tcW w:w="10670" w:type="dxa"/>
            <w:vAlign w:val="center"/>
          </w:tcPr>
          <w:p w:rsidR="00B65B60" w:rsidRDefault="00B65B60" w:rsidP="007465AA">
            <w:pPr>
              <w:spacing w:after="0" w:line="240" w:lineRule="auto"/>
              <w:rPr>
                <w:rFonts w:ascii="Times New Roman" w:hAnsi="Times New Roman"/>
                <w:b/>
                <w:bCs/>
                <w:color w:val="000000"/>
                <w:bdr w:val="none" w:sz="0" w:space="0" w:color="auto" w:frame="1"/>
              </w:rPr>
            </w:pPr>
            <w:r>
              <w:rPr>
                <w:rFonts w:ascii="Times New Roman" w:hAnsi="Times New Roman"/>
                <w:b/>
                <w:bCs/>
                <w:color w:val="000000"/>
                <w:bdr w:val="none" w:sz="0" w:space="0" w:color="auto" w:frame="1"/>
              </w:rPr>
              <w:lastRenderedPageBreak/>
              <w:t>ПОКАЗАТЕЛИ</w:t>
            </w:r>
            <w:r>
              <w:rPr>
                <w:rFonts w:ascii="Times New Roman" w:hAnsi="Times New Roman"/>
                <w:color w:val="000000"/>
              </w:rPr>
              <w:t xml:space="preserve">  </w:t>
            </w:r>
            <w:r>
              <w:rPr>
                <w:rFonts w:ascii="Times New Roman" w:hAnsi="Times New Roman"/>
                <w:b/>
                <w:bCs/>
                <w:color w:val="000000"/>
                <w:bdr w:val="none" w:sz="0" w:space="0" w:color="auto" w:frame="1"/>
              </w:rPr>
              <w:t>ДЕЯТЕЛЬНОСТИ  МУНИЦИПАЛЬНОГО  КАЗЕННОГО  ДОШКОЛЬНОГО  УЧРЕЖ</w:t>
            </w:r>
            <w:r w:rsidR="00CC7F32">
              <w:rPr>
                <w:rFonts w:ascii="Times New Roman" w:hAnsi="Times New Roman"/>
                <w:b/>
                <w:bCs/>
                <w:color w:val="000000"/>
                <w:bdr w:val="none" w:sz="0" w:space="0" w:color="auto" w:frame="1"/>
              </w:rPr>
              <w:t>ДЕНИЯ «ДЕТСКИЙ САД  № 191»  2023</w:t>
            </w:r>
            <w:r>
              <w:rPr>
                <w:rFonts w:ascii="Times New Roman" w:hAnsi="Times New Roman"/>
                <w:b/>
                <w:bCs/>
                <w:color w:val="000000"/>
                <w:bdr w:val="none" w:sz="0" w:space="0" w:color="auto" w:frame="1"/>
              </w:rPr>
              <w:t xml:space="preserve"> год</w:t>
            </w:r>
          </w:p>
          <w:p w:rsidR="00B65B60" w:rsidRDefault="00B65B60">
            <w:pPr>
              <w:spacing w:after="0" w:line="240" w:lineRule="auto"/>
              <w:jc w:val="center"/>
              <w:rPr>
                <w:rFonts w:ascii="Times New Roman" w:hAnsi="Times New Roman"/>
                <w:color w:val="000000"/>
              </w:rPr>
            </w:pPr>
          </w:p>
          <w:tbl>
            <w:tblPr>
              <w:tblW w:w="10545" w:type="dxa"/>
              <w:tblInd w:w="75"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A0" w:firstRow="1" w:lastRow="0" w:firstColumn="1" w:lastColumn="0" w:noHBand="0" w:noVBand="0"/>
            </w:tblPr>
            <w:tblGrid>
              <w:gridCol w:w="1019"/>
              <w:gridCol w:w="7584"/>
              <w:gridCol w:w="1942"/>
            </w:tblGrid>
            <w:tr w:rsidR="00B65B60">
              <w:tc>
                <w:tcPr>
                  <w:tcW w:w="1020" w:type="dxa"/>
                  <w:tcBorders>
                    <w:top w:val="single" w:sz="8" w:space="0" w:color="auto"/>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N п/п</w:t>
                  </w:r>
                </w:p>
              </w:tc>
              <w:tc>
                <w:tcPr>
                  <w:tcW w:w="7585" w:type="dxa"/>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Показатели</w:t>
                  </w:r>
                </w:p>
              </w:tc>
              <w:tc>
                <w:tcPr>
                  <w:tcW w:w="1942" w:type="dxa"/>
                  <w:tcBorders>
                    <w:top w:val="single" w:sz="8" w:space="0" w:color="auto"/>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Единица измерения</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bookmarkStart w:id="0" w:name="Par43"/>
                  <w:bookmarkEnd w:id="0"/>
                  <w:r>
                    <w:rPr>
                      <w:rFonts w:ascii="Times New Roman" w:hAnsi="Times New Roman"/>
                      <w:bdr w:val="none" w:sz="0" w:space="0" w:color="auto" w:frame="1"/>
                    </w:rPr>
                    <w:t>1.</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Образовательная деятельность</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 </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1.1</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Общая численность воспитанников, осваивающих образовательную программу дошкольного образования, в том числе:</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271652">
                  <w:pPr>
                    <w:spacing w:after="0" w:line="240" w:lineRule="auto"/>
                    <w:jc w:val="center"/>
                    <w:rPr>
                      <w:rFonts w:ascii="Times New Roman" w:hAnsi="Times New Roman"/>
                    </w:rPr>
                  </w:pPr>
                  <w:r>
                    <w:rPr>
                      <w:rFonts w:ascii="Times New Roman" w:hAnsi="Times New Roman"/>
                      <w:bdr w:val="none" w:sz="0" w:space="0" w:color="auto" w:frame="1"/>
                    </w:rPr>
                    <w:t>122</w:t>
                  </w:r>
                  <w:r w:rsidR="001A73FB">
                    <w:rPr>
                      <w:rFonts w:ascii="Times New Roman" w:hAnsi="Times New Roman"/>
                      <w:bdr w:val="none" w:sz="0" w:space="0" w:color="auto" w:frame="1"/>
                    </w:rPr>
                    <w:t xml:space="preserve"> </w:t>
                  </w:r>
                  <w:r w:rsidR="00B65B60">
                    <w:rPr>
                      <w:rFonts w:ascii="Times New Roman" w:hAnsi="Times New Roman"/>
                      <w:bdr w:val="none" w:sz="0" w:space="0" w:color="auto" w:frame="1"/>
                    </w:rPr>
                    <w:t>человек</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1.1.1</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В режиме полного дня (8 - 12 часов)</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271652">
                  <w:pPr>
                    <w:spacing w:after="0" w:line="240" w:lineRule="auto"/>
                    <w:jc w:val="center"/>
                    <w:rPr>
                      <w:rFonts w:ascii="Times New Roman" w:hAnsi="Times New Roman"/>
                    </w:rPr>
                  </w:pPr>
                  <w:r>
                    <w:rPr>
                      <w:rFonts w:ascii="Times New Roman" w:hAnsi="Times New Roman"/>
                      <w:bdr w:val="none" w:sz="0" w:space="0" w:color="auto" w:frame="1"/>
                    </w:rPr>
                    <w:t>122</w:t>
                  </w:r>
                  <w:r w:rsidR="00B65B60">
                    <w:rPr>
                      <w:rFonts w:ascii="Times New Roman" w:hAnsi="Times New Roman"/>
                      <w:bdr w:val="none" w:sz="0" w:space="0" w:color="auto" w:frame="1"/>
                    </w:rPr>
                    <w:t xml:space="preserve"> человек</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1.1.2</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В режиме кратковременного пребывания (3 - 5 часов)</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1.1.3</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В семейной дошкольной группе</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1.1.4</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В форме семейного образования с психолого-педагогическим сопровождением на базе дошкольной образовательной организации</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1.2</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Общая численность воспитанников в возрасте до с 2 до 3 лет</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1A73FB">
                  <w:pPr>
                    <w:spacing w:after="0" w:line="240" w:lineRule="auto"/>
                    <w:jc w:val="center"/>
                    <w:rPr>
                      <w:rFonts w:ascii="Times New Roman" w:hAnsi="Times New Roman"/>
                    </w:rPr>
                  </w:pPr>
                  <w:r>
                    <w:rPr>
                      <w:rFonts w:ascii="Times New Roman" w:hAnsi="Times New Roman"/>
                      <w:bdr w:val="none" w:sz="0" w:space="0" w:color="auto" w:frame="1"/>
                    </w:rPr>
                    <w:t>42</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1.3</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Общая численность воспитанников в возрасте от 3 до 8 лет</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217209">
                  <w:pPr>
                    <w:spacing w:after="0" w:line="240" w:lineRule="auto"/>
                    <w:jc w:val="center"/>
                    <w:rPr>
                      <w:rFonts w:ascii="Times New Roman" w:hAnsi="Times New Roman"/>
                    </w:rPr>
                  </w:pPr>
                  <w:r>
                    <w:rPr>
                      <w:rFonts w:ascii="Times New Roman" w:hAnsi="Times New Roman"/>
                      <w:bdr w:val="none" w:sz="0" w:space="0" w:color="auto" w:frame="1"/>
                    </w:rPr>
                    <w:t>80</w:t>
                  </w:r>
                  <w:r w:rsidR="00B65B60">
                    <w:rPr>
                      <w:rFonts w:ascii="Times New Roman" w:hAnsi="Times New Roman"/>
                      <w:bdr w:val="none" w:sz="0" w:space="0" w:color="auto" w:frame="1"/>
                    </w:rPr>
                    <w:t xml:space="preserve"> человек</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1.4</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Численность/удельный вес численности воспитанников в общей численности воспитанников, получающих услуги присмотра и ухода:</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271652">
                  <w:pPr>
                    <w:spacing w:after="0" w:line="240" w:lineRule="auto"/>
                    <w:jc w:val="center"/>
                    <w:rPr>
                      <w:rFonts w:ascii="Times New Roman" w:hAnsi="Times New Roman"/>
                    </w:rPr>
                  </w:pPr>
                  <w:r>
                    <w:rPr>
                      <w:rFonts w:ascii="Times New Roman" w:hAnsi="Times New Roman"/>
                      <w:bdr w:val="none" w:sz="0" w:space="0" w:color="auto" w:frame="1"/>
                    </w:rPr>
                    <w:t>122</w:t>
                  </w:r>
                  <w:r w:rsidR="00B65B60">
                    <w:rPr>
                      <w:rFonts w:ascii="Times New Roman" w:hAnsi="Times New Roman"/>
                      <w:bdr w:val="none" w:sz="0" w:space="0" w:color="auto" w:frame="1"/>
                    </w:rPr>
                    <w:t xml:space="preserve"> человек/100%</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1.4.1</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В режиме полного дня (8 - 12 часов)</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271652">
                  <w:pPr>
                    <w:spacing w:after="0" w:line="240" w:lineRule="auto"/>
                    <w:jc w:val="center"/>
                    <w:rPr>
                      <w:rFonts w:ascii="Times New Roman" w:hAnsi="Times New Roman"/>
                    </w:rPr>
                  </w:pPr>
                  <w:r>
                    <w:rPr>
                      <w:rFonts w:ascii="Times New Roman" w:hAnsi="Times New Roman"/>
                      <w:bdr w:val="none" w:sz="0" w:space="0" w:color="auto" w:frame="1"/>
                    </w:rPr>
                    <w:t>122</w:t>
                  </w:r>
                  <w:r w:rsidR="00B65B60">
                    <w:rPr>
                      <w:rFonts w:ascii="Times New Roman" w:hAnsi="Times New Roman"/>
                      <w:bdr w:val="none" w:sz="0" w:space="0" w:color="auto" w:frame="1"/>
                    </w:rPr>
                    <w:t xml:space="preserve"> человек/100%</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1.4.2</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В режиме продленного дня (12 - 14 часов)</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1.4.3</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В режиме круглосуточного пребывания</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1.5</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47311B">
                  <w:pPr>
                    <w:spacing w:after="0" w:line="240" w:lineRule="auto"/>
                    <w:jc w:val="center"/>
                    <w:rPr>
                      <w:rFonts w:ascii="Times New Roman" w:hAnsi="Times New Roman"/>
                    </w:rPr>
                  </w:pPr>
                  <w:r>
                    <w:rPr>
                      <w:rFonts w:ascii="Times New Roman" w:hAnsi="Times New Roman"/>
                      <w:bdr w:val="none" w:sz="0" w:space="0" w:color="auto" w:frame="1"/>
                    </w:rPr>
                    <w:t>2 человек/2</w:t>
                  </w:r>
                  <w:r w:rsidR="00B65B60">
                    <w:rPr>
                      <w:rFonts w:ascii="Times New Roman" w:hAnsi="Times New Roman"/>
                      <w:bdr w:val="none" w:sz="0" w:space="0" w:color="auto" w:frame="1"/>
                    </w:rPr>
                    <w:t>%</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1.5.1</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По коррекции недостатков в физическом и (или) психическом развитии</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47311B">
                  <w:pPr>
                    <w:spacing w:after="0" w:line="240" w:lineRule="auto"/>
                    <w:jc w:val="center"/>
                    <w:rPr>
                      <w:rFonts w:ascii="Times New Roman" w:hAnsi="Times New Roman"/>
                    </w:rPr>
                  </w:pPr>
                  <w:r>
                    <w:rPr>
                      <w:rFonts w:ascii="Times New Roman" w:hAnsi="Times New Roman"/>
                      <w:bdr w:val="none" w:sz="0" w:space="0" w:color="auto" w:frame="1"/>
                    </w:rPr>
                    <w:t>2</w:t>
                  </w:r>
                  <w:r w:rsidR="00271652">
                    <w:rPr>
                      <w:rFonts w:ascii="Times New Roman" w:hAnsi="Times New Roman"/>
                      <w:bdr w:val="none" w:sz="0" w:space="0" w:color="auto" w:frame="1"/>
                    </w:rPr>
                    <w:t xml:space="preserve"> </w:t>
                  </w:r>
                  <w:r>
                    <w:rPr>
                      <w:rFonts w:ascii="Times New Roman" w:hAnsi="Times New Roman"/>
                      <w:bdr w:val="none" w:sz="0" w:space="0" w:color="auto" w:frame="1"/>
                    </w:rPr>
                    <w:t>человек/2</w:t>
                  </w:r>
                  <w:r w:rsidR="00B65B60">
                    <w:rPr>
                      <w:rFonts w:ascii="Times New Roman" w:hAnsi="Times New Roman"/>
                      <w:bdr w:val="none" w:sz="0" w:space="0" w:color="auto" w:frame="1"/>
                    </w:rPr>
                    <w:t>%</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1.5.2</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По освоению образовательной программы дошкольного образования</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47311B">
                  <w:pPr>
                    <w:spacing w:after="0" w:line="240" w:lineRule="auto"/>
                    <w:jc w:val="center"/>
                    <w:rPr>
                      <w:rFonts w:ascii="Times New Roman" w:hAnsi="Times New Roman"/>
                    </w:rPr>
                  </w:pPr>
                  <w:r>
                    <w:rPr>
                      <w:rFonts w:ascii="Times New Roman" w:hAnsi="Times New Roman"/>
                      <w:bdr w:val="none" w:sz="0" w:space="0" w:color="auto" w:frame="1"/>
                    </w:rPr>
                    <w:t>2 человек/2</w:t>
                  </w:r>
                  <w:r w:rsidR="00B65B60">
                    <w:rPr>
                      <w:rFonts w:ascii="Times New Roman" w:hAnsi="Times New Roman"/>
                      <w:bdr w:val="none" w:sz="0" w:space="0" w:color="auto" w:frame="1"/>
                    </w:rPr>
                    <w:t>%</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1.5.3</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По присмотру и уходу</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1.6</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Средний показатель пропущенных дней при посещении дошкольной образовательной организации по болезни на одного воспитанника</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0C52F3">
                  <w:pPr>
                    <w:spacing w:after="0" w:line="240" w:lineRule="auto"/>
                    <w:jc w:val="center"/>
                    <w:rPr>
                      <w:rFonts w:ascii="Times New Roman" w:hAnsi="Times New Roman"/>
                    </w:rPr>
                  </w:pPr>
                  <w:r>
                    <w:rPr>
                      <w:rFonts w:ascii="Times New Roman" w:hAnsi="Times New Roman"/>
                      <w:bdr w:val="none" w:sz="0" w:space="0" w:color="auto" w:frame="1"/>
                    </w:rPr>
                    <w:t>9</w:t>
                  </w:r>
                  <w:r w:rsidR="00B65B60">
                    <w:rPr>
                      <w:rFonts w:ascii="Times New Roman" w:hAnsi="Times New Roman"/>
                      <w:bdr w:val="none" w:sz="0" w:space="0" w:color="auto" w:frame="1"/>
                    </w:rPr>
                    <w:t xml:space="preserve"> д</w:t>
                  </w:r>
                  <w:r w:rsidR="00D53FE6">
                    <w:rPr>
                      <w:rFonts w:ascii="Times New Roman" w:hAnsi="Times New Roman"/>
                      <w:bdr w:val="none" w:sz="0" w:space="0" w:color="auto" w:frame="1"/>
                    </w:rPr>
                    <w:t>/д</w:t>
                  </w:r>
                  <w:r w:rsidR="00B65B60">
                    <w:rPr>
                      <w:rFonts w:ascii="Times New Roman" w:hAnsi="Times New Roman"/>
                      <w:bdr w:val="none" w:sz="0" w:space="0" w:color="auto" w:frame="1"/>
                    </w:rPr>
                    <w:t>ень</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1.7</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Общая численность педагогических работников, в том числе:</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0C52F3">
                  <w:pPr>
                    <w:spacing w:after="0" w:line="240" w:lineRule="auto"/>
                    <w:jc w:val="center"/>
                    <w:rPr>
                      <w:rFonts w:ascii="Times New Roman" w:hAnsi="Times New Roman"/>
                    </w:rPr>
                  </w:pPr>
                  <w:r>
                    <w:rPr>
                      <w:rFonts w:ascii="Times New Roman" w:hAnsi="Times New Roman"/>
                      <w:bdr w:val="none" w:sz="0" w:space="0" w:color="auto" w:frame="1"/>
                    </w:rPr>
                    <w:t>14</w:t>
                  </w:r>
                  <w:r w:rsidR="00B65B60">
                    <w:rPr>
                      <w:rFonts w:ascii="Times New Roman" w:hAnsi="Times New Roman"/>
                      <w:bdr w:val="none" w:sz="0" w:space="0" w:color="auto" w:frame="1"/>
                    </w:rPr>
                    <w:t xml:space="preserve"> человек</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1.7.1</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Численность/удельный вес численности педагогических работников, имеющих высшее образование</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0C52F3">
                  <w:pPr>
                    <w:spacing w:after="0" w:line="240" w:lineRule="auto"/>
                    <w:jc w:val="center"/>
                    <w:rPr>
                      <w:rFonts w:ascii="Times New Roman" w:hAnsi="Times New Roman"/>
                    </w:rPr>
                  </w:pPr>
                  <w:r>
                    <w:rPr>
                      <w:rFonts w:ascii="Times New Roman" w:hAnsi="Times New Roman"/>
                      <w:bdr w:val="none" w:sz="0" w:space="0" w:color="auto" w:frame="1"/>
                    </w:rPr>
                    <w:t>7 человек / 50</w:t>
                  </w:r>
                  <w:r w:rsidR="00B65B60">
                    <w:rPr>
                      <w:rFonts w:ascii="Times New Roman" w:hAnsi="Times New Roman"/>
                      <w:bdr w:val="none" w:sz="0" w:space="0" w:color="auto" w:frame="1"/>
                    </w:rPr>
                    <w:t>%</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1.7.2</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0C52F3">
                  <w:pPr>
                    <w:spacing w:after="0" w:line="240" w:lineRule="auto"/>
                    <w:jc w:val="center"/>
                    <w:rPr>
                      <w:rFonts w:ascii="Times New Roman" w:hAnsi="Times New Roman"/>
                    </w:rPr>
                  </w:pPr>
                  <w:r>
                    <w:rPr>
                      <w:rFonts w:ascii="Times New Roman" w:hAnsi="Times New Roman"/>
                      <w:bdr w:val="none" w:sz="0" w:space="0" w:color="auto" w:frame="1"/>
                    </w:rPr>
                    <w:t>7</w:t>
                  </w:r>
                  <w:r w:rsidR="00532F0B">
                    <w:rPr>
                      <w:rFonts w:ascii="Times New Roman" w:hAnsi="Times New Roman"/>
                      <w:bdr w:val="none" w:sz="0" w:space="0" w:color="auto" w:frame="1"/>
                    </w:rPr>
                    <w:t xml:space="preserve"> человек/ </w:t>
                  </w:r>
                  <w:r>
                    <w:rPr>
                      <w:rFonts w:ascii="Times New Roman" w:hAnsi="Times New Roman"/>
                      <w:bdr w:val="none" w:sz="0" w:space="0" w:color="auto" w:frame="1"/>
                    </w:rPr>
                    <w:t xml:space="preserve">50 </w:t>
                  </w:r>
                  <w:r w:rsidR="00B65B60">
                    <w:rPr>
                      <w:rFonts w:ascii="Times New Roman" w:hAnsi="Times New Roman"/>
                      <w:bdr w:val="none" w:sz="0" w:space="0" w:color="auto" w:frame="1"/>
                    </w:rPr>
                    <w:t>%</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1.7.3</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Численность/удельный вес численности педагогических работников, имеющих среднее профессиональное образование</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0C52F3">
                  <w:pPr>
                    <w:spacing w:after="0" w:line="240" w:lineRule="auto"/>
                    <w:jc w:val="center"/>
                    <w:rPr>
                      <w:rFonts w:ascii="Times New Roman" w:hAnsi="Times New Roman"/>
                    </w:rPr>
                  </w:pPr>
                  <w:r>
                    <w:rPr>
                      <w:rFonts w:ascii="Times New Roman" w:hAnsi="Times New Roman"/>
                      <w:bdr w:val="none" w:sz="0" w:space="0" w:color="auto" w:frame="1"/>
                    </w:rPr>
                    <w:t>7 человек/50</w:t>
                  </w:r>
                  <w:r w:rsidR="00B65B60">
                    <w:rPr>
                      <w:rFonts w:ascii="Times New Roman" w:hAnsi="Times New Roman"/>
                      <w:bdr w:val="none" w:sz="0" w:space="0" w:color="auto" w:frame="1"/>
                    </w:rPr>
                    <w:t>%</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1.7.4</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0C52F3">
                  <w:pPr>
                    <w:spacing w:after="0" w:line="240" w:lineRule="auto"/>
                    <w:jc w:val="center"/>
                    <w:rPr>
                      <w:rFonts w:ascii="Times New Roman" w:hAnsi="Times New Roman"/>
                    </w:rPr>
                  </w:pPr>
                  <w:r>
                    <w:rPr>
                      <w:rFonts w:ascii="Times New Roman" w:hAnsi="Times New Roman"/>
                      <w:bdr w:val="none" w:sz="0" w:space="0" w:color="auto" w:frame="1"/>
                    </w:rPr>
                    <w:t>7 человек/ 50</w:t>
                  </w:r>
                  <w:r w:rsidR="00B65B60">
                    <w:rPr>
                      <w:rFonts w:ascii="Times New Roman" w:hAnsi="Times New Roman"/>
                      <w:bdr w:val="none" w:sz="0" w:space="0" w:color="auto" w:frame="1"/>
                    </w:rPr>
                    <w:t>%</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1.8</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1A73FB">
                  <w:pPr>
                    <w:spacing w:after="0" w:line="240" w:lineRule="auto"/>
                    <w:jc w:val="center"/>
                    <w:rPr>
                      <w:rFonts w:ascii="Times New Roman" w:hAnsi="Times New Roman"/>
                    </w:rPr>
                  </w:pPr>
                  <w:r>
                    <w:rPr>
                      <w:rFonts w:ascii="Times New Roman" w:hAnsi="Times New Roman"/>
                      <w:bdr w:val="none" w:sz="0" w:space="0" w:color="auto" w:frame="1"/>
                    </w:rPr>
                    <w:t>10</w:t>
                  </w:r>
                  <w:r w:rsidR="00101F20">
                    <w:rPr>
                      <w:rFonts w:ascii="Times New Roman" w:hAnsi="Times New Roman"/>
                      <w:bdr w:val="none" w:sz="0" w:space="0" w:color="auto" w:frame="1"/>
                    </w:rPr>
                    <w:t xml:space="preserve"> </w:t>
                  </w:r>
                  <w:r>
                    <w:rPr>
                      <w:rFonts w:ascii="Times New Roman" w:hAnsi="Times New Roman"/>
                      <w:bdr w:val="none" w:sz="0" w:space="0" w:color="auto" w:frame="1"/>
                    </w:rPr>
                    <w:t>человек/ 63</w:t>
                  </w:r>
                  <w:r w:rsidR="00B65B60">
                    <w:rPr>
                      <w:rFonts w:ascii="Times New Roman" w:hAnsi="Times New Roman"/>
                      <w:bdr w:val="none" w:sz="0" w:space="0" w:color="auto" w:frame="1"/>
                    </w:rPr>
                    <w:t>%</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1.8.1</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Высшая</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0C52F3">
                  <w:pPr>
                    <w:spacing w:after="0" w:line="240" w:lineRule="auto"/>
                    <w:jc w:val="center"/>
                    <w:rPr>
                      <w:rFonts w:ascii="Times New Roman" w:hAnsi="Times New Roman"/>
                    </w:rPr>
                  </w:pPr>
                  <w:r>
                    <w:rPr>
                      <w:rFonts w:ascii="Times New Roman" w:hAnsi="Times New Roman"/>
                      <w:bdr w:val="none" w:sz="0" w:space="0" w:color="auto" w:frame="1"/>
                    </w:rPr>
                    <w:t>7 человек/ 50</w:t>
                  </w:r>
                  <w:r w:rsidR="00B65B60">
                    <w:rPr>
                      <w:rFonts w:ascii="Times New Roman" w:hAnsi="Times New Roman"/>
                      <w:bdr w:val="none" w:sz="0" w:space="0" w:color="auto" w:frame="1"/>
                    </w:rPr>
                    <w:t>%</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lastRenderedPageBreak/>
                    <w:t>1.8.2</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Первая</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0C52F3">
                  <w:pPr>
                    <w:spacing w:after="0" w:line="240" w:lineRule="auto"/>
                    <w:jc w:val="center"/>
                    <w:rPr>
                      <w:rFonts w:ascii="Times New Roman" w:hAnsi="Times New Roman"/>
                    </w:rPr>
                  </w:pPr>
                  <w:r>
                    <w:rPr>
                      <w:rFonts w:ascii="Times New Roman" w:hAnsi="Times New Roman"/>
                      <w:bdr w:val="none" w:sz="0" w:space="0" w:color="auto" w:frame="1"/>
                    </w:rPr>
                    <w:t>3 человека/ 21</w:t>
                  </w:r>
                  <w:r w:rsidR="00B65B60">
                    <w:rPr>
                      <w:rFonts w:ascii="Times New Roman" w:hAnsi="Times New Roman"/>
                      <w:bdr w:val="none" w:sz="0" w:space="0" w:color="auto" w:frame="1"/>
                    </w:rPr>
                    <w:t>%</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1.9</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942" w:type="dxa"/>
                  <w:tcBorders>
                    <w:top w:val="nil"/>
                    <w:left w:val="nil"/>
                    <w:bottom w:val="single" w:sz="8" w:space="0" w:color="auto"/>
                    <w:right w:val="single" w:sz="8" w:space="0" w:color="auto"/>
                  </w:tcBorders>
                  <w:tcMar>
                    <w:top w:w="0" w:type="dxa"/>
                    <w:left w:w="75" w:type="dxa"/>
                    <w:bottom w:w="0" w:type="dxa"/>
                    <w:right w:w="75" w:type="dxa"/>
                  </w:tcMar>
                </w:tcPr>
                <w:p w:rsidR="00B65B60" w:rsidRDefault="00B65B60">
                  <w:pPr>
                    <w:spacing w:after="0" w:line="240" w:lineRule="auto"/>
                    <w:jc w:val="center"/>
                    <w:rPr>
                      <w:rFonts w:ascii="Times New Roman" w:hAnsi="Times New Roman"/>
                    </w:rPr>
                  </w:pP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1.9.1</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До 5 лет</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5A7F21">
                  <w:pPr>
                    <w:spacing w:after="0" w:line="240" w:lineRule="auto"/>
                    <w:jc w:val="center"/>
                    <w:rPr>
                      <w:rFonts w:ascii="Times New Roman" w:hAnsi="Times New Roman"/>
                    </w:rPr>
                  </w:pPr>
                  <w:r>
                    <w:rPr>
                      <w:rFonts w:ascii="Times New Roman" w:hAnsi="Times New Roman"/>
                      <w:bdr w:val="none" w:sz="0" w:space="0" w:color="auto" w:frame="1"/>
                    </w:rPr>
                    <w:t xml:space="preserve">2 </w:t>
                  </w:r>
                  <w:r w:rsidR="000C52F3">
                    <w:rPr>
                      <w:rFonts w:ascii="Times New Roman" w:hAnsi="Times New Roman"/>
                      <w:bdr w:val="none" w:sz="0" w:space="0" w:color="auto" w:frame="1"/>
                    </w:rPr>
                    <w:t>человека/ 14</w:t>
                  </w:r>
                  <w:r w:rsidR="00B65B60">
                    <w:rPr>
                      <w:rFonts w:ascii="Times New Roman" w:hAnsi="Times New Roman"/>
                      <w:bdr w:val="none" w:sz="0" w:space="0" w:color="auto" w:frame="1"/>
                    </w:rPr>
                    <w:t>%</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1.9.2</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Свыше 30 лет</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0C52F3">
                  <w:pPr>
                    <w:spacing w:after="0" w:line="240" w:lineRule="auto"/>
                    <w:jc w:val="center"/>
                    <w:rPr>
                      <w:rFonts w:ascii="Times New Roman" w:hAnsi="Times New Roman"/>
                    </w:rPr>
                  </w:pPr>
                  <w:r>
                    <w:rPr>
                      <w:rFonts w:ascii="Times New Roman" w:hAnsi="Times New Roman"/>
                      <w:bdr w:val="none" w:sz="0" w:space="0" w:color="auto" w:frame="1"/>
                    </w:rPr>
                    <w:t>2 человека/ 14</w:t>
                  </w:r>
                  <w:r w:rsidR="00B65B60">
                    <w:rPr>
                      <w:rFonts w:ascii="Times New Roman" w:hAnsi="Times New Roman"/>
                      <w:bdr w:val="none" w:sz="0" w:space="0" w:color="auto" w:frame="1"/>
                    </w:rPr>
                    <w:t>%</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1.10</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Численность/удельный вес численности педагогических работников в общей численности педагогических работников в возрасте до 30 лет</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0C52F3">
                  <w:pPr>
                    <w:spacing w:after="0" w:line="240" w:lineRule="auto"/>
                    <w:jc w:val="center"/>
                    <w:rPr>
                      <w:rFonts w:ascii="Times New Roman" w:hAnsi="Times New Roman"/>
                    </w:rPr>
                  </w:pPr>
                  <w:r>
                    <w:rPr>
                      <w:rFonts w:ascii="Times New Roman" w:hAnsi="Times New Roman"/>
                      <w:bdr w:val="none" w:sz="0" w:space="0" w:color="auto" w:frame="1"/>
                    </w:rPr>
                    <w:t xml:space="preserve">  2 человека/ 14</w:t>
                  </w:r>
                  <w:bookmarkStart w:id="1" w:name="_GoBack"/>
                  <w:bookmarkEnd w:id="1"/>
                  <w:r w:rsidR="00B65B60">
                    <w:rPr>
                      <w:rFonts w:ascii="Times New Roman" w:hAnsi="Times New Roman"/>
                      <w:bdr w:val="none" w:sz="0" w:space="0" w:color="auto" w:frame="1"/>
                    </w:rPr>
                    <w:t>%</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1.11</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Численность/удельный вес численности педагогических работников в общей численности педагогических работников в возрасте от 55 лет</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0C52F3">
                  <w:pPr>
                    <w:spacing w:after="0" w:line="240" w:lineRule="auto"/>
                    <w:jc w:val="center"/>
                    <w:rPr>
                      <w:rFonts w:ascii="Times New Roman" w:hAnsi="Times New Roman"/>
                    </w:rPr>
                  </w:pPr>
                  <w:r>
                    <w:rPr>
                      <w:rFonts w:ascii="Times New Roman" w:hAnsi="Times New Roman"/>
                      <w:bdr w:val="none" w:sz="0" w:space="0" w:color="auto" w:frame="1"/>
                    </w:rPr>
                    <w:t>3 человека/ 21</w:t>
                  </w:r>
                  <w:r w:rsidR="00B65B60">
                    <w:rPr>
                      <w:rFonts w:ascii="Times New Roman" w:hAnsi="Times New Roman"/>
                      <w:bdr w:val="none" w:sz="0" w:space="0" w:color="auto" w:frame="1"/>
                    </w:rPr>
                    <w:t>%</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1.12</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0C52F3">
                  <w:pPr>
                    <w:spacing w:after="0" w:line="240" w:lineRule="auto"/>
                    <w:jc w:val="center"/>
                    <w:rPr>
                      <w:rFonts w:ascii="Times New Roman" w:hAnsi="Times New Roman"/>
                    </w:rPr>
                  </w:pPr>
                  <w:r>
                    <w:rPr>
                      <w:rFonts w:ascii="Times New Roman" w:hAnsi="Times New Roman"/>
                      <w:bdr w:val="none" w:sz="0" w:space="0" w:color="auto" w:frame="1"/>
                    </w:rPr>
                    <w:t xml:space="preserve"> 17</w:t>
                  </w:r>
                  <w:r w:rsidR="005A7F21">
                    <w:rPr>
                      <w:rFonts w:ascii="Times New Roman" w:hAnsi="Times New Roman"/>
                      <w:bdr w:val="none" w:sz="0" w:space="0" w:color="auto" w:frame="1"/>
                    </w:rPr>
                    <w:t xml:space="preserve"> человек/100</w:t>
                  </w:r>
                  <w:r w:rsidR="00B65B60">
                    <w:rPr>
                      <w:rFonts w:ascii="Times New Roman" w:hAnsi="Times New Roman"/>
                      <w:bdr w:val="none" w:sz="0" w:space="0" w:color="auto" w:frame="1"/>
                    </w:rPr>
                    <w:t>%</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1.13</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both"/>
                    <w:rPr>
                      <w:rFonts w:ascii="Times New Roman" w:hAnsi="Times New Roman"/>
                    </w:rPr>
                  </w:pPr>
                  <w:r>
                    <w:rPr>
                      <w:rFonts w:ascii="Times New Roman" w:hAnsi="Times New Roman"/>
                      <w:bdr w:val="none" w:sz="0" w:space="0" w:color="auto" w:frame="1"/>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0C52F3">
                  <w:pPr>
                    <w:spacing w:after="0" w:line="240" w:lineRule="auto"/>
                    <w:jc w:val="center"/>
                    <w:rPr>
                      <w:rFonts w:ascii="Times New Roman" w:hAnsi="Times New Roman"/>
                    </w:rPr>
                  </w:pPr>
                  <w:r>
                    <w:rPr>
                      <w:rFonts w:ascii="Times New Roman" w:hAnsi="Times New Roman"/>
                      <w:bdr w:val="none" w:sz="0" w:space="0" w:color="auto" w:frame="1"/>
                    </w:rPr>
                    <w:t>17</w:t>
                  </w:r>
                  <w:r w:rsidR="005F5FEC">
                    <w:rPr>
                      <w:rFonts w:ascii="Times New Roman" w:hAnsi="Times New Roman"/>
                      <w:bdr w:val="none" w:sz="0" w:space="0" w:color="auto" w:frame="1"/>
                    </w:rPr>
                    <w:t xml:space="preserve"> человек/ 10</w:t>
                  </w:r>
                  <w:r w:rsidR="00B65B60">
                    <w:rPr>
                      <w:rFonts w:ascii="Times New Roman" w:hAnsi="Times New Roman"/>
                      <w:bdr w:val="none" w:sz="0" w:space="0" w:color="auto" w:frame="1"/>
                    </w:rPr>
                    <w:t>0%</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1.14</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Соотношение "педагогический работник/воспитанник" в дошкольной образовательной организации</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876AE8">
                  <w:pPr>
                    <w:spacing w:after="0" w:line="240" w:lineRule="auto"/>
                    <w:jc w:val="center"/>
                    <w:rPr>
                      <w:rFonts w:ascii="Times New Roman" w:hAnsi="Times New Roman"/>
                    </w:rPr>
                  </w:pPr>
                  <w:r>
                    <w:rPr>
                      <w:rFonts w:ascii="Times New Roman" w:hAnsi="Times New Roman"/>
                      <w:bdr w:val="none" w:sz="0" w:space="0" w:color="auto" w:frame="1"/>
                    </w:rPr>
                    <w:t xml:space="preserve">  1</w:t>
                  </w:r>
                  <w:r w:rsidR="0099578E">
                    <w:rPr>
                      <w:rFonts w:ascii="Times New Roman" w:hAnsi="Times New Roman"/>
                      <w:bdr w:val="none" w:sz="0" w:space="0" w:color="auto" w:frame="1"/>
                    </w:rPr>
                    <w:t xml:space="preserve"> </w:t>
                  </w:r>
                  <w:r>
                    <w:rPr>
                      <w:rFonts w:ascii="Times New Roman" w:hAnsi="Times New Roman"/>
                      <w:bdr w:val="none" w:sz="0" w:space="0" w:color="auto" w:frame="1"/>
                    </w:rPr>
                    <w:t>человек/ 8</w:t>
                  </w:r>
                  <w:r w:rsidR="00B65B60">
                    <w:rPr>
                      <w:rFonts w:ascii="Times New Roman" w:hAnsi="Times New Roman"/>
                      <w:bdr w:val="none" w:sz="0" w:space="0" w:color="auto" w:frame="1"/>
                    </w:rPr>
                    <w:t xml:space="preserve"> человек</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1.15</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Наличие в образовательной организации следующих педагогических работников:</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 </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1.15.1</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5F5FEC">
                  <w:pPr>
                    <w:spacing w:after="0" w:line="240" w:lineRule="auto"/>
                    <w:rPr>
                      <w:rFonts w:ascii="Times New Roman" w:hAnsi="Times New Roman"/>
                    </w:rPr>
                  </w:pPr>
                  <w:r>
                    <w:rPr>
                      <w:rFonts w:ascii="Times New Roman" w:hAnsi="Times New Roman"/>
                      <w:bdr w:val="none" w:sz="0" w:space="0" w:color="auto" w:frame="1"/>
                    </w:rPr>
                    <w:t>м</w:t>
                  </w:r>
                  <w:r w:rsidR="00B65B60">
                    <w:rPr>
                      <w:rFonts w:ascii="Times New Roman" w:hAnsi="Times New Roman"/>
                      <w:bdr w:val="none" w:sz="0" w:space="0" w:color="auto" w:frame="1"/>
                    </w:rPr>
                    <w:t>узыкального руководителя</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да</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1.15.2</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5F5FEC">
                  <w:pPr>
                    <w:spacing w:after="0" w:line="240" w:lineRule="auto"/>
                    <w:rPr>
                      <w:rFonts w:ascii="Times New Roman" w:hAnsi="Times New Roman"/>
                    </w:rPr>
                  </w:pPr>
                  <w:r>
                    <w:rPr>
                      <w:rFonts w:ascii="Times New Roman" w:hAnsi="Times New Roman"/>
                      <w:bdr w:val="none" w:sz="0" w:space="0" w:color="auto" w:frame="1"/>
                    </w:rPr>
                    <w:t>и</w:t>
                  </w:r>
                  <w:r w:rsidR="00B65B60">
                    <w:rPr>
                      <w:rFonts w:ascii="Times New Roman" w:hAnsi="Times New Roman"/>
                      <w:bdr w:val="none" w:sz="0" w:space="0" w:color="auto" w:frame="1"/>
                    </w:rPr>
                    <w:t>нструктора по физической культуре</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да</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1.15.3</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5F5FEC">
                  <w:pPr>
                    <w:spacing w:after="0" w:line="240" w:lineRule="auto"/>
                    <w:rPr>
                      <w:rFonts w:ascii="Times New Roman" w:hAnsi="Times New Roman"/>
                    </w:rPr>
                  </w:pPr>
                  <w:r>
                    <w:rPr>
                      <w:rFonts w:ascii="Times New Roman" w:hAnsi="Times New Roman"/>
                      <w:bdr w:val="none" w:sz="0" w:space="0" w:color="auto" w:frame="1"/>
                    </w:rPr>
                    <w:t>у</w:t>
                  </w:r>
                  <w:r w:rsidR="00B65B60">
                    <w:rPr>
                      <w:rFonts w:ascii="Times New Roman" w:hAnsi="Times New Roman"/>
                      <w:bdr w:val="none" w:sz="0" w:space="0" w:color="auto" w:frame="1"/>
                    </w:rPr>
                    <w:t>чителя-логопеда</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да</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1.15.4</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5F5FEC">
                  <w:pPr>
                    <w:spacing w:after="0" w:line="240" w:lineRule="auto"/>
                    <w:rPr>
                      <w:rFonts w:ascii="Times New Roman" w:hAnsi="Times New Roman"/>
                    </w:rPr>
                  </w:pPr>
                  <w:r>
                    <w:rPr>
                      <w:rFonts w:ascii="Times New Roman" w:hAnsi="Times New Roman"/>
                      <w:bdr w:val="none" w:sz="0" w:space="0" w:color="auto" w:frame="1"/>
                    </w:rPr>
                    <w:t>л</w:t>
                  </w:r>
                  <w:r w:rsidR="00B65B60">
                    <w:rPr>
                      <w:rFonts w:ascii="Times New Roman" w:hAnsi="Times New Roman"/>
                      <w:bdr w:val="none" w:sz="0" w:space="0" w:color="auto" w:frame="1"/>
                    </w:rPr>
                    <w:t>огопеда</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 да</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1.15.5</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5F5FEC">
                  <w:pPr>
                    <w:spacing w:after="0" w:line="240" w:lineRule="auto"/>
                    <w:rPr>
                      <w:rFonts w:ascii="Times New Roman" w:hAnsi="Times New Roman"/>
                    </w:rPr>
                  </w:pPr>
                  <w:r>
                    <w:rPr>
                      <w:rFonts w:ascii="Times New Roman" w:hAnsi="Times New Roman"/>
                      <w:bdr w:val="none" w:sz="0" w:space="0" w:color="auto" w:frame="1"/>
                    </w:rPr>
                    <w:t>у</w:t>
                  </w:r>
                  <w:r w:rsidR="00B65B60">
                    <w:rPr>
                      <w:rFonts w:ascii="Times New Roman" w:hAnsi="Times New Roman"/>
                      <w:bdr w:val="none" w:sz="0" w:space="0" w:color="auto" w:frame="1"/>
                    </w:rPr>
                    <w:t>чителя-дефектолога</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нет</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1.15.6</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5F5FEC">
                  <w:pPr>
                    <w:spacing w:after="0" w:line="240" w:lineRule="auto"/>
                    <w:rPr>
                      <w:rFonts w:ascii="Times New Roman" w:hAnsi="Times New Roman"/>
                    </w:rPr>
                  </w:pPr>
                  <w:r>
                    <w:rPr>
                      <w:rFonts w:ascii="Times New Roman" w:hAnsi="Times New Roman"/>
                      <w:bdr w:val="none" w:sz="0" w:space="0" w:color="auto" w:frame="1"/>
                    </w:rPr>
                    <w:t>п</w:t>
                  </w:r>
                  <w:r w:rsidR="00B65B60">
                    <w:rPr>
                      <w:rFonts w:ascii="Times New Roman" w:hAnsi="Times New Roman"/>
                      <w:bdr w:val="none" w:sz="0" w:space="0" w:color="auto" w:frame="1"/>
                    </w:rPr>
                    <w:t>едагога-психолога</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 да</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bookmarkStart w:id="2" w:name="Par163"/>
                  <w:bookmarkEnd w:id="2"/>
                  <w:r>
                    <w:rPr>
                      <w:rFonts w:ascii="Times New Roman" w:hAnsi="Times New Roman"/>
                      <w:bdr w:val="none" w:sz="0" w:space="0" w:color="auto" w:frame="1"/>
                    </w:rPr>
                    <w:t>2.</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5F5FEC">
                  <w:pPr>
                    <w:spacing w:after="0" w:line="240" w:lineRule="auto"/>
                    <w:rPr>
                      <w:rFonts w:ascii="Times New Roman" w:hAnsi="Times New Roman"/>
                    </w:rPr>
                  </w:pPr>
                  <w:r>
                    <w:rPr>
                      <w:rFonts w:ascii="Times New Roman" w:hAnsi="Times New Roman"/>
                      <w:bdr w:val="none" w:sz="0" w:space="0" w:color="auto" w:frame="1"/>
                    </w:rPr>
                    <w:t>И</w:t>
                  </w:r>
                  <w:r w:rsidR="00B65B60">
                    <w:rPr>
                      <w:rFonts w:ascii="Times New Roman" w:hAnsi="Times New Roman"/>
                      <w:bdr w:val="none" w:sz="0" w:space="0" w:color="auto" w:frame="1"/>
                    </w:rPr>
                    <w:t>нфраструктура</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 </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2.1</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Общая площадь помещений, в которых осуществляется образовательная деятельность, в расчете на одного воспитанника</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3,3 кв. м</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2.2</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Площадь помещений для организации дополнительных видов деятельности воспитанников</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2.3</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Наличие физкультурного зала</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bdr w:val="none" w:sz="0" w:space="0" w:color="auto" w:frame="1"/>
                    </w:rPr>
                  </w:pPr>
                  <w:r>
                    <w:rPr>
                      <w:rFonts w:ascii="Times New Roman" w:hAnsi="Times New Roman"/>
                      <w:bdr w:val="none" w:sz="0" w:space="0" w:color="auto" w:frame="1"/>
                    </w:rPr>
                    <w:t xml:space="preserve">да (совмещен </w:t>
                  </w:r>
                </w:p>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с муз.залом)</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2.4</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Наличие музыкального зала</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bdr w:val="none" w:sz="0" w:space="0" w:color="auto" w:frame="1"/>
                    </w:rPr>
                  </w:pPr>
                  <w:r>
                    <w:rPr>
                      <w:rFonts w:ascii="Times New Roman" w:hAnsi="Times New Roman"/>
                      <w:bdr w:val="none" w:sz="0" w:space="0" w:color="auto" w:frame="1"/>
                    </w:rPr>
                    <w:t>да</w:t>
                  </w:r>
                </w:p>
              </w:tc>
            </w:tr>
            <w:tr w:rsidR="00B65B60">
              <w:tc>
                <w:tcPr>
                  <w:tcW w:w="1020"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lastRenderedPageBreak/>
                    <w:t>2.5</w:t>
                  </w:r>
                </w:p>
              </w:tc>
              <w:tc>
                <w:tcPr>
                  <w:tcW w:w="7585"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rPr>
                      <w:rFonts w:ascii="Times New Roman" w:hAnsi="Times New Roman"/>
                    </w:rPr>
                  </w:pPr>
                  <w:r>
                    <w:rPr>
                      <w:rFonts w:ascii="Times New Roman" w:hAnsi="Times New Roman"/>
                      <w:bdr w:val="none" w:sz="0" w:space="0" w:color="auto" w:frame="1"/>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942" w:type="dxa"/>
                  <w:tcBorders>
                    <w:top w:val="nil"/>
                    <w:left w:val="nil"/>
                    <w:bottom w:val="single" w:sz="8" w:space="0" w:color="auto"/>
                    <w:right w:val="single" w:sz="8" w:space="0" w:color="auto"/>
                  </w:tcBorders>
                  <w:tcMar>
                    <w:top w:w="0" w:type="dxa"/>
                    <w:left w:w="75" w:type="dxa"/>
                    <w:bottom w:w="0" w:type="dxa"/>
                    <w:right w:w="75" w:type="dxa"/>
                  </w:tcMar>
                  <w:hideMark/>
                </w:tcPr>
                <w:p w:rsidR="00B65B60" w:rsidRDefault="00B65B60">
                  <w:pPr>
                    <w:spacing w:after="0" w:line="240" w:lineRule="auto"/>
                    <w:jc w:val="center"/>
                    <w:rPr>
                      <w:rFonts w:ascii="Times New Roman" w:hAnsi="Times New Roman"/>
                    </w:rPr>
                  </w:pPr>
                  <w:r>
                    <w:rPr>
                      <w:rFonts w:ascii="Times New Roman" w:hAnsi="Times New Roman"/>
                      <w:bdr w:val="none" w:sz="0" w:space="0" w:color="auto" w:frame="1"/>
                    </w:rPr>
                    <w:t>да</w:t>
                  </w:r>
                </w:p>
              </w:tc>
            </w:tr>
          </w:tbl>
          <w:p w:rsidR="00B65B60" w:rsidRDefault="00B65B60">
            <w:pPr>
              <w:spacing w:after="0" w:line="240" w:lineRule="auto"/>
              <w:jc w:val="both"/>
              <w:rPr>
                <w:rFonts w:ascii="Times New Roman" w:hAnsi="Times New Roman"/>
                <w:color w:val="000000"/>
              </w:rPr>
            </w:pPr>
            <w:r>
              <w:rPr>
                <w:rFonts w:ascii="Times New Roman" w:hAnsi="Times New Roman"/>
                <w:color w:val="000000"/>
                <w:bdr w:val="none" w:sz="0" w:space="0" w:color="auto" w:frame="1"/>
              </w:rPr>
              <w:t> </w:t>
            </w:r>
          </w:p>
        </w:tc>
      </w:tr>
    </w:tbl>
    <w:p w:rsidR="00B65B60" w:rsidRDefault="00B65B60" w:rsidP="00B65B60">
      <w:pPr>
        <w:spacing w:after="0" w:line="240" w:lineRule="auto"/>
        <w:rPr>
          <w:rFonts w:ascii="Times New Roman" w:hAnsi="Times New Roman"/>
          <w:lang w:eastAsia="en-US"/>
        </w:rPr>
      </w:pPr>
    </w:p>
    <w:p w:rsidR="00532F0B" w:rsidRDefault="00532F0B" w:rsidP="00B65B60">
      <w:pPr>
        <w:spacing w:after="0" w:line="240" w:lineRule="auto"/>
        <w:rPr>
          <w:rFonts w:ascii="Times New Roman" w:hAnsi="Times New Roman"/>
          <w:lang w:eastAsia="en-US"/>
        </w:rPr>
      </w:pPr>
    </w:p>
    <w:p w:rsidR="00B65B60" w:rsidRDefault="00B65B60" w:rsidP="00B65B60">
      <w:pPr>
        <w:spacing w:after="0" w:line="240" w:lineRule="auto"/>
        <w:rPr>
          <w:rFonts w:ascii="Times New Roman" w:hAnsi="Times New Roman"/>
        </w:rPr>
      </w:pPr>
    </w:p>
    <w:p w:rsidR="00B65B60" w:rsidRPr="00821525" w:rsidRDefault="00B65B60" w:rsidP="00B65B60">
      <w:pPr>
        <w:pStyle w:val="ab"/>
        <w:rPr>
          <w:rFonts w:ascii="Times New Roman" w:hAnsi="Times New Roman"/>
          <w:sz w:val="24"/>
          <w:szCs w:val="24"/>
        </w:rPr>
      </w:pPr>
      <w:r w:rsidRPr="00821525">
        <w:rPr>
          <w:rFonts w:ascii="Times New Roman" w:hAnsi="Times New Roman"/>
          <w:sz w:val="24"/>
          <w:szCs w:val="24"/>
        </w:rPr>
        <w:t>Старший воспит</w:t>
      </w:r>
      <w:r w:rsidR="00271652">
        <w:rPr>
          <w:rFonts w:ascii="Times New Roman" w:hAnsi="Times New Roman"/>
          <w:sz w:val="24"/>
          <w:szCs w:val="24"/>
        </w:rPr>
        <w:t>атель:</w:t>
      </w:r>
      <w:r w:rsidRPr="00821525">
        <w:rPr>
          <w:rFonts w:ascii="Times New Roman" w:hAnsi="Times New Roman"/>
          <w:sz w:val="24"/>
          <w:szCs w:val="24"/>
        </w:rPr>
        <w:t xml:space="preserve"> А.М. Бадулина</w:t>
      </w:r>
    </w:p>
    <w:p w:rsidR="00B65B60" w:rsidRPr="00821525" w:rsidRDefault="00B65B60" w:rsidP="00B65B60">
      <w:pPr>
        <w:pStyle w:val="ab"/>
        <w:rPr>
          <w:rFonts w:ascii="Times New Roman" w:hAnsi="Times New Roman"/>
          <w:sz w:val="24"/>
          <w:szCs w:val="24"/>
        </w:rPr>
      </w:pPr>
    </w:p>
    <w:p w:rsidR="00B65B60" w:rsidRPr="00821525" w:rsidRDefault="00271652" w:rsidP="00B65B60">
      <w:pPr>
        <w:pStyle w:val="ab"/>
        <w:rPr>
          <w:rFonts w:ascii="Times New Roman" w:hAnsi="Times New Roman"/>
          <w:sz w:val="24"/>
          <w:szCs w:val="24"/>
        </w:rPr>
        <w:sectPr w:rsidR="00B65B60" w:rsidRPr="00821525" w:rsidSect="00532F0B">
          <w:footerReference w:type="even" r:id="rId10"/>
          <w:footerReference w:type="default" r:id="rId11"/>
          <w:pgSz w:w="16838" w:h="11906" w:orient="landscape"/>
          <w:pgMar w:top="426" w:right="1103" w:bottom="284" w:left="993" w:header="708" w:footer="708" w:gutter="0"/>
          <w:cols w:space="708"/>
          <w:titlePg/>
          <w:docGrid w:linePitch="360"/>
        </w:sectPr>
      </w:pPr>
      <w:r>
        <w:rPr>
          <w:rFonts w:ascii="Times New Roman" w:hAnsi="Times New Roman"/>
          <w:sz w:val="24"/>
          <w:szCs w:val="24"/>
        </w:rPr>
        <w:t xml:space="preserve">      «08</w:t>
      </w:r>
      <w:r w:rsidR="00086F0E">
        <w:rPr>
          <w:rFonts w:ascii="Times New Roman" w:hAnsi="Times New Roman"/>
          <w:sz w:val="24"/>
          <w:szCs w:val="24"/>
        </w:rPr>
        <w:t>»  апреля  202</w:t>
      </w:r>
      <w:r>
        <w:rPr>
          <w:rFonts w:ascii="Times New Roman" w:hAnsi="Times New Roman"/>
          <w:sz w:val="24"/>
          <w:szCs w:val="24"/>
        </w:rPr>
        <w:t>4</w:t>
      </w:r>
      <w:r w:rsidR="007465AA">
        <w:rPr>
          <w:rFonts w:ascii="Times New Roman" w:hAnsi="Times New Roman"/>
          <w:sz w:val="24"/>
          <w:szCs w:val="24"/>
        </w:rPr>
        <w:t>г</w:t>
      </w:r>
    </w:p>
    <w:p w:rsidR="001A1C65" w:rsidRDefault="001A1C65" w:rsidP="00821525">
      <w:pPr>
        <w:spacing w:after="0" w:line="240" w:lineRule="auto"/>
        <w:rPr>
          <w:rFonts w:ascii="Times New Roman" w:hAnsi="Times New Roman"/>
          <w:b/>
          <w:sz w:val="40"/>
          <w:szCs w:val="40"/>
        </w:rPr>
      </w:pPr>
    </w:p>
    <w:sectPr w:rsidR="001A1C65" w:rsidSect="00BE74BF">
      <w:pgSz w:w="16838" w:h="11906" w:orient="landscape"/>
      <w:pgMar w:top="567" w:right="1134" w:bottom="113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89C" w:rsidRDefault="008A089C" w:rsidP="00204D40">
      <w:pPr>
        <w:spacing w:after="0" w:line="240" w:lineRule="auto"/>
      </w:pPr>
      <w:r>
        <w:separator/>
      </w:r>
    </w:p>
  </w:endnote>
  <w:endnote w:type="continuationSeparator" w:id="0">
    <w:p w:rsidR="008A089C" w:rsidRDefault="008A089C" w:rsidP="00204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Courier New"/>
    <w:panose1 w:val="00000000000000000000"/>
    <w:charset w:val="00"/>
    <w:family w:val="auto"/>
    <w:notTrueType/>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209" w:rsidRDefault="00217209">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rPr>
      <w:t>1</w:t>
    </w:r>
    <w:r>
      <w:rPr>
        <w:rStyle w:val="aa"/>
      </w:rPr>
      <w:fldChar w:fldCharType="end"/>
    </w:r>
  </w:p>
  <w:p w:rsidR="00217209" w:rsidRDefault="00217209">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209" w:rsidRDefault="00217209">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0C52F3">
      <w:rPr>
        <w:rStyle w:val="aa"/>
        <w:noProof/>
      </w:rPr>
      <w:t>24</w:t>
    </w:r>
    <w:r>
      <w:rPr>
        <w:rStyle w:val="aa"/>
      </w:rPr>
      <w:fldChar w:fldCharType="end"/>
    </w:r>
  </w:p>
  <w:p w:rsidR="00217209" w:rsidRDefault="00217209">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209" w:rsidRDefault="00217209">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rPr>
      <w:t>1</w:t>
    </w:r>
    <w:r>
      <w:rPr>
        <w:rStyle w:val="aa"/>
      </w:rPr>
      <w:fldChar w:fldCharType="end"/>
    </w:r>
  </w:p>
  <w:p w:rsidR="00217209" w:rsidRDefault="00217209">
    <w:pPr>
      <w:pStyle w:val="a8"/>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209" w:rsidRDefault="00217209">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0C52F3">
      <w:rPr>
        <w:rStyle w:val="aa"/>
        <w:noProof/>
      </w:rPr>
      <w:t>26</w:t>
    </w:r>
    <w:r>
      <w:rPr>
        <w:rStyle w:val="aa"/>
      </w:rPr>
      <w:fldChar w:fldCharType="end"/>
    </w:r>
  </w:p>
  <w:p w:rsidR="00217209" w:rsidRDefault="00217209">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89C" w:rsidRDefault="008A089C" w:rsidP="00204D40">
      <w:pPr>
        <w:spacing w:after="0" w:line="240" w:lineRule="auto"/>
      </w:pPr>
      <w:r>
        <w:separator/>
      </w:r>
    </w:p>
  </w:footnote>
  <w:footnote w:type="continuationSeparator" w:id="0">
    <w:p w:rsidR="008A089C" w:rsidRDefault="008A089C" w:rsidP="00204D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8"/>
      <w:numFmt w:val="bullet"/>
      <w:lvlText w:val="-"/>
      <w:lvlJc w:val="left"/>
      <w:pPr>
        <w:tabs>
          <w:tab w:val="num" w:pos="360"/>
        </w:tabs>
        <w:ind w:left="360" w:hanging="360"/>
      </w:pPr>
      <w:rPr>
        <w:rFonts w:ascii="OpenSymbol" w:hAnsi="Open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3"/>
    <w:lvl w:ilvl="0">
      <w:numFmt w:val="bullet"/>
      <w:lvlText w:val="-"/>
      <w:lvlJc w:val="left"/>
      <w:pPr>
        <w:tabs>
          <w:tab w:val="num" w:pos="720"/>
        </w:tabs>
        <w:ind w:left="720" w:hanging="360"/>
      </w:pPr>
      <w:rPr>
        <w:rFonts w:ascii="OpenSymbol" w:hAnsi="OpenSymbol"/>
      </w:rPr>
    </w:lvl>
  </w:abstractNum>
  <w:abstractNum w:abstractNumId="3" w15:restartNumberingAfterBreak="0">
    <w:nsid w:val="00000006"/>
    <w:multiLevelType w:val="singleLevel"/>
    <w:tmpl w:val="00000006"/>
    <w:name w:val="WW8Num6"/>
    <w:lvl w:ilvl="0">
      <w:numFmt w:val="bullet"/>
      <w:lvlText w:val="-"/>
      <w:lvlJc w:val="left"/>
      <w:pPr>
        <w:tabs>
          <w:tab w:val="num" w:pos="473"/>
        </w:tabs>
        <w:ind w:left="473" w:hanging="360"/>
      </w:pPr>
      <w:rPr>
        <w:rFonts w:ascii="OpenSymbol" w:hAnsi="OpenSymbol"/>
      </w:rPr>
    </w:lvl>
  </w:abstractNum>
  <w:abstractNum w:abstractNumId="4"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Symbol" w:hAnsi="Symbol"/>
      </w:rPr>
    </w:lvl>
  </w:abstractNum>
  <w:abstractNum w:abstractNumId="6" w15:restartNumberingAfterBreak="0">
    <w:nsid w:val="03FA4D70"/>
    <w:multiLevelType w:val="singleLevel"/>
    <w:tmpl w:val="EC1A4564"/>
    <w:lvl w:ilvl="0">
      <w:numFmt w:val="bullet"/>
      <w:lvlText w:val="-"/>
      <w:lvlJc w:val="left"/>
      <w:pPr>
        <w:tabs>
          <w:tab w:val="num" w:pos="360"/>
        </w:tabs>
        <w:ind w:left="360" w:hanging="360"/>
      </w:pPr>
      <w:rPr>
        <w:rFonts w:hint="default"/>
      </w:rPr>
    </w:lvl>
  </w:abstractNum>
  <w:abstractNum w:abstractNumId="7" w15:restartNumberingAfterBreak="0">
    <w:nsid w:val="080A089F"/>
    <w:multiLevelType w:val="hybridMultilevel"/>
    <w:tmpl w:val="A0320C50"/>
    <w:lvl w:ilvl="0" w:tplc="550E706E">
      <w:start w:val="1"/>
      <w:numFmt w:val="decimal"/>
      <w:lvlText w:val="%1"/>
      <w:lvlJc w:val="left"/>
      <w:pPr>
        <w:ind w:left="219" w:hanging="360"/>
      </w:pPr>
      <w:rPr>
        <w:rFonts w:hint="default"/>
      </w:rPr>
    </w:lvl>
    <w:lvl w:ilvl="1" w:tplc="04190019" w:tentative="1">
      <w:start w:val="1"/>
      <w:numFmt w:val="lowerLetter"/>
      <w:lvlText w:val="%2."/>
      <w:lvlJc w:val="left"/>
      <w:pPr>
        <w:ind w:left="939" w:hanging="360"/>
      </w:pPr>
    </w:lvl>
    <w:lvl w:ilvl="2" w:tplc="0419001B" w:tentative="1">
      <w:start w:val="1"/>
      <w:numFmt w:val="lowerRoman"/>
      <w:lvlText w:val="%3."/>
      <w:lvlJc w:val="right"/>
      <w:pPr>
        <w:ind w:left="1659" w:hanging="180"/>
      </w:pPr>
    </w:lvl>
    <w:lvl w:ilvl="3" w:tplc="0419000F" w:tentative="1">
      <w:start w:val="1"/>
      <w:numFmt w:val="decimal"/>
      <w:lvlText w:val="%4."/>
      <w:lvlJc w:val="left"/>
      <w:pPr>
        <w:ind w:left="2379" w:hanging="360"/>
      </w:pPr>
    </w:lvl>
    <w:lvl w:ilvl="4" w:tplc="04190019" w:tentative="1">
      <w:start w:val="1"/>
      <w:numFmt w:val="lowerLetter"/>
      <w:lvlText w:val="%5."/>
      <w:lvlJc w:val="left"/>
      <w:pPr>
        <w:ind w:left="3099" w:hanging="360"/>
      </w:pPr>
    </w:lvl>
    <w:lvl w:ilvl="5" w:tplc="0419001B" w:tentative="1">
      <w:start w:val="1"/>
      <w:numFmt w:val="lowerRoman"/>
      <w:lvlText w:val="%6."/>
      <w:lvlJc w:val="right"/>
      <w:pPr>
        <w:ind w:left="3819" w:hanging="180"/>
      </w:pPr>
    </w:lvl>
    <w:lvl w:ilvl="6" w:tplc="0419000F" w:tentative="1">
      <w:start w:val="1"/>
      <w:numFmt w:val="decimal"/>
      <w:lvlText w:val="%7."/>
      <w:lvlJc w:val="left"/>
      <w:pPr>
        <w:ind w:left="4539" w:hanging="360"/>
      </w:pPr>
    </w:lvl>
    <w:lvl w:ilvl="7" w:tplc="04190019" w:tentative="1">
      <w:start w:val="1"/>
      <w:numFmt w:val="lowerLetter"/>
      <w:lvlText w:val="%8."/>
      <w:lvlJc w:val="left"/>
      <w:pPr>
        <w:ind w:left="5259" w:hanging="360"/>
      </w:pPr>
    </w:lvl>
    <w:lvl w:ilvl="8" w:tplc="0419001B" w:tentative="1">
      <w:start w:val="1"/>
      <w:numFmt w:val="lowerRoman"/>
      <w:lvlText w:val="%9."/>
      <w:lvlJc w:val="right"/>
      <w:pPr>
        <w:ind w:left="5979" w:hanging="180"/>
      </w:pPr>
    </w:lvl>
  </w:abstractNum>
  <w:abstractNum w:abstractNumId="8" w15:restartNumberingAfterBreak="0">
    <w:nsid w:val="15010856"/>
    <w:multiLevelType w:val="hybridMultilevel"/>
    <w:tmpl w:val="D90880C6"/>
    <w:lvl w:ilvl="0" w:tplc="99ACF1E4">
      <w:start w:val="1"/>
      <w:numFmt w:val="bullet"/>
      <w:lvlText w:val="-"/>
      <w:lvlJc w:val="left"/>
      <w:pPr>
        <w:ind w:left="1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D1AF098">
      <w:start w:val="1"/>
      <w:numFmt w:val="bullet"/>
      <w:lvlText w:val="o"/>
      <w:lvlJc w:val="left"/>
      <w:pPr>
        <w:ind w:left="10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AD8293A">
      <w:start w:val="1"/>
      <w:numFmt w:val="bullet"/>
      <w:lvlText w:val="▪"/>
      <w:lvlJc w:val="left"/>
      <w:pPr>
        <w:ind w:left="18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0E832BA">
      <w:start w:val="1"/>
      <w:numFmt w:val="bullet"/>
      <w:lvlText w:val="•"/>
      <w:lvlJc w:val="left"/>
      <w:pPr>
        <w:ind w:left="25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C88D3D4">
      <w:start w:val="1"/>
      <w:numFmt w:val="bullet"/>
      <w:lvlText w:val="o"/>
      <w:lvlJc w:val="left"/>
      <w:pPr>
        <w:ind w:left="32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0AC9512">
      <w:start w:val="1"/>
      <w:numFmt w:val="bullet"/>
      <w:lvlText w:val="▪"/>
      <w:lvlJc w:val="left"/>
      <w:pPr>
        <w:ind w:left="39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D0EF5F8">
      <w:start w:val="1"/>
      <w:numFmt w:val="bullet"/>
      <w:lvlText w:val="•"/>
      <w:lvlJc w:val="left"/>
      <w:pPr>
        <w:ind w:left="46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EAAA33E">
      <w:start w:val="1"/>
      <w:numFmt w:val="bullet"/>
      <w:lvlText w:val="o"/>
      <w:lvlJc w:val="left"/>
      <w:pPr>
        <w:ind w:left="54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1FEC53A">
      <w:start w:val="1"/>
      <w:numFmt w:val="bullet"/>
      <w:lvlText w:val="▪"/>
      <w:lvlJc w:val="left"/>
      <w:pPr>
        <w:ind w:left="61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16696C92"/>
    <w:multiLevelType w:val="multilevel"/>
    <w:tmpl w:val="C812F2CE"/>
    <w:lvl w:ilvl="0">
      <w:start w:val="2014"/>
      <w:numFmt w:val="decimal"/>
      <w:lvlText w:val="%1"/>
      <w:lvlJc w:val="left"/>
      <w:pPr>
        <w:ind w:left="1035" w:hanging="1035"/>
      </w:pPr>
      <w:rPr>
        <w:rFonts w:cs="Times New Roman" w:hint="default"/>
      </w:rPr>
    </w:lvl>
    <w:lvl w:ilvl="1">
      <w:start w:val="2015"/>
      <w:numFmt w:val="decimal"/>
      <w:lvlText w:val="%1-%2"/>
      <w:lvlJc w:val="left"/>
      <w:pPr>
        <w:ind w:left="1035" w:hanging="1035"/>
      </w:pPr>
      <w:rPr>
        <w:rFonts w:cs="Times New Roman" w:hint="default"/>
      </w:rPr>
    </w:lvl>
    <w:lvl w:ilvl="2">
      <w:start w:val="1"/>
      <w:numFmt w:val="decimal"/>
      <w:lvlText w:val="%1-%2.%3"/>
      <w:lvlJc w:val="left"/>
      <w:pPr>
        <w:ind w:left="1035" w:hanging="1035"/>
      </w:pPr>
      <w:rPr>
        <w:rFonts w:cs="Times New Roman" w:hint="default"/>
      </w:rPr>
    </w:lvl>
    <w:lvl w:ilvl="3">
      <w:start w:val="1"/>
      <w:numFmt w:val="decimal"/>
      <w:lvlText w:val="%1-%2.%3.%4"/>
      <w:lvlJc w:val="left"/>
      <w:pPr>
        <w:ind w:left="1035" w:hanging="1035"/>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D9C2616"/>
    <w:multiLevelType w:val="hybridMultilevel"/>
    <w:tmpl w:val="BD22401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500"/>
        </w:tabs>
        <w:ind w:left="150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C21203"/>
    <w:multiLevelType w:val="hybridMultilevel"/>
    <w:tmpl w:val="3BEC1F26"/>
    <w:lvl w:ilvl="0" w:tplc="00000002">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40477A"/>
    <w:multiLevelType w:val="hybridMultilevel"/>
    <w:tmpl w:val="C4DE15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3E216D"/>
    <w:multiLevelType w:val="hybridMultilevel"/>
    <w:tmpl w:val="162624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1A6478"/>
    <w:multiLevelType w:val="hybridMultilevel"/>
    <w:tmpl w:val="9F32D5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7897A3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CF57AA4"/>
    <w:multiLevelType w:val="hybridMultilevel"/>
    <w:tmpl w:val="89A4C1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627D42"/>
    <w:multiLevelType w:val="multilevel"/>
    <w:tmpl w:val="445CEAA0"/>
    <w:lvl w:ilvl="0">
      <w:start w:val="2012"/>
      <w:numFmt w:val="decimal"/>
      <w:lvlText w:val="%1"/>
      <w:lvlJc w:val="left"/>
      <w:pPr>
        <w:ind w:left="1035" w:hanging="1035"/>
      </w:pPr>
      <w:rPr>
        <w:rFonts w:cs="Times New Roman" w:hint="default"/>
      </w:rPr>
    </w:lvl>
    <w:lvl w:ilvl="1">
      <w:start w:val="2013"/>
      <w:numFmt w:val="decimal"/>
      <w:lvlText w:val="%1-%2"/>
      <w:lvlJc w:val="left"/>
      <w:pPr>
        <w:ind w:left="1035" w:hanging="1035"/>
      </w:pPr>
      <w:rPr>
        <w:rFonts w:cs="Times New Roman" w:hint="default"/>
      </w:rPr>
    </w:lvl>
    <w:lvl w:ilvl="2">
      <w:start w:val="1"/>
      <w:numFmt w:val="decimal"/>
      <w:lvlText w:val="%1-%2.%3"/>
      <w:lvlJc w:val="left"/>
      <w:pPr>
        <w:ind w:left="1035" w:hanging="1035"/>
      </w:pPr>
      <w:rPr>
        <w:rFonts w:cs="Times New Roman" w:hint="default"/>
      </w:rPr>
    </w:lvl>
    <w:lvl w:ilvl="3">
      <w:start w:val="1"/>
      <w:numFmt w:val="decimal"/>
      <w:lvlText w:val="%1-%2.%3.%4"/>
      <w:lvlJc w:val="left"/>
      <w:pPr>
        <w:ind w:left="1035" w:hanging="1035"/>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384A308D"/>
    <w:multiLevelType w:val="singleLevel"/>
    <w:tmpl w:val="8162F2FE"/>
    <w:lvl w:ilvl="0">
      <w:numFmt w:val="bullet"/>
      <w:lvlText w:val="-"/>
      <w:lvlJc w:val="left"/>
      <w:pPr>
        <w:tabs>
          <w:tab w:val="num" w:pos="360"/>
        </w:tabs>
        <w:ind w:left="360" w:hanging="360"/>
      </w:pPr>
      <w:rPr>
        <w:rFonts w:hint="default"/>
      </w:rPr>
    </w:lvl>
  </w:abstractNum>
  <w:abstractNum w:abstractNumId="19" w15:restartNumberingAfterBreak="0">
    <w:nsid w:val="398B4C90"/>
    <w:multiLevelType w:val="hybridMultilevel"/>
    <w:tmpl w:val="429E3912"/>
    <w:lvl w:ilvl="0" w:tplc="7DACB842">
      <w:start w:val="1"/>
      <w:numFmt w:val="decimal"/>
      <w:lvlText w:val="%1."/>
      <w:lvlJc w:val="left"/>
      <w:pPr>
        <w:ind w:left="417" w:hanging="360"/>
      </w:pPr>
      <w:rPr>
        <w:rFonts w:ascii="Times New Roman" w:hAnsi="Times New Roman" w:hint="default"/>
        <w:b w:val="0"/>
        <w:sz w:val="24"/>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0" w15:restartNumberingAfterBreak="0">
    <w:nsid w:val="39E001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455039"/>
    <w:multiLevelType w:val="hybridMultilevel"/>
    <w:tmpl w:val="534AC8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4A8145E"/>
    <w:multiLevelType w:val="singleLevel"/>
    <w:tmpl w:val="04190001"/>
    <w:lvl w:ilvl="0">
      <w:start w:val="1"/>
      <w:numFmt w:val="bullet"/>
      <w:lvlText w:val=""/>
      <w:lvlJc w:val="left"/>
      <w:pPr>
        <w:tabs>
          <w:tab w:val="num" w:pos="786"/>
        </w:tabs>
        <w:ind w:left="786" w:hanging="360"/>
      </w:pPr>
      <w:rPr>
        <w:rFonts w:ascii="Symbol" w:hAnsi="Symbol" w:hint="default"/>
      </w:rPr>
    </w:lvl>
  </w:abstractNum>
  <w:abstractNum w:abstractNumId="23" w15:restartNumberingAfterBreak="0">
    <w:nsid w:val="46514E54"/>
    <w:multiLevelType w:val="hybridMultilevel"/>
    <w:tmpl w:val="73CE0220"/>
    <w:lvl w:ilvl="0" w:tplc="00000002">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35102F"/>
    <w:multiLevelType w:val="hybridMultilevel"/>
    <w:tmpl w:val="175470C8"/>
    <w:lvl w:ilvl="0" w:tplc="3184FF36">
      <w:start w:val="1"/>
      <w:numFmt w:val="bullet"/>
      <w:lvlText w:val="•"/>
      <w:lvlJc w:val="left"/>
      <w:pPr>
        <w:ind w:left="7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7EE3F4C">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D283954">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686D560">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1E61F9A">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B9E1ED4">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CF01A28">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65E0694">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A5845F4">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5" w15:restartNumberingAfterBreak="0">
    <w:nsid w:val="527D55C5"/>
    <w:multiLevelType w:val="hybridMultilevel"/>
    <w:tmpl w:val="81A29270"/>
    <w:lvl w:ilvl="0" w:tplc="04190001">
      <w:start w:val="1"/>
      <w:numFmt w:val="bullet"/>
      <w:lvlText w:val=""/>
      <w:lvlJc w:val="left"/>
      <w:pPr>
        <w:ind w:left="1665" w:hanging="360"/>
      </w:pPr>
      <w:rPr>
        <w:rFonts w:ascii="Symbol" w:hAnsi="Symbol" w:hint="default"/>
      </w:rPr>
    </w:lvl>
    <w:lvl w:ilvl="1" w:tplc="04190003" w:tentative="1">
      <w:start w:val="1"/>
      <w:numFmt w:val="bullet"/>
      <w:lvlText w:val="o"/>
      <w:lvlJc w:val="left"/>
      <w:pPr>
        <w:ind w:left="2385" w:hanging="360"/>
      </w:pPr>
      <w:rPr>
        <w:rFonts w:ascii="Courier New" w:hAnsi="Courier New" w:hint="default"/>
      </w:rPr>
    </w:lvl>
    <w:lvl w:ilvl="2" w:tplc="04190005" w:tentative="1">
      <w:start w:val="1"/>
      <w:numFmt w:val="bullet"/>
      <w:lvlText w:val=""/>
      <w:lvlJc w:val="left"/>
      <w:pPr>
        <w:ind w:left="3105" w:hanging="360"/>
      </w:pPr>
      <w:rPr>
        <w:rFonts w:ascii="Wingdings" w:hAnsi="Wingdings" w:hint="default"/>
      </w:rPr>
    </w:lvl>
    <w:lvl w:ilvl="3" w:tplc="04190001" w:tentative="1">
      <w:start w:val="1"/>
      <w:numFmt w:val="bullet"/>
      <w:lvlText w:val=""/>
      <w:lvlJc w:val="left"/>
      <w:pPr>
        <w:ind w:left="3825" w:hanging="360"/>
      </w:pPr>
      <w:rPr>
        <w:rFonts w:ascii="Symbol" w:hAnsi="Symbol" w:hint="default"/>
      </w:rPr>
    </w:lvl>
    <w:lvl w:ilvl="4" w:tplc="04190003" w:tentative="1">
      <w:start w:val="1"/>
      <w:numFmt w:val="bullet"/>
      <w:lvlText w:val="o"/>
      <w:lvlJc w:val="left"/>
      <w:pPr>
        <w:ind w:left="4545" w:hanging="360"/>
      </w:pPr>
      <w:rPr>
        <w:rFonts w:ascii="Courier New" w:hAnsi="Courier New" w:hint="default"/>
      </w:rPr>
    </w:lvl>
    <w:lvl w:ilvl="5" w:tplc="04190005" w:tentative="1">
      <w:start w:val="1"/>
      <w:numFmt w:val="bullet"/>
      <w:lvlText w:val=""/>
      <w:lvlJc w:val="left"/>
      <w:pPr>
        <w:ind w:left="5265" w:hanging="360"/>
      </w:pPr>
      <w:rPr>
        <w:rFonts w:ascii="Wingdings" w:hAnsi="Wingdings" w:hint="default"/>
      </w:rPr>
    </w:lvl>
    <w:lvl w:ilvl="6" w:tplc="04190001" w:tentative="1">
      <w:start w:val="1"/>
      <w:numFmt w:val="bullet"/>
      <w:lvlText w:val=""/>
      <w:lvlJc w:val="left"/>
      <w:pPr>
        <w:ind w:left="5985" w:hanging="360"/>
      </w:pPr>
      <w:rPr>
        <w:rFonts w:ascii="Symbol" w:hAnsi="Symbol" w:hint="default"/>
      </w:rPr>
    </w:lvl>
    <w:lvl w:ilvl="7" w:tplc="04190003" w:tentative="1">
      <w:start w:val="1"/>
      <w:numFmt w:val="bullet"/>
      <w:lvlText w:val="o"/>
      <w:lvlJc w:val="left"/>
      <w:pPr>
        <w:ind w:left="6705" w:hanging="360"/>
      </w:pPr>
      <w:rPr>
        <w:rFonts w:ascii="Courier New" w:hAnsi="Courier New" w:hint="default"/>
      </w:rPr>
    </w:lvl>
    <w:lvl w:ilvl="8" w:tplc="04190005" w:tentative="1">
      <w:start w:val="1"/>
      <w:numFmt w:val="bullet"/>
      <w:lvlText w:val=""/>
      <w:lvlJc w:val="left"/>
      <w:pPr>
        <w:ind w:left="7425" w:hanging="360"/>
      </w:pPr>
      <w:rPr>
        <w:rFonts w:ascii="Wingdings" w:hAnsi="Wingdings" w:hint="default"/>
      </w:rPr>
    </w:lvl>
  </w:abstractNum>
  <w:abstractNum w:abstractNumId="26" w15:restartNumberingAfterBreak="0">
    <w:nsid w:val="53FB0316"/>
    <w:multiLevelType w:val="hybridMultilevel"/>
    <w:tmpl w:val="08226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4935CE7"/>
    <w:multiLevelType w:val="hybridMultilevel"/>
    <w:tmpl w:val="902A0B9C"/>
    <w:lvl w:ilvl="0" w:tplc="D57C8E9C">
      <w:start w:val="1"/>
      <w:numFmt w:val="decimal"/>
      <w:lvlText w:val="%1."/>
      <w:lvlJc w:val="left"/>
      <w:pPr>
        <w:ind w:left="2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576715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55A8FC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C6A4D3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C74B91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A22DFD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16A60AA">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CD8762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6E83CF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8" w15:restartNumberingAfterBreak="0">
    <w:nsid w:val="54AF16E3"/>
    <w:multiLevelType w:val="hybridMultilevel"/>
    <w:tmpl w:val="1618FC7A"/>
    <w:lvl w:ilvl="0" w:tplc="182CD9C0">
      <w:start w:val="1"/>
      <w:numFmt w:val="decimal"/>
      <w:lvlText w:val="%1."/>
      <w:lvlJc w:val="left"/>
      <w:pPr>
        <w:ind w:left="777" w:hanging="360"/>
      </w:pPr>
      <w:rPr>
        <w:rFonts w:hint="default"/>
        <w:sz w:val="24"/>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9" w15:restartNumberingAfterBreak="0">
    <w:nsid w:val="5D3C163E"/>
    <w:multiLevelType w:val="hybridMultilevel"/>
    <w:tmpl w:val="0C7AE628"/>
    <w:lvl w:ilvl="0" w:tplc="51D0FA8A">
      <w:start w:val="1"/>
      <w:numFmt w:val="bullet"/>
      <w:lvlText w:val="-"/>
      <w:lvlJc w:val="left"/>
      <w:pPr>
        <w:ind w:left="1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78CFCB2">
      <w:start w:val="1"/>
      <w:numFmt w:val="bullet"/>
      <w:lvlText w:val="o"/>
      <w:lvlJc w:val="left"/>
      <w:pPr>
        <w:ind w:left="11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E640158">
      <w:start w:val="1"/>
      <w:numFmt w:val="bullet"/>
      <w:lvlText w:val="▪"/>
      <w:lvlJc w:val="left"/>
      <w:pPr>
        <w:ind w:left="18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6666D16">
      <w:start w:val="1"/>
      <w:numFmt w:val="bullet"/>
      <w:lvlText w:val="•"/>
      <w:lvlJc w:val="left"/>
      <w:pPr>
        <w:ind w:left="25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1C22BE6">
      <w:start w:val="1"/>
      <w:numFmt w:val="bullet"/>
      <w:lvlText w:val="o"/>
      <w:lvlJc w:val="left"/>
      <w:pPr>
        <w:ind w:left="327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9287A68">
      <w:start w:val="1"/>
      <w:numFmt w:val="bullet"/>
      <w:lvlText w:val="▪"/>
      <w:lvlJc w:val="left"/>
      <w:pPr>
        <w:ind w:left="399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972F38A">
      <w:start w:val="1"/>
      <w:numFmt w:val="bullet"/>
      <w:lvlText w:val="•"/>
      <w:lvlJc w:val="left"/>
      <w:pPr>
        <w:ind w:left="471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2027DAA">
      <w:start w:val="1"/>
      <w:numFmt w:val="bullet"/>
      <w:lvlText w:val="o"/>
      <w:lvlJc w:val="left"/>
      <w:pPr>
        <w:ind w:left="543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438BA7E">
      <w:start w:val="1"/>
      <w:numFmt w:val="bullet"/>
      <w:lvlText w:val="▪"/>
      <w:lvlJc w:val="left"/>
      <w:pPr>
        <w:ind w:left="615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0" w15:restartNumberingAfterBreak="0">
    <w:nsid w:val="5F766E51"/>
    <w:multiLevelType w:val="hybridMultilevel"/>
    <w:tmpl w:val="CA829C2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5F8B2D07"/>
    <w:multiLevelType w:val="hybridMultilevel"/>
    <w:tmpl w:val="272E59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0531E02"/>
    <w:multiLevelType w:val="hybridMultilevel"/>
    <w:tmpl w:val="55F4F5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631735DF"/>
    <w:multiLevelType w:val="hybridMultilevel"/>
    <w:tmpl w:val="04462FFE"/>
    <w:lvl w:ilvl="0" w:tplc="E46A62CE">
      <w:start w:val="1"/>
      <w:numFmt w:val="decimal"/>
      <w:lvlText w:val="%1."/>
      <w:lvlJc w:val="left"/>
      <w:pPr>
        <w:ind w:left="720" w:hanging="36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63EA4A94"/>
    <w:multiLevelType w:val="hybridMultilevel"/>
    <w:tmpl w:val="2B78E9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210A02"/>
    <w:multiLevelType w:val="hybridMultilevel"/>
    <w:tmpl w:val="B6E28188"/>
    <w:lvl w:ilvl="0" w:tplc="4C4E9F3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15:restartNumberingAfterBreak="0">
    <w:nsid w:val="68C8192C"/>
    <w:multiLevelType w:val="hybridMultilevel"/>
    <w:tmpl w:val="4404D4E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ADB1D6D"/>
    <w:multiLevelType w:val="multilevel"/>
    <w:tmpl w:val="0864474A"/>
    <w:lvl w:ilvl="0">
      <w:start w:val="2013"/>
      <w:numFmt w:val="decimal"/>
      <w:lvlText w:val="%1"/>
      <w:lvlJc w:val="left"/>
      <w:pPr>
        <w:ind w:left="1035" w:hanging="1035"/>
      </w:pPr>
      <w:rPr>
        <w:rFonts w:cs="Times New Roman" w:hint="default"/>
      </w:rPr>
    </w:lvl>
    <w:lvl w:ilvl="1">
      <w:start w:val="2014"/>
      <w:numFmt w:val="decimal"/>
      <w:lvlText w:val="%1-%2"/>
      <w:lvlJc w:val="left"/>
      <w:pPr>
        <w:ind w:left="1035" w:hanging="1035"/>
      </w:pPr>
      <w:rPr>
        <w:rFonts w:cs="Times New Roman" w:hint="default"/>
      </w:rPr>
    </w:lvl>
    <w:lvl w:ilvl="2">
      <w:start w:val="1"/>
      <w:numFmt w:val="decimal"/>
      <w:lvlText w:val="%1-%2.%3"/>
      <w:lvlJc w:val="left"/>
      <w:pPr>
        <w:ind w:left="1035" w:hanging="1035"/>
      </w:pPr>
      <w:rPr>
        <w:rFonts w:cs="Times New Roman" w:hint="default"/>
      </w:rPr>
    </w:lvl>
    <w:lvl w:ilvl="3">
      <w:start w:val="1"/>
      <w:numFmt w:val="decimal"/>
      <w:lvlText w:val="%1-%2.%3.%4"/>
      <w:lvlJc w:val="left"/>
      <w:pPr>
        <w:ind w:left="1035" w:hanging="1035"/>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6EF86AF5"/>
    <w:multiLevelType w:val="hybridMultilevel"/>
    <w:tmpl w:val="2B42EE20"/>
    <w:lvl w:ilvl="0" w:tplc="E4AAD2CC">
      <w:start w:val="1"/>
      <w:numFmt w:val="decimal"/>
      <w:lvlText w:val="%1."/>
      <w:lvlJc w:val="left"/>
      <w:pPr>
        <w:ind w:left="945" w:hanging="360"/>
      </w:pPr>
      <w:rPr>
        <w:rFonts w:ascii="Times New Roman" w:eastAsia="Times New Roman" w:hAnsi="Times New Roman" w:cs="Times New Roman"/>
      </w:rPr>
    </w:lvl>
    <w:lvl w:ilvl="1" w:tplc="04190019" w:tentative="1">
      <w:start w:val="1"/>
      <w:numFmt w:val="lowerLetter"/>
      <w:lvlText w:val="%2."/>
      <w:lvlJc w:val="left"/>
      <w:pPr>
        <w:ind w:left="1665" w:hanging="360"/>
      </w:pPr>
      <w:rPr>
        <w:rFonts w:cs="Times New Roman"/>
      </w:rPr>
    </w:lvl>
    <w:lvl w:ilvl="2" w:tplc="0419001B" w:tentative="1">
      <w:start w:val="1"/>
      <w:numFmt w:val="lowerRoman"/>
      <w:lvlText w:val="%3."/>
      <w:lvlJc w:val="right"/>
      <w:pPr>
        <w:ind w:left="2385" w:hanging="180"/>
      </w:pPr>
      <w:rPr>
        <w:rFonts w:cs="Times New Roman"/>
      </w:rPr>
    </w:lvl>
    <w:lvl w:ilvl="3" w:tplc="0419000F" w:tentative="1">
      <w:start w:val="1"/>
      <w:numFmt w:val="decimal"/>
      <w:lvlText w:val="%4."/>
      <w:lvlJc w:val="left"/>
      <w:pPr>
        <w:ind w:left="3105" w:hanging="360"/>
      </w:pPr>
      <w:rPr>
        <w:rFonts w:cs="Times New Roman"/>
      </w:rPr>
    </w:lvl>
    <w:lvl w:ilvl="4" w:tplc="04190019" w:tentative="1">
      <w:start w:val="1"/>
      <w:numFmt w:val="lowerLetter"/>
      <w:lvlText w:val="%5."/>
      <w:lvlJc w:val="left"/>
      <w:pPr>
        <w:ind w:left="3825" w:hanging="360"/>
      </w:pPr>
      <w:rPr>
        <w:rFonts w:cs="Times New Roman"/>
      </w:rPr>
    </w:lvl>
    <w:lvl w:ilvl="5" w:tplc="0419001B" w:tentative="1">
      <w:start w:val="1"/>
      <w:numFmt w:val="lowerRoman"/>
      <w:lvlText w:val="%6."/>
      <w:lvlJc w:val="right"/>
      <w:pPr>
        <w:ind w:left="4545" w:hanging="180"/>
      </w:pPr>
      <w:rPr>
        <w:rFonts w:cs="Times New Roman"/>
      </w:rPr>
    </w:lvl>
    <w:lvl w:ilvl="6" w:tplc="0419000F" w:tentative="1">
      <w:start w:val="1"/>
      <w:numFmt w:val="decimal"/>
      <w:lvlText w:val="%7."/>
      <w:lvlJc w:val="left"/>
      <w:pPr>
        <w:ind w:left="5265" w:hanging="360"/>
      </w:pPr>
      <w:rPr>
        <w:rFonts w:cs="Times New Roman"/>
      </w:rPr>
    </w:lvl>
    <w:lvl w:ilvl="7" w:tplc="04190019" w:tentative="1">
      <w:start w:val="1"/>
      <w:numFmt w:val="lowerLetter"/>
      <w:lvlText w:val="%8."/>
      <w:lvlJc w:val="left"/>
      <w:pPr>
        <w:ind w:left="5985" w:hanging="360"/>
      </w:pPr>
      <w:rPr>
        <w:rFonts w:cs="Times New Roman"/>
      </w:rPr>
    </w:lvl>
    <w:lvl w:ilvl="8" w:tplc="0419001B" w:tentative="1">
      <w:start w:val="1"/>
      <w:numFmt w:val="lowerRoman"/>
      <w:lvlText w:val="%9."/>
      <w:lvlJc w:val="right"/>
      <w:pPr>
        <w:ind w:left="6705" w:hanging="180"/>
      </w:pPr>
      <w:rPr>
        <w:rFonts w:cs="Times New Roman"/>
      </w:rPr>
    </w:lvl>
  </w:abstractNum>
  <w:abstractNum w:abstractNumId="39" w15:restartNumberingAfterBreak="0">
    <w:nsid w:val="70053234"/>
    <w:multiLevelType w:val="hybridMultilevel"/>
    <w:tmpl w:val="A38A6A9E"/>
    <w:lvl w:ilvl="0" w:tplc="04190001">
      <w:start w:val="1"/>
      <w:numFmt w:val="bullet"/>
      <w:lvlText w:val=""/>
      <w:lvlJc w:val="left"/>
      <w:pPr>
        <w:tabs>
          <w:tab w:val="num" w:pos="1160"/>
        </w:tabs>
        <w:ind w:left="11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0" w15:restartNumberingAfterBreak="0">
    <w:nsid w:val="75033E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9950BE3"/>
    <w:multiLevelType w:val="singleLevel"/>
    <w:tmpl w:val="B69053B4"/>
    <w:lvl w:ilvl="0">
      <w:start w:val="1"/>
      <w:numFmt w:val="bullet"/>
      <w:lvlText w:val="-"/>
      <w:lvlJc w:val="left"/>
      <w:pPr>
        <w:tabs>
          <w:tab w:val="num" w:pos="360"/>
        </w:tabs>
        <w:ind w:left="360" w:hanging="360"/>
      </w:pPr>
      <w:rPr>
        <w:rFonts w:hint="default"/>
      </w:rPr>
    </w:lvl>
  </w:abstractNum>
  <w:abstractNum w:abstractNumId="42" w15:restartNumberingAfterBreak="0">
    <w:nsid w:val="7DC136D6"/>
    <w:multiLevelType w:val="hybridMultilevel"/>
    <w:tmpl w:val="963CE426"/>
    <w:lvl w:ilvl="0" w:tplc="3ED619F0">
      <w:start w:val="2011"/>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4"/>
  </w:num>
  <w:num w:numId="2">
    <w:abstractNumId w:val="34"/>
  </w:num>
  <w:num w:numId="3">
    <w:abstractNumId w:val="10"/>
  </w:num>
  <w:num w:numId="4">
    <w:abstractNumId w:val="12"/>
  </w:num>
  <w:num w:numId="5">
    <w:abstractNumId w:val="39"/>
  </w:num>
  <w:num w:numId="6">
    <w:abstractNumId w:val="13"/>
  </w:num>
  <w:num w:numId="7">
    <w:abstractNumId w:val="16"/>
  </w:num>
  <w:num w:numId="8">
    <w:abstractNumId w:val="41"/>
  </w:num>
  <w:num w:numId="9">
    <w:abstractNumId w:val="15"/>
  </w:num>
  <w:num w:numId="10">
    <w:abstractNumId w:val="40"/>
  </w:num>
  <w:num w:numId="11">
    <w:abstractNumId w:val="22"/>
  </w:num>
  <w:num w:numId="12">
    <w:abstractNumId w:val="3"/>
  </w:num>
  <w:num w:numId="13">
    <w:abstractNumId w:val="26"/>
  </w:num>
  <w:num w:numId="14">
    <w:abstractNumId w:val="1"/>
  </w:num>
  <w:num w:numId="15">
    <w:abstractNumId w:val="17"/>
  </w:num>
  <w:num w:numId="16">
    <w:abstractNumId w:val="42"/>
  </w:num>
  <w:num w:numId="17">
    <w:abstractNumId w:val="0"/>
  </w:num>
  <w:num w:numId="18">
    <w:abstractNumId w:val="2"/>
  </w:num>
  <w:num w:numId="19">
    <w:abstractNumId w:val="4"/>
  </w:num>
  <w:num w:numId="20">
    <w:abstractNumId w:val="5"/>
  </w:num>
  <w:num w:numId="21">
    <w:abstractNumId w:val="21"/>
  </w:num>
  <w:num w:numId="22">
    <w:abstractNumId w:val="11"/>
  </w:num>
  <w:num w:numId="23">
    <w:abstractNumId w:val="35"/>
  </w:num>
  <w:num w:numId="24">
    <w:abstractNumId w:val="9"/>
  </w:num>
  <w:num w:numId="25">
    <w:abstractNumId w:val="33"/>
  </w:num>
  <w:num w:numId="26">
    <w:abstractNumId w:val="38"/>
  </w:num>
  <w:num w:numId="27">
    <w:abstractNumId w:val="25"/>
  </w:num>
  <w:num w:numId="28">
    <w:abstractNumId w:val="6"/>
  </w:num>
  <w:num w:numId="29">
    <w:abstractNumId w:val="18"/>
  </w:num>
  <w:num w:numId="30">
    <w:abstractNumId w:val="37"/>
  </w:num>
  <w:num w:numId="31">
    <w:abstractNumId w:val="23"/>
  </w:num>
  <w:num w:numId="3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9"/>
  </w:num>
  <w:num w:numId="36">
    <w:abstractNumId w:val="28"/>
  </w:num>
  <w:num w:numId="37">
    <w:abstractNumId w:val="8"/>
  </w:num>
  <w:num w:numId="38">
    <w:abstractNumId w:val="20"/>
  </w:num>
  <w:num w:numId="39">
    <w:abstractNumId w:val="24"/>
  </w:num>
  <w:num w:numId="40">
    <w:abstractNumId w:val="7"/>
  </w:num>
  <w:num w:numId="41">
    <w:abstractNumId w:val="29"/>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E23B0"/>
    <w:rsid w:val="000065B1"/>
    <w:rsid w:val="000107CD"/>
    <w:rsid w:val="00020862"/>
    <w:rsid w:val="000246DD"/>
    <w:rsid w:val="000664CC"/>
    <w:rsid w:val="00070561"/>
    <w:rsid w:val="00072967"/>
    <w:rsid w:val="00086A6E"/>
    <w:rsid w:val="00086CE7"/>
    <w:rsid w:val="00086F0E"/>
    <w:rsid w:val="000878C1"/>
    <w:rsid w:val="00092064"/>
    <w:rsid w:val="000928DD"/>
    <w:rsid w:val="00097CCF"/>
    <w:rsid w:val="000A2CDF"/>
    <w:rsid w:val="000B2A6B"/>
    <w:rsid w:val="000B3B58"/>
    <w:rsid w:val="000B5514"/>
    <w:rsid w:val="000C0344"/>
    <w:rsid w:val="000C52F3"/>
    <w:rsid w:val="000C6F6C"/>
    <w:rsid w:val="000E329D"/>
    <w:rsid w:val="000E4672"/>
    <w:rsid w:val="00101F20"/>
    <w:rsid w:val="00112CB0"/>
    <w:rsid w:val="001138E3"/>
    <w:rsid w:val="001175F6"/>
    <w:rsid w:val="00121BD7"/>
    <w:rsid w:val="00127B64"/>
    <w:rsid w:val="0014295B"/>
    <w:rsid w:val="00147EDF"/>
    <w:rsid w:val="0016080E"/>
    <w:rsid w:val="00170310"/>
    <w:rsid w:val="00170A66"/>
    <w:rsid w:val="0017125F"/>
    <w:rsid w:val="00172B59"/>
    <w:rsid w:val="0018198F"/>
    <w:rsid w:val="00185159"/>
    <w:rsid w:val="001951AC"/>
    <w:rsid w:val="00196F29"/>
    <w:rsid w:val="001A1C65"/>
    <w:rsid w:val="001A4024"/>
    <w:rsid w:val="001A73FB"/>
    <w:rsid w:val="001B7918"/>
    <w:rsid w:val="001B7A00"/>
    <w:rsid w:val="001C61A3"/>
    <w:rsid w:val="001C7350"/>
    <w:rsid w:val="001D3B62"/>
    <w:rsid w:val="001E399F"/>
    <w:rsid w:val="001F2A89"/>
    <w:rsid w:val="001F3798"/>
    <w:rsid w:val="001F3CF4"/>
    <w:rsid w:val="001F52FC"/>
    <w:rsid w:val="00204D40"/>
    <w:rsid w:val="00216C38"/>
    <w:rsid w:val="00217209"/>
    <w:rsid w:val="002205E1"/>
    <w:rsid w:val="00221AD2"/>
    <w:rsid w:val="00224E58"/>
    <w:rsid w:val="002267CD"/>
    <w:rsid w:val="00227AC3"/>
    <w:rsid w:val="00241D44"/>
    <w:rsid w:val="002473CD"/>
    <w:rsid w:val="00254D5C"/>
    <w:rsid w:val="00260127"/>
    <w:rsid w:val="0026494C"/>
    <w:rsid w:val="00267A8A"/>
    <w:rsid w:val="00271652"/>
    <w:rsid w:val="00296C7E"/>
    <w:rsid w:val="002A6769"/>
    <w:rsid w:val="002D6D96"/>
    <w:rsid w:val="002E305B"/>
    <w:rsid w:val="00316476"/>
    <w:rsid w:val="003254B3"/>
    <w:rsid w:val="00345DA2"/>
    <w:rsid w:val="00350A1D"/>
    <w:rsid w:val="003675AC"/>
    <w:rsid w:val="00377351"/>
    <w:rsid w:val="003775CC"/>
    <w:rsid w:val="00383717"/>
    <w:rsid w:val="00391DA2"/>
    <w:rsid w:val="003A2A81"/>
    <w:rsid w:val="003A5531"/>
    <w:rsid w:val="003B162C"/>
    <w:rsid w:val="003B4312"/>
    <w:rsid w:val="003B6C42"/>
    <w:rsid w:val="003C2FDA"/>
    <w:rsid w:val="003C3FB7"/>
    <w:rsid w:val="003C7DDE"/>
    <w:rsid w:val="003D57B3"/>
    <w:rsid w:val="003D6974"/>
    <w:rsid w:val="003E7C1F"/>
    <w:rsid w:val="003F207C"/>
    <w:rsid w:val="003F4D18"/>
    <w:rsid w:val="00403245"/>
    <w:rsid w:val="00403E1F"/>
    <w:rsid w:val="004045E9"/>
    <w:rsid w:val="00417E10"/>
    <w:rsid w:val="00424AAE"/>
    <w:rsid w:val="00427172"/>
    <w:rsid w:val="004310E3"/>
    <w:rsid w:val="004722A0"/>
    <w:rsid w:val="0047311B"/>
    <w:rsid w:val="0047414A"/>
    <w:rsid w:val="00474C12"/>
    <w:rsid w:val="00490F6C"/>
    <w:rsid w:val="0049131C"/>
    <w:rsid w:val="00494B4A"/>
    <w:rsid w:val="004A4178"/>
    <w:rsid w:val="004B19AF"/>
    <w:rsid w:val="004B4FF2"/>
    <w:rsid w:val="004B6273"/>
    <w:rsid w:val="004C233C"/>
    <w:rsid w:val="004C769A"/>
    <w:rsid w:val="004D6DC7"/>
    <w:rsid w:val="004E48AB"/>
    <w:rsid w:val="004E5678"/>
    <w:rsid w:val="004F4D7E"/>
    <w:rsid w:val="00520916"/>
    <w:rsid w:val="0053293B"/>
    <w:rsid w:val="00532F0B"/>
    <w:rsid w:val="005550B3"/>
    <w:rsid w:val="00563808"/>
    <w:rsid w:val="00574491"/>
    <w:rsid w:val="00575CCB"/>
    <w:rsid w:val="005934C7"/>
    <w:rsid w:val="005A13AE"/>
    <w:rsid w:val="005A3634"/>
    <w:rsid w:val="005A7F21"/>
    <w:rsid w:val="005B054D"/>
    <w:rsid w:val="005B5D9E"/>
    <w:rsid w:val="005B7CA6"/>
    <w:rsid w:val="005C51A4"/>
    <w:rsid w:val="005D4B37"/>
    <w:rsid w:val="005D4B87"/>
    <w:rsid w:val="005E111C"/>
    <w:rsid w:val="005F140C"/>
    <w:rsid w:val="005F2882"/>
    <w:rsid w:val="005F5FEC"/>
    <w:rsid w:val="00603665"/>
    <w:rsid w:val="0062034F"/>
    <w:rsid w:val="006341B7"/>
    <w:rsid w:val="00640732"/>
    <w:rsid w:val="0064240F"/>
    <w:rsid w:val="0064544B"/>
    <w:rsid w:val="00652CDD"/>
    <w:rsid w:val="00662EC3"/>
    <w:rsid w:val="00675189"/>
    <w:rsid w:val="00675BDC"/>
    <w:rsid w:val="0067783D"/>
    <w:rsid w:val="0068495E"/>
    <w:rsid w:val="0069453C"/>
    <w:rsid w:val="0069524C"/>
    <w:rsid w:val="006A3CC0"/>
    <w:rsid w:val="006A41C7"/>
    <w:rsid w:val="006B228C"/>
    <w:rsid w:val="006B3666"/>
    <w:rsid w:val="006B698E"/>
    <w:rsid w:val="006B7CC6"/>
    <w:rsid w:val="006C15F3"/>
    <w:rsid w:val="006C1E09"/>
    <w:rsid w:val="006D2251"/>
    <w:rsid w:val="006E28CF"/>
    <w:rsid w:val="006E4362"/>
    <w:rsid w:val="006F41D5"/>
    <w:rsid w:val="006F73F8"/>
    <w:rsid w:val="00700D45"/>
    <w:rsid w:val="0070594F"/>
    <w:rsid w:val="007173A2"/>
    <w:rsid w:val="00723F48"/>
    <w:rsid w:val="00724444"/>
    <w:rsid w:val="00726921"/>
    <w:rsid w:val="00731FF5"/>
    <w:rsid w:val="00733845"/>
    <w:rsid w:val="00736BF7"/>
    <w:rsid w:val="00742756"/>
    <w:rsid w:val="007465AA"/>
    <w:rsid w:val="00755386"/>
    <w:rsid w:val="00755DEE"/>
    <w:rsid w:val="00766348"/>
    <w:rsid w:val="00770BB8"/>
    <w:rsid w:val="0077128B"/>
    <w:rsid w:val="00773833"/>
    <w:rsid w:val="0077586B"/>
    <w:rsid w:val="00776AC8"/>
    <w:rsid w:val="00777CF4"/>
    <w:rsid w:val="00781E6C"/>
    <w:rsid w:val="00782B3D"/>
    <w:rsid w:val="0078499D"/>
    <w:rsid w:val="00786297"/>
    <w:rsid w:val="00786F10"/>
    <w:rsid w:val="007952B1"/>
    <w:rsid w:val="00796D61"/>
    <w:rsid w:val="00797552"/>
    <w:rsid w:val="007A3369"/>
    <w:rsid w:val="007B100A"/>
    <w:rsid w:val="007B30A8"/>
    <w:rsid w:val="007C0508"/>
    <w:rsid w:val="007C4AE6"/>
    <w:rsid w:val="007D20E2"/>
    <w:rsid w:val="007D3896"/>
    <w:rsid w:val="007D4FDE"/>
    <w:rsid w:val="007D6500"/>
    <w:rsid w:val="007E20CA"/>
    <w:rsid w:val="007E4BC4"/>
    <w:rsid w:val="007E6EC8"/>
    <w:rsid w:val="007F288B"/>
    <w:rsid w:val="007F55BD"/>
    <w:rsid w:val="007F5C70"/>
    <w:rsid w:val="0080441E"/>
    <w:rsid w:val="00810D04"/>
    <w:rsid w:val="0081146F"/>
    <w:rsid w:val="00815796"/>
    <w:rsid w:val="00821525"/>
    <w:rsid w:val="00832FF0"/>
    <w:rsid w:val="00834902"/>
    <w:rsid w:val="0084220E"/>
    <w:rsid w:val="00842ABF"/>
    <w:rsid w:val="008444E6"/>
    <w:rsid w:val="00857789"/>
    <w:rsid w:val="008609BB"/>
    <w:rsid w:val="00876AE8"/>
    <w:rsid w:val="00880F35"/>
    <w:rsid w:val="00881DDD"/>
    <w:rsid w:val="008947B3"/>
    <w:rsid w:val="008A089C"/>
    <w:rsid w:val="008A7ED7"/>
    <w:rsid w:val="008B263D"/>
    <w:rsid w:val="008B5097"/>
    <w:rsid w:val="008B589E"/>
    <w:rsid w:val="008C6F05"/>
    <w:rsid w:val="008D4072"/>
    <w:rsid w:val="008E0CC7"/>
    <w:rsid w:val="008E1A3B"/>
    <w:rsid w:val="008E2C9E"/>
    <w:rsid w:val="008E6901"/>
    <w:rsid w:val="008F29DC"/>
    <w:rsid w:val="008F3B01"/>
    <w:rsid w:val="0092015D"/>
    <w:rsid w:val="0092121B"/>
    <w:rsid w:val="009215E7"/>
    <w:rsid w:val="009252DB"/>
    <w:rsid w:val="00925888"/>
    <w:rsid w:val="00927CFB"/>
    <w:rsid w:val="009328CF"/>
    <w:rsid w:val="00932B56"/>
    <w:rsid w:val="00935AFA"/>
    <w:rsid w:val="009465A9"/>
    <w:rsid w:val="00951CB2"/>
    <w:rsid w:val="00954548"/>
    <w:rsid w:val="00957402"/>
    <w:rsid w:val="00962A30"/>
    <w:rsid w:val="00965477"/>
    <w:rsid w:val="00981DDA"/>
    <w:rsid w:val="0098359E"/>
    <w:rsid w:val="00983728"/>
    <w:rsid w:val="009846E4"/>
    <w:rsid w:val="00985AE5"/>
    <w:rsid w:val="0099578E"/>
    <w:rsid w:val="0099593F"/>
    <w:rsid w:val="00996A3B"/>
    <w:rsid w:val="009B0651"/>
    <w:rsid w:val="009B77A6"/>
    <w:rsid w:val="009B78E5"/>
    <w:rsid w:val="009C5212"/>
    <w:rsid w:val="009D0235"/>
    <w:rsid w:val="009D305A"/>
    <w:rsid w:val="009D5327"/>
    <w:rsid w:val="009E0318"/>
    <w:rsid w:val="009F1A03"/>
    <w:rsid w:val="00A02ABE"/>
    <w:rsid w:val="00A068B9"/>
    <w:rsid w:val="00A17195"/>
    <w:rsid w:val="00A20F04"/>
    <w:rsid w:val="00A26E0E"/>
    <w:rsid w:val="00A30B88"/>
    <w:rsid w:val="00A34F5D"/>
    <w:rsid w:val="00A41E49"/>
    <w:rsid w:val="00A53037"/>
    <w:rsid w:val="00A56B48"/>
    <w:rsid w:val="00A63AD0"/>
    <w:rsid w:val="00A665E5"/>
    <w:rsid w:val="00A71338"/>
    <w:rsid w:val="00A72AC3"/>
    <w:rsid w:val="00A73489"/>
    <w:rsid w:val="00A7547E"/>
    <w:rsid w:val="00A953B1"/>
    <w:rsid w:val="00AA27B1"/>
    <w:rsid w:val="00AC4308"/>
    <w:rsid w:val="00AC7885"/>
    <w:rsid w:val="00AF275D"/>
    <w:rsid w:val="00AF68F5"/>
    <w:rsid w:val="00B023A4"/>
    <w:rsid w:val="00B03313"/>
    <w:rsid w:val="00B046F9"/>
    <w:rsid w:val="00B0752F"/>
    <w:rsid w:val="00B17937"/>
    <w:rsid w:val="00B341B5"/>
    <w:rsid w:val="00B34E0A"/>
    <w:rsid w:val="00B45A20"/>
    <w:rsid w:val="00B5107B"/>
    <w:rsid w:val="00B52E0D"/>
    <w:rsid w:val="00B608DC"/>
    <w:rsid w:val="00B62321"/>
    <w:rsid w:val="00B6526C"/>
    <w:rsid w:val="00B655F3"/>
    <w:rsid w:val="00B65B60"/>
    <w:rsid w:val="00B6612A"/>
    <w:rsid w:val="00B7604E"/>
    <w:rsid w:val="00B86484"/>
    <w:rsid w:val="00B87A14"/>
    <w:rsid w:val="00B92D0C"/>
    <w:rsid w:val="00BA0E75"/>
    <w:rsid w:val="00BA0ED9"/>
    <w:rsid w:val="00BA1E2A"/>
    <w:rsid w:val="00BA4816"/>
    <w:rsid w:val="00BA4B7F"/>
    <w:rsid w:val="00BB3632"/>
    <w:rsid w:val="00BC15C5"/>
    <w:rsid w:val="00BC3E86"/>
    <w:rsid w:val="00BC746B"/>
    <w:rsid w:val="00BD52C6"/>
    <w:rsid w:val="00BD681A"/>
    <w:rsid w:val="00BE23B0"/>
    <w:rsid w:val="00BE74BF"/>
    <w:rsid w:val="00BE7D69"/>
    <w:rsid w:val="00BF1B09"/>
    <w:rsid w:val="00C00559"/>
    <w:rsid w:val="00C0297A"/>
    <w:rsid w:val="00C121BB"/>
    <w:rsid w:val="00C133A5"/>
    <w:rsid w:val="00C14053"/>
    <w:rsid w:val="00C42C55"/>
    <w:rsid w:val="00C43C84"/>
    <w:rsid w:val="00C45032"/>
    <w:rsid w:val="00C579B6"/>
    <w:rsid w:val="00C60B5F"/>
    <w:rsid w:val="00C61629"/>
    <w:rsid w:val="00C65953"/>
    <w:rsid w:val="00C65DF9"/>
    <w:rsid w:val="00C72499"/>
    <w:rsid w:val="00C84EE9"/>
    <w:rsid w:val="00C95095"/>
    <w:rsid w:val="00CA59F7"/>
    <w:rsid w:val="00CB6540"/>
    <w:rsid w:val="00CC4AE6"/>
    <w:rsid w:val="00CC7F32"/>
    <w:rsid w:val="00CD1D1D"/>
    <w:rsid w:val="00CF17BA"/>
    <w:rsid w:val="00D050C9"/>
    <w:rsid w:val="00D05B28"/>
    <w:rsid w:val="00D076A4"/>
    <w:rsid w:val="00D07913"/>
    <w:rsid w:val="00D137A8"/>
    <w:rsid w:val="00D2216C"/>
    <w:rsid w:val="00D248A8"/>
    <w:rsid w:val="00D24B17"/>
    <w:rsid w:val="00D33AE7"/>
    <w:rsid w:val="00D4134E"/>
    <w:rsid w:val="00D46640"/>
    <w:rsid w:val="00D53430"/>
    <w:rsid w:val="00D53FE6"/>
    <w:rsid w:val="00D544EA"/>
    <w:rsid w:val="00D600E9"/>
    <w:rsid w:val="00D64975"/>
    <w:rsid w:val="00D764C2"/>
    <w:rsid w:val="00D83210"/>
    <w:rsid w:val="00D91560"/>
    <w:rsid w:val="00D95DDC"/>
    <w:rsid w:val="00DA240D"/>
    <w:rsid w:val="00DA63C2"/>
    <w:rsid w:val="00DB2D31"/>
    <w:rsid w:val="00DC3EED"/>
    <w:rsid w:val="00DD2A6A"/>
    <w:rsid w:val="00DD3746"/>
    <w:rsid w:val="00DE69A6"/>
    <w:rsid w:val="00DF064B"/>
    <w:rsid w:val="00E00425"/>
    <w:rsid w:val="00E022C2"/>
    <w:rsid w:val="00E303C3"/>
    <w:rsid w:val="00E3081D"/>
    <w:rsid w:val="00E313E2"/>
    <w:rsid w:val="00E34CB3"/>
    <w:rsid w:val="00E522A9"/>
    <w:rsid w:val="00E52B64"/>
    <w:rsid w:val="00E54193"/>
    <w:rsid w:val="00E6434A"/>
    <w:rsid w:val="00E71E5E"/>
    <w:rsid w:val="00E75F72"/>
    <w:rsid w:val="00E76B92"/>
    <w:rsid w:val="00E84B9F"/>
    <w:rsid w:val="00E8602B"/>
    <w:rsid w:val="00E9043D"/>
    <w:rsid w:val="00E9090F"/>
    <w:rsid w:val="00E91FA4"/>
    <w:rsid w:val="00E95F73"/>
    <w:rsid w:val="00E96951"/>
    <w:rsid w:val="00E9736A"/>
    <w:rsid w:val="00EA0127"/>
    <w:rsid w:val="00EA0CDB"/>
    <w:rsid w:val="00EA2FAD"/>
    <w:rsid w:val="00EA45A7"/>
    <w:rsid w:val="00EA5128"/>
    <w:rsid w:val="00EB4E8D"/>
    <w:rsid w:val="00ED0B75"/>
    <w:rsid w:val="00ED1B43"/>
    <w:rsid w:val="00EE1A6F"/>
    <w:rsid w:val="00EF4D71"/>
    <w:rsid w:val="00EF6F8D"/>
    <w:rsid w:val="00F04492"/>
    <w:rsid w:val="00F23892"/>
    <w:rsid w:val="00F25FB5"/>
    <w:rsid w:val="00F26446"/>
    <w:rsid w:val="00F26FF9"/>
    <w:rsid w:val="00F42AB3"/>
    <w:rsid w:val="00F46FFC"/>
    <w:rsid w:val="00F50A10"/>
    <w:rsid w:val="00F648D1"/>
    <w:rsid w:val="00F67FC5"/>
    <w:rsid w:val="00F73940"/>
    <w:rsid w:val="00F75871"/>
    <w:rsid w:val="00F80D60"/>
    <w:rsid w:val="00F82675"/>
    <w:rsid w:val="00F837D2"/>
    <w:rsid w:val="00F8405C"/>
    <w:rsid w:val="00F86DF2"/>
    <w:rsid w:val="00FA2AA7"/>
    <w:rsid w:val="00FB1456"/>
    <w:rsid w:val="00FB254F"/>
    <w:rsid w:val="00FB3707"/>
    <w:rsid w:val="00FB4FDE"/>
    <w:rsid w:val="00FB6690"/>
    <w:rsid w:val="00FC6195"/>
    <w:rsid w:val="00FC6EA2"/>
    <w:rsid w:val="00FD08E9"/>
    <w:rsid w:val="00FD6979"/>
    <w:rsid w:val="00FE5A41"/>
    <w:rsid w:val="00FE5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811EE8"/>
  <w15:docId w15:val="{57993EC1-D95F-4BB0-A078-B3893AB1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297"/>
    <w:pPr>
      <w:spacing w:after="200" w:line="276" w:lineRule="auto"/>
    </w:pPr>
    <w:rPr>
      <w:sz w:val="22"/>
      <w:szCs w:val="22"/>
    </w:rPr>
  </w:style>
  <w:style w:type="paragraph" w:styleId="1">
    <w:name w:val="heading 1"/>
    <w:basedOn w:val="a"/>
    <w:link w:val="10"/>
    <w:uiPriority w:val="99"/>
    <w:qFormat/>
    <w:rsid w:val="00D248A8"/>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9"/>
    <w:qFormat/>
    <w:rsid w:val="00D248A8"/>
    <w:pPr>
      <w:keepNext/>
      <w:keepLines/>
      <w:spacing w:before="200" w:after="0"/>
      <w:outlineLvl w:val="1"/>
    </w:pPr>
    <w:rPr>
      <w:rFonts w:ascii="Cambria" w:hAnsi="Cambria"/>
      <w:b/>
      <w:bCs/>
      <w:color w:val="4F81BD"/>
      <w:sz w:val="26"/>
      <w:szCs w:val="26"/>
      <w:lang w:eastAsia="en-US"/>
    </w:rPr>
  </w:style>
  <w:style w:type="paragraph" w:styleId="3">
    <w:name w:val="heading 3"/>
    <w:basedOn w:val="a"/>
    <w:next w:val="a"/>
    <w:link w:val="30"/>
    <w:uiPriority w:val="99"/>
    <w:qFormat/>
    <w:rsid w:val="00D248A8"/>
    <w:pPr>
      <w:keepNext/>
      <w:keepLines/>
      <w:spacing w:before="200" w:after="0"/>
      <w:outlineLvl w:val="2"/>
    </w:pPr>
    <w:rPr>
      <w:rFonts w:ascii="Cambria" w:hAnsi="Cambria"/>
      <w:b/>
      <w:bCs/>
      <w:color w:val="4F81BD"/>
      <w:lang w:eastAsia="en-US"/>
    </w:rPr>
  </w:style>
  <w:style w:type="paragraph" w:styleId="4">
    <w:name w:val="heading 4"/>
    <w:basedOn w:val="a"/>
    <w:next w:val="a"/>
    <w:link w:val="40"/>
    <w:uiPriority w:val="99"/>
    <w:qFormat/>
    <w:rsid w:val="00D248A8"/>
    <w:pPr>
      <w:keepNext/>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248A8"/>
    <w:rPr>
      <w:rFonts w:ascii="Times New Roman" w:hAnsi="Times New Roman" w:cs="Times New Roman"/>
      <w:b/>
      <w:bCs/>
      <w:kern w:val="36"/>
      <w:sz w:val="48"/>
      <w:szCs w:val="48"/>
    </w:rPr>
  </w:style>
  <w:style w:type="character" w:customStyle="1" w:styleId="20">
    <w:name w:val="Заголовок 2 Знак"/>
    <w:basedOn w:val="a0"/>
    <w:link w:val="2"/>
    <w:uiPriority w:val="99"/>
    <w:semiHidden/>
    <w:locked/>
    <w:rsid w:val="00D248A8"/>
    <w:rPr>
      <w:rFonts w:ascii="Cambria" w:hAnsi="Cambria" w:cs="Times New Roman"/>
      <w:b/>
      <w:bCs/>
      <w:color w:val="4F81BD"/>
      <w:sz w:val="26"/>
      <w:szCs w:val="26"/>
      <w:lang w:eastAsia="en-US"/>
    </w:rPr>
  </w:style>
  <w:style w:type="character" w:customStyle="1" w:styleId="30">
    <w:name w:val="Заголовок 3 Знак"/>
    <w:basedOn w:val="a0"/>
    <w:link w:val="3"/>
    <w:uiPriority w:val="99"/>
    <w:locked/>
    <w:rsid w:val="00D248A8"/>
    <w:rPr>
      <w:rFonts w:ascii="Cambria" w:hAnsi="Cambria" w:cs="Times New Roman"/>
      <w:b/>
      <w:bCs/>
      <w:color w:val="4F81BD"/>
      <w:lang w:eastAsia="en-US"/>
    </w:rPr>
  </w:style>
  <w:style w:type="character" w:customStyle="1" w:styleId="40">
    <w:name w:val="Заголовок 4 Знак"/>
    <w:basedOn w:val="a0"/>
    <w:link w:val="4"/>
    <w:uiPriority w:val="99"/>
    <w:locked/>
    <w:rsid w:val="00D248A8"/>
    <w:rPr>
      <w:rFonts w:ascii="Times New Roman" w:hAnsi="Times New Roman" w:cs="Times New Roman"/>
      <w:b/>
      <w:bCs/>
      <w:sz w:val="28"/>
      <w:szCs w:val="28"/>
    </w:rPr>
  </w:style>
  <w:style w:type="table" w:styleId="a3">
    <w:name w:val="Table Grid"/>
    <w:basedOn w:val="a1"/>
    <w:uiPriority w:val="99"/>
    <w:rsid w:val="00D248A8"/>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uiPriority w:val="99"/>
    <w:semiHidden/>
    <w:rsid w:val="00D248A8"/>
    <w:rPr>
      <w:rFonts w:cs="Times New Roman"/>
      <w:color w:val="000066"/>
      <w:sz w:val="24"/>
      <w:szCs w:val="24"/>
      <w:u w:val="single"/>
    </w:rPr>
  </w:style>
  <w:style w:type="character" w:customStyle="1" w:styleId="n11">
    <w:name w:val="n11"/>
    <w:basedOn w:val="a0"/>
    <w:uiPriority w:val="99"/>
    <w:rsid w:val="00D248A8"/>
    <w:rPr>
      <w:rFonts w:ascii="Arial" w:hAnsi="Arial" w:cs="Arial"/>
      <w:sz w:val="18"/>
      <w:szCs w:val="18"/>
    </w:rPr>
  </w:style>
  <w:style w:type="paragraph" w:styleId="HTML">
    <w:name w:val="HTML Preformatted"/>
    <w:basedOn w:val="a"/>
    <w:link w:val="HTML0"/>
    <w:uiPriority w:val="99"/>
    <w:rsid w:val="00D24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locked/>
    <w:rsid w:val="00D248A8"/>
    <w:rPr>
      <w:rFonts w:ascii="Courier New" w:hAnsi="Courier New" w:cs="Courier New"/>
      <w:sz w:val="20"/>
      <w:szCs w:val="20"/>
    </w:rPr>
  </w:style>
  <w:style w:type="paragraph" w:styleId="a5">
    <w:name w:val="List Paragraph"/>
    <w:basedOn w:val="a"/>
    <w:uiPriority w:val="34"/>
    <w:qFormat/>
    <w:rsid w:val="00D248A8"/>
    <w:pPr>
      <w:ind w:left="720"/>
      <w:contextualSpacing/>
    </w:pPr>
    <w:rPr>
      <w:lang w:eastAsia="en-US"/>
    </w:rPr>
  </w:style>
  <w:style w:type="paragraph" w:styleId="a6">
    <w:name w:val="Normal (Web)"/>
    <w:basedOn w:val="a"/>
    <w:uiPriority w:val="99"/>
    <w:rsid w:val="00D248A8"/>
    <w:pPr>
      <w:spacing w:before="100" w:beforeAutospacing="1" w:after="100" w:afterAutospacing="1" w:line="240" w:lineRule="auto"/>
    </w:pPr>
    <w:rPr>
      <w:rFonts w:ascii="Times New Roman" w:hAnsi="Times New Roman"/>
      <w:sz w:val="24"/>
      <w:szCs w:val="24"/>
    </w:rPr>
  </w:style>
  <w:style w:type="character" w:styleId="a7">
    <w:name w:val="Strong"/>
    <w:basedOn w:val="a0"/>
    <w:uiPriority w:val="99"/>
    <w:qFormat/>
    <w:rsid w:val="00D248A8"/>
    <w:rPr>
      <w:rFonts w:cs="Times New Roman"/>
      <w:b/>
      <w:bCs/>
    </w:rPr>
  </w:style>
  <w:style w:type="paragraph" w:styleId="a8">
    <w:name w:val="footer"/>
    <w:basedOn w:val="a"/>
    <w:link w:val="a9"/>
    <w:uiPriority w:val="99"/>
    <w:rsid w:val="00D248A8"/>
    <w:pPr>
      <w:tabs>
        <w:tab w:val="center" w:pos="4153"/>
        <w:tab w:val="right" w:pos="8306"/>
      </w:tabs>
      <w:spacing w:after="0" w:line="240" w:lineRule="auto"/>
    </w:pPr>
    <w:rPr>
      <w:rFonts w:ascii="Times New Roman" w:hAnsi="Times New Roman"/>
      <w:sz w:val="24"/>
      <w:szCs w:val="24"/>
    </w:rPr>
  </w:style>
  <w:style w:type="character" w:customStyle="1" w:styleId="a9">
    <w:name w:val="Нижний колонтитул Знак"/>
    <w:basedOn w:val="a0"/>
    <w:link w:val="a8"/>
    <w:uiPriority w:val="99"/>
    <w:locked/>
    <w:rsid w:val="00D248A8"/>
    <w:rPr>
      <w:rFonts w:ascii="Times New Roman" w:hAnsi="Times New Roman" w:cs="Times New Roman"/>
      <w:sz w:val="24"/>
      <w:szCs w:val="24"/>
    </w:rPr>
  </w:style>
  <w:style w:type="character" w:styleId="aa">
    <w:name w:val="page number"/>
    <w:basedOn w:val="a0"/>
    <w:uiPriority w:val="99"/>
    <w:rsid w:val="00D248A8"/>
    <w:rPr>
      <w:rFonts w:cs="Times New Roman"/>
    </w:rPr>
  </w:style>
  <w:style w:type="paragraph" w:styleId="21">
    <w:name w:val="Body Text Indent 2"/>
    <w:basedOn w:val="a"/>
    <w:link w:val="22"/>
    <w:uiPriority w:val="99"/>
    <w:rsid w:val="00D248A8"/>
    <w:pPr>
      <w:spacing w:after="0" w:line="240" w:lineRule="auto"/>
      <w:ind w:firstLine="709"/>
      <w:jc w:val="both"/>
    </w:pPr>
    <w:rPr>
      <w:rFonts w:ascii="Times New Roman" w:hAnsi="Times New Roman"/>
      <w:sz w:val="24"/>
      <w:szCs w:val="24"/>
    </w:rPr>
  </w:style>
  <w:style w:type="character" w:customStyle="1" w:styleId="22">
    <w:name w:val="Основной текст с отступом 2 Знак"/>
    <w:basedOn w:val="a0"/>
    <w:link w:val="21"/>
    <w:uiPriority w:val="99"/>
    <w:locked/>
    <w:rsid w:val="00D248A8"/>
    <w:rPr>
      <w:rFonts w:ascii="Times New Roman" w:hAnsi="Times New Roman" w:cs="Times New Roman"/>
      <w:sz w:val="24"/>
      <w:szCs w:val="24"/>
    </w:rPr>
  </w:style>
  <w:style w:type="paragraph" w:styleId="ab">
    <w:name w:val="No Spacing"/>
    <w:uiPriority w:val="99"/>
    <w:qFormat/>
    <w:rsid w:val="00D248A8"/>
    <w:rPr>
      <w:sz w:val="22"/>
      <w:szCs w:val="22"/>
      <w:lang w:eastAsia="en-US"/>
    </w:rPr>
  </w:style>
  <w:style w:type="paragraph" w:customStyle="1" w:styleId="11">
    <w:name w:val="Обычный1"/>
    <w:uiPriority w:val="99"/>
    <w:rsid w:val="00D248A8"/>
    <w:rPr>
      <w:rFonts w:ascii="Times New Roman" w:hAnsi="Times New Roman"/>
    </w:rPr>
  </w:style>
  <w:style w:type="paragraph" w:customStyle="1" w:styleId="210">
    <w:name w:val="Заголовок 21"/>
    <w:basedOn w:val="11"/>
    <w:next w:val="11"/>
    <w:uiPriority w:val="99"/>
    <w:rsid w:val="00D248A8"/>
    <w:pPr>
      <w:keepNext/>
      <w:jc w:val="right"/>
    </w:pPr>
    <w:rPr>
      <w:sz w:val="28"/>
    </w:rPr>
  </w:style>
  <w:style w:type="paragraph" w:customStyle="1" w:styleId="ac">
    <w:name w:val="Знак Знак Знак Знак"/>
    <w:basedOn w:val="a"/>
    <w:uiPriority w:val="99"/>
    <w:rsid w:val="00D248A8"/>
    <w:pPr>
      <w:spacing w:after="160" w:line="240" w:lineRule="exact"/>
    </w:pPr>
    <w:rPr>
      <w:rFonts w:ascii="Verdana" w:hAnsi="Verdana"/>
      <w:sz w:val="20"/>
      <w:szCs w:val="20"/>
      <w:lang w:val="en-US" w:eastAsia="en-US"/>
    </w:rPr>
  </w:style>
  <w:style w:type="paragraph" w:styleId="ad">
    <w:name w:val="Body Text Indent"/>
    <w:basedOn w:val="a"/>
    <w:link w:val="ae"/>
    <w:uiPriority w:val="99"/>
    <w:rsid w:val="00D248A8"/>
    <w:pPr>
      <w:spacing w:after="120" w:line="240" w:lineRule="auto"/>
      <w:ind w:left="283"/>
    </w:pPr>
    <w:rPr>
      <w:rFonts w:ascii="Times New Roman" w:hAnsi="Times New Roman"/>
      <w:sz w:val="24"/>
      <w:szCs w:val="24"/>
    </w:rPr>
  </w:style>
  <w:style w:type="character" w:customStyle="1" w:styleId="ae">
    <w:name w:val="Основной текст с отступом Знак"/>
    <w:basedOn w:val="a0"/>
    <w:link w:val="ad"/>
    <w:uiPriority w:val="99"/>
    <w:locked/>
    <w:rsid w:val="00D248A8"/>
    <w:rPr>
      <w:rFonts w:ascii="Times New Roman" w:hAnsi="Times New Roman" w:cs="Times New Roman"/>
      <w:sz w:val="24"/>
      <w:szCs w:val="24"/>
    </w:rPr>
  </w:style>
  <w:style w:type="paragraph" w:customStyle="1" w:styleId="211">
    <w:name w:val="Основной текст 21"/>
    <w:basedOn w:val="a"/>
    <w:uiPriority w:val="99"/>
    <w:rsid w:val="00D248A8"/>
    <w:pPr>
      <w:spacing w:after="0" w:line="240" w:lineRule="auto"/>
    </w:pPr>
    <w:rPr>
      <w:rFonts w:ascii="Times New Roman" w:hAnsi="Times New Roman"/>
      <w:sz w:val="36"/>
      <w:szCs w:val="20"/>
    </w:rPr>
  </w:style>
  <w:style w:type="paragraph" w:styleId="af">
    <w:name w:val="Body Text"/>
    <w:basedOn w:val="a"/>
    <w:link w:val="af0"/>
    <w:uiPriority w:val="99"/>
    <w:rsid w:val="00D248A8"/>
    <w:pPr>
      <w:spacing w:after="120" w:line="240" w:lineRule="auto"/>
    </w:pPr>
    <w:rPr>
      <w:rFonts w:ascii="Times New Roman" w:hAnsi="Times New Roman"/>
      <w:sz w:val="24"/>
      <w:szCs w:val="24"/>
    </w:rPr>
  </w:style>
  <w:style w:type="character" w:customStyle="1" w:styleId="af0">
    <w:name w:val="Основной текст Знак"/>
    <w:basedOn w:val="a0"/>
    <w:link w:val="af"/>
    <w:uiPriority w:val="99"/>
    <w:locked/>
    <w:rsid w:val="00D248A8"/>
    <w:rPr>
      <w:rFonts w:ascii="Times New Roman" w:hAnsi="Times New Roman" w:cs="Times New Roman"/>
      <w:sz w:val="24"/>
      <w:szCs w:val="24"/>
    </w:rPr>
  </w:style>
  <w:style w:type="paragraph" w:customStyle="1" w:styleId="41">
    <w:name w:val="Заголовок 41"/>
    <w:basedOn w:val="a"/>
    <w:next w:val="a"/>
    <w:uiPriority w:val="99"/>
    <w:rsid w:val="00D248A8"/>
    <w:pPr>
      <w:keepNext/>
      <w:spacing w:after="0" w:line="240" w:lineRule="auto"/>
    </w:pPr>
    <w:rPr>
      <w:rFonts w:ascii="Times New Roman" w:hAnsi="Times New Roman"/>
      <w:sz w:val="28"/>
      <w:szCs w:val="20"/>
    </w:rPr>
  </w:style>
  <w:style w:type="paragraph" w:styleId="af1">
    <w:name w:val="Balloon Text"/>
    <w:basedOn w:val="a"/>
    <w:link w:val="af2"/>
    <w:uiPriority w:val="99"/>
    <w:semiHidden/>
    <w:rsid w:val="00D248A8"/>
    <w:pPr>
      <w:spacing w:after="0" w:line="240" w:lineRule="auto"/>
    </w:pPr>
    <w:rPr>
      <w:rFonts w:ascii="Tahoma" w:hAnsi="Tahoma" w:cs="Tahoma"/>
      <w:sz w:val="16"/>
      <w:szCs w:val="16"/>
      <w:lang w:eastAsia="en-US"/>
    </w:rPr>
  </w:style>
  <w:style w:type="character" w:customStyle="1" w:styleId="af2">
    <w:name w:val="Текст выноски Знак"/>
    <w:basedOn w:val="a0"/>
    <w:link w:val="af1"/>
    <w:uiPriority w:val="99"/>
    <w:semiHidden/>
    <w:locked/>
    <w:rsid w:val="00D248A8"/>
    <w:rPr>
      <w:rFonts w:ascii="Tahoma" w:hAnsi="Tahoma" w:cs="Tahoma"/>
      <w:sz w:val="16"/>
      <w:szCs w:val="16"/>
      <w:lang w:eastAsia="en-US"/>
    </w:rPr>
  </w:style>
  <w:style w:type="paragraph" w:customStyle="1" w:styleId="af3">
    <w:name w:val="Базовый"/>
    <w:uiPriority w:val="99"/>
    <w:rsid w:val="00D248A8"/>
    <w:pPr>
      <w:suppressAutoHyphens/>
      <w:spacing w:after="200" w:line="276" w:lineRule="auto"/>
    </w:pPr>
    <w:rPr>
      <w:sz w:val="22"/>
      <w:szCs w:val="22"/>
    </w:rPr>
  </w:style>
  <w:style w:type="paragraph" w:customStyle="1" w:styleId="12">
    <w:name w:val="Название объекта1"/>
    <w:basedOn w:val="a"/>
    <w:rsid w:val="00D248A8"/>
    <w:pPr>
      <w:suppressAutoHyphens/>
      <w:spacing w:after="0" w:line="240" w:lineRule="auto"/>
      <w:jc w:val="center"/>
    </w:pPr>
    <w:rPr>
      <w:rFonts w:ascii="Times New Roman" w:hAnsi="Times New Roman"/>
      <w:sz w:val="28"/>
      <w:szCs w:val="20"/>
      <w:lang w:eastAsia="zh-CN" w:bidi="hi-IN"/>
    </w:rPr>
  </w:style>
  <w:style w:type="paragraph" w:styleId="af4">
    <w:name w:val="header"/>
    <w:basedOn w:val="a"/>
    <w:link w:val="af5"/>
    <w:uiPriority w:val="99"/>
    <w:rsid w:val="00D248A8"/>
    <w:pPr>
      <w:tabs>
        <w:tab w:val="center" w:pos="4677"/>
        <w:tab w:val="right" w:pos="9355"/>
      </w:tabs>
      <w:spacing w:after="0" w:line="240" w:lineRule="auto"/>
    </w:pPr>
    <w:rPr>
      <w:lang w:eastAsia="en-US"/>
    </w:rPr>
  </w:style>
  <w:style w:type="character" w:customStyle="1" w:styleId="af5">
    <w:name w:val="Верхний колонтитул Знак"/>
    <w:basedOn w:val="a0"/>
    <w:link w:val="af4"/>
    <w:uiPriority w:val="99"/>
    <w:locked/>
    <w:rsid w:val="00D248A8"/>
    <w:rPr>
      <w:rFonts w:eastAsia="Times New Roman" w:cs="Times New Roman"/>
      <w:lang w:eastAsia="en-US"/>
    </w:rPr>
  </w:style>
  <w:style w:type="character" w:customStyle="1" w:styleId="WW-Absatz-Standardschriftart111111111">
    <w:name w:val="WW-Absatz-Standardschriftart111111111"/>
    <w:uiPriority w:val="99"/>
    <w:rsid w:val="00957402"/>
  </w:style>
  <w:style w:type="paragraph" w:customStyle="1" w:styleId="Style16">
    <w:name w:val="Style16"/>
    <w:basedOn w:val="a"/>
    <w:rsid w:val="007E4BC4"/>
    <w:pPr>
      <w:widowControl w:val="0"/>
      <w:autoSpaceDE w:val="0"/>
      <w:autoSpaceDN w:val="0"/>
      <w:adjustRightInd w:val="0"/>
      <w:spacing w:after="0" w:line="259" w:lineRule="exact"/>
      <w:ind w:firstLine="235"/>
      <w:jc w:val="both"/>
    </w:pPr>
    <w:rPr>
      <w:rFonts w:ascii="Century Schoolbook" w:hAnsi="Century Schoolbook"/>
      <w:sz w:val="24"/>
      <w:szCs w:val="24"/>
    </w:rPr>
  </w:style>
  <w:style w:type="character" w:customStyle="1" w:styleId="FontStyle43">
    <w:name w:val="Font Style43"/>
    <w:rsid w:val="007E4BC4"/>
    <w:rPr>
      <w:rFonts w:ascii="Century Schoolbook" w:hAnsi="Century Schoolbook" w:cs="Century Schoolbook" w:hint="default"/>
      <w:b/>
      <w:bCs/>
      <w:sz w:val="18"/>
      <w:szCs w:val="18"/>
    </w:rPr>
  </w:style>
  <w:style w:type="table" w:customStyle="1" w:styleId="TableGrid">
    <w:name w:val="TableGrid"/>
    <w:rsid w:val="007E20CA"/>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c22">
    <w:name w:val="c22"/>
    <w:basedOn w:val="a"/>
    <w:rsid w:val="00DD374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358341">
      <w:bodyDiv w:val="1"/>
      <w:marLeft w:val="0"/>
      <w:marRight w:val="0"/>
      <w:marTop w:val="0"/>
      <w:marBottom w:val="0"/>
      <w:divBdr>
        <w:top w:val="none" w:sz="0" w:space="0" w:color="auto"/>
        <w:left w:val="none" w:sz="0" w:space="0" w:color="auto"/>
        <w:bottom w:val="none" w:sz="0" w:space="0" w:color="auto"/>
        <w:right w:val="none" w:sz="0" w:space="0" w:color="auto"/>
      </w:divBdr>
    </w:div>
    <w:div w:id="865558935">
      <w:bodyDiv w:val="1"/>
      <w:marLeft w:val="0"/>
      <w:marRight w:val="0"/>
      <w:marTop w:val="0"/>
      <w:marBottom w:val="0"/>
      <w:divBdr>
        <w:top w:val="none" w:sz="0" w:space="0" w:color="auto"/>
        <w:left w:val="none" w:sz="0" w:space="0" w:color="auto"/>
        <w:bottom w:val="none" w:sz="0" w:space="0" w:color="auto"/>
        <w:right w:val="none" w:sz="0" w:space="0" w:color="auto"/>
      </w:divBdr>
    </w:div>
    <w:div w:id="1087846613">
      <w:bodyDiv w:val="1"/>
      <w:marLeft w:val="0"/>
      <w:marRight w:val="0"/>
      <w:marTop w:val="0"/>
      <w:marBottom w:val="0"/>
      <w:divBdr>
        <w:top w:val="none" w:sz="0" w:space="0" w:color="auto"/>
        <w:left w:val="none" w:sz="0" w:space="0" w:color="auto"/>
        <w:bottom w:val="none" w:sz="0" w:space="0" w:color="auto"/>
        <w:right w:val="none" w:sz="0" w:space="0" w:color="auto"/>
      </w:divBdr>
    </w:div>
    <w:div w:id="1355618234">
      <w:bodyDiv w:val="1"/>
      <w:marLeft w:val="0"/>
      <w:marRight w:val="0"/>
      <w:marTop w:val="0"/>
      <w:marBottom w:val="0"/>
      <w:divBdr>
        <w:top w:val="none" w:sz="0" w:space="0" w:color="auto"/>
        <w:left w:val="none" w:sz="0" w:space="0" w:color="auto"/>
        <w:bottom w:val="none" w:sz="0" w:space="0" w:color="auto"/>
        <w:right w:val="none" w:sz="0" w:space="0" w:color="auto"/>
      </w:divBdr>
    </w:div>
    <w:div w:id="1383555579">
      <w:bodyDiv w:val="1"/>
      <w:marLeft w:val="0"/>
      <w:marRight w:val="0"/>
      <w:marTop w:val="0"/>
      <w:marBottom w:val="0"/>
      <w:divBdr>
        <w:top w:val="none" w:sz="0" w:space="0" w:color="auto"/>
        <w:left w:val="none" w:sz="0" w:space="0" w:color="auto"/>
        <w:bottom w:val="none" w:sz="0" w:space="0" w:color="auto"/>
        <w:right w:val="none" w:sz="0" w:space="0" w:color="auto"/>
      </w:divBdr>
    </w:div>
    <w:div w:id="1475902339">
      <w:bodyDiv w:val="1"/>
      <w:marLeft w:val="0"/>
      <w:marRight w:val="0"/>
      <w:marTop w:val="0"/>
      <w:marBottom w:val="0"/>
      <w:divBdr>
        <w:top w:val="none" w:sz="0" w:space="0" w:color="auto"/>
        <w:left w:val="none" w:sz="0" w:space="0" w:color="auto"/>
        <w:bottom w:val="none" w:sz="0" w:space="0" w:color="auto"/>
        <w:right w:val="none" w:sz="0" w:space="0" w:color="auto"/>
      </w:divBdr>
    </w:div>
    <w:div w:id="1535268148">
      <w:bodyDiv w:val="1"/>
      <w:marLeft w:val="0"/>
      <w:marRight w:val="0"/>
      <w:marTop w:val="0"/>
      <w:marBottom w:val="0"/>
      <w:divBdr>
        <w:top w:val="none" w:sz="0" w:space="0" w:color="auto"/>
        <w:left w:val="none" w:sz="0" w:space="0" w:color="auto"/>
        <w:bottom w:val="none" w:sz="0" w:space="0" w:color="auto"/>
        <w:right w:val="none" w:sz="0" w:space="0" w:color="auto"/>
      </w:divBdr>
    </w:div>
    <w:div w:id="1686328333">
      <w:marLeft w:val="0"/>
      <w:marRight w:val="0"/>
      <w:marTop w:val="0"/>
      <w:marBottom w:val="0"/>
      <w:divBdr>
        <w:top w:val="none" w:sz="0" w:space="0" w:color="auto"/>
        <w:left w:val="none" w:sz="0" w:space="0" w:color="auto"/>
        <w:bottom w:val="none" w:sz="0" w:space="0" w:color="auto"/>
        <w:right w:val="none" w:sz="0" w:space="0" w:color="auto"/>
      </w:divBdr>
    </w:div>
    <w:div w:id="1733960133">
      <w:bodyDiv w:val="1"/>
      <w:marLeft w:val="0"/>
      <w:marRight w:val="0"/>
      <w:marTop w:val="0"/>
      <w:marBottom w:val="0"/>
      <w:divBdr>
        <w:top w:val="none" w:sz="0" w:space="0" w:color="auto"/>
        <w:left w:val="none" w:sz="0" w:space="0" w:color="auto"/>
        <w:bottom w:val="none" w:sz="0" w:space="0" w:color="auto"/>
        <w:right w:val="none" w:sz="0" w:space="0" w:color="auto"/>
      </w:divBdr>
    </w:div>
    <w:div w:id="1847557098">
      <w:bodyDiv w:val="1"/>
      <w:marLeft w:val="0"/>
      <w:marRight w:val="0"/>
      <w:marTop w:val="0"/>
      <w:marBottom w:val="0"/>
      <w:divBdr>
        <w:top w:val="none" w:sz="0" w:space="0" w:color="auto"/>
        <w:left w:val="none" w:sz="0" w:space="0" w:color="auto"/>
        <w:bottom w:val="none" w:sz="0" w:space="0" w:color="auto"/>
        <w:right w:val="none" w:sz="0" w:space="0" w:color="auto"/>
      </w:divBdr>
    </w:div>
    <w:div w:id="1913392678">
      <w:bodyDiv w:val="1"/>
      <w:marLeft w:val="0"/>
      <w:marRight w:val="0"/>
      <w:marTop w:val="0"/>
      <w:marBottom w:val="0"/>
      <w:divBdr>
        <w:top w:val="none" w:sz="0" w:space="0" w:color="auto"/>
        <w:left w:val="none" w:sz="0" w:space="0" w:color="auto"/>
        <w:bottom w:val="none" w:sz="0" w:space="0" w:color="auto"/>
        <w:right w:val="none" w:sz="0" w:space="0" w:color="auto"/>
      </w:divBdr>
    </w:div>
    <w:div w:id="2087726405">
      <w:bodyDiv w:val="1"/>
      <w:marLeft w:val="0"/>
      <w:marRight w:val="0"/>
      <w:marTop w:val="0"/>
      <w:marBottom w:val="0"/>
      <w:divBdr>
        <w:top w:val="none" w:sz="0" w:space="0" w:color="auto"/>
        <w:left w:val="none" w:sz="0" w:space="0" w:color="auto"/>
        <w:bottom w:val="none" w:sz="0" w:space="0" w:color="auto"/>
        <w:right w:val="none" w:sz="0" w:space="0" w:color="auto"/>
      </w:divBdr>
    </w:div>
    <w:div w:id="212102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C8D50-FF9E-4A5F-9D63-83B52F672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1</Pages>
  <Words>9267</Words>
  <Characters>52827</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Алла</cp:lastModifiedBy>
  <cp:revision>109</cp:revision>
  <cp:lastPrinted>2022-04-12T07:09:00Z</cp:lastPrinted>
  <dcterms:created xsi:type="dcterms:W3CDTF">2018-09-04T09:21:00Z</dcterms:created>
  <dcterms:modified xsi:type="dcterms:W3CDTF">2024-04-09T08:14:00Z</dcterms:modified>
</cp:coreProperties>
</file>